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43D" w:rsidRPr="00BA1ADA" w:rsidRDefault="0047343D" w:rsidP="002F7FAD">
      <w:pPr>
        <w:tabs>
          <w:tab w:val="decimal" w:pos="142"/>
        </w:tabs>
        <w:spacing w:line="240" w:lineRule="auto"/>
        <w:ind w:left="-284"/>
        <w:jc w:val="right"/>
        <w:rPr>
          <w:rFonts w:ascii="Times New Roman" w:hAnsi="Times New Roman"/>
          <w:b/>
          <w:color w:val="0D0D0D"/>
          <w:sz w:val="28"/>
          <w:szCs w:val="28"/>
          <w:lang w:val="kk-KZ"/>
        </w:rPr>
      </w:pPr>
      <w:r w:rsidRPr="00BA1ADA">
        <w:rPr>
          <w:rFonts w:ascii="Times New Roman" w:hAnsi="Times New Roman"/>
          <w:b/>
          <w:color w:val="0D0D0D"/>
          <w:sz w:val="28"/>
          <w:szCs w:val="28"/>
          <w:lang w:val="kk-KZ"/>
        </w:rPr>
        <w:t xml:space="preserve">Самал Әлбілекова </w:t>
      </w:r>
    </w:p>
    <w:p w:rsidR="0047343D" w:rsidRPr="00BA1ADA" w:rsidRDefault="0047343D" w:rsidP="002F7FAD">
      <w:pPr>
        <w:tabs>
          <w:tab w:val="decimal" w:pos="142"/>
        </w:tabs>
        <w:spacing w:line="240" w:lineRule="auto"/>
        <w:ind w:left="-284"/>
        <w:jc w:val="right"/>
        <w:rPr>
          <w:rFonts w:ascii="Times New Roman" w:hAnsi="Times New Roman"/>
          <w:b/>
          <w:color w:val="0D0D0D"/>
          <w:sz w:val="28"/>
          <w:szCs w:val="28"/>
          <w:lang w:val="kk-KZ"/>
        </w:rPr>
      </w:pPr>
      <w:r w:rsidRPr="00BA1ADA">
        <w:rPr>
          <w:rFonts w:ascii="Times New Roman" w:hAnsi="Times New Roman"/>
          <w:b/>
          <w:color w:val="0D0D0D"/>
          <w:sz w:val="28"/>
          <w:szCs w:val="28"/>
          <w:lang w:val="kk-KZ"/>
        </w:rPr>
        <w:t>(Қазақстан,</w:t>
      </w:r>
      <w:r>
        <w:rPr>
          <w:rFonts w:ascii="Times New Roman" w:hAnsi="Times New Roman"/>
          <w:b/>
          <w:color w:val="0D0D0D"/>
          <w:sz w:val="28"/>
          <w:szCs w:val="28"/>
          <w:lang w:val="kk-KZ"/>
        </w:rPr>
        <w:t xml:space="preserve"> </w:t>
      </w:r>
      <w:r w:rsidRPr="00BA1ADA">
        <w:rPr>
          <w:rFonts w:ascii="Times New Roman" w:hAnsi="Times New Roman"/>
          <w:b/>
          <w:color w:val="0D0D0D"/>
          <w:sz w:val="28"/>
          <w:szCs w:val="28"/>
          <w:lang w:val="kk-KZ"/>
        </w:rPr>
        <w:t>Ақтөбе)</w:t>
      </w:r>
    </w:p>
    <w:p w:rsidR="0047343D" w:rsidRPr="00C70F14" w:rsidRDefault="0047343D" w:rsidP="002F7FAD">
      <w:pPr>
        <w:tabs>
          <w:tab w:val="decimal" w:pos="142"/>
        </w:tabs>
        <w:jc w:val="center"/>
        <w:rPr>
          <w:color w:val="0D0D0D"/>
        </w:rPr>
      </w:pPr>
    </w:p>
    <w:p w:rsidR="0047343D" w:rsidRPr="00C70F14" w:rsidRDefault="0047343D" w:rsidP="002F7FAD">
      <w:pPr>
        <w:tabs>
          <w:tab w:val="decimal" w:pos="142"/>
        </w:tabs>
        <w:spacing w:line="240" w:lineRule="auto"/>
        <w:ind w:left="-284"/>
        <w:jc w:val="center"/>
        <w:rPr>
          <w:rFonts w:ascii="Times New Roman" w:hAnsi="Times New Roman"/>
          <w:b/>
          <w:color w:val="0D0D0D"/>
          <w:sz w:val="28"/>
          <w:szCs w:val="28"/>
          <w:lang w:val="kk-KZ"/>
        </w:rPr>
      </w:pPr>
      <w:r w:rsidRPr="00C70F14">
        <w:rPr>
          <w:rFonts w:ascii="Times New Roman" w:hAnsi="Times New Roman"/>
          <w:b/>
          <w:color w:val="0D0D0D"/>
          <w:sz w:val="28"/>
          <w:szCs w:val="28"/>
          <w:lang w:val="kk-KZ"/>
        </w:rPr>
        <w:t>ҚАЗАҚ ТІЛІНДЕГІ МЕДИЦИНАЛЫҚ ТЕРМИНДЕРДІ</w:t>
      </w:r>
      <w:r>
        <w:rPr>
          <w:rFonts w:ascii="Times New Roman" w:hAnsi="Times New Roman"/>
          <w:b/>
          <w:color w:val="0D0D0D"/>
          <w:sz w:val="28"/>
          <w:szCs w:val="28"/>
          <w:lang w:val="kk-KZ"/>
        </w:rPr>
        <w:t>Ң</w:t>
      </w:r>
      <w:r w:rsidRPr="00C70F14">
        <w:rPr>
          <w:rFonts w:ascii="Times New Roman" w:hAnsi="Times New Roman"/>
          <w:b/>
          <w:color w:val="0D0D0D"/>
          <w:sz w:val="28"/>
          <w:szCs w:val="28"/>
          <w:lang w:val="kk-KZ"/>
        </w:rPr>
        <w:t xml:space="preserve"> АУДАР</w:t>
      </w:r>
      <w:r>
        <w:rPr>
          <w:rFonts w:ascii="Times New Roman" w:hAnsi="Times New Roman"/>
          <w:b/>
          <w:color w:val="0D0D0D"/>
          <w:sz w:val="28"/>
          <w:szCs w:val="28"/>
          <w:lang w:val="kk-KZ"/>
        </w:rPr>
        <w:t>ЫЛУ ЖОЛДАРЫ</w:t>
      </w:r>
    </w:p>
    <w:p w:rsidR="0047343D" w:rsidRPr="00C70F14" w:rsidRDefault="0047343D" w:rsidP="002F7FAD">
      <w:pPr>
        <w:tabs>
          <w:tab w:val="decimal" w:pos="142"/>
        </w:tabs>
        <w:spacing w:line="360" w:lineRule="auto"/>
        <w:jc w:val="both"/>
        <w:rPr>
          <w:rFonts w:ascii="Times New Roman" w:hAnsi="Times New Roman"/>
          <w:color w:val="0D0D0D"/>
          <w:sz w:val="28"/>
          <w:szCs w:val="28"/>
          <w:lang w:val="kk-KZ"/>
        </w:rPr>
      </w:pPr>
    </w:p>
    <w:p w:rsidR="0047343D" w:rsidRPr="00C70F14" w:rsidRDefault="0047343D" w:rsidP="002F7FAD">
      <w:pPr>
        <w:tabs>
          <w:tab w:val="decimal" w:pos="0"/>
        </w:tabs>
        <w:spacing w:line="360" w:lineRule="auto"/>
        <w:jc w:val="both"/>
        <w:rPr>
          <w:rFonts w:ascii="Times New Roman" w:hAnsi="Times New Roman"/>
          <w:color w:val="0D0D0D"/>
          <w:sz w:val="28"/>
          <w:szCs w:val="28"/>
          <w:lang w:val="kk-KZ"/>
        </w:rPr>
      </w:pPr>
      <w:r w:rsidRPr="00C70F14">
        <w:rPr>
          <w:rFonts w:ascii="Times New Roman" w:hAnsi="Times New Roman"/>
          <w:color w:val="0D0D0D"/>
          <w:sz w:val="28"/>
          <w:szCs w:val="28"/>
          <w:lang w:val="kk-KZ"/>
        </w:rPr>
        <w:t xml:space="preserve">       Тіл білімі саласында терминдер мен терминологияның алар орны ерекше. Өмірдің қай саласы болмасын термин сөздермен біте қайнасып жатады. Олар халықаралық деңгейден бастап, белгілі бір тілдік ортадағы қолданыста уақыт өткен сайын көнеріп не жаңадан қосылып, толысып отырады. Жалпы белгілі бір саладағы терминнің шығып, қолданысқа енуі өте күрделі үдеріс. Оған қойылатын талаптар да аз емес.  Алайда, тіліміз үшін маңызды болып саналатын мәселе өзіміздің төл, ұлттық терминдеріміздің қалыптасуы. Бұл тақырып әр қилы уақытта лингвист ғалымдар арасында түрлі пікірлер тудырып жүрді.  Өзге тілдерден қабылданған терминдерге деген көзқарас ерте кезде теріс пікірде болса, бертін келе халықаралық терминдерді қолданудың артықшылығын көрсету кең етек алды.  Бұл құбылыстың тілімізге қаншалықты әсер ететіндігі туралы әлі де сараптау керек.  Белгілі ғалым  Ш.Құрманбайұлы: « Өзге тілдерден сөз қабылдамай, сөз алмасу, термин алмасу процесіне мүлде тосқауыл қойып тастау мүмкін де, қажетте емес. Тілдер арасындағы өзара сөз алмасу қашанда болған, бола да береді.  Шет тілдері терминқор қалыптастырудың сыртқы көзі ретінде орнымен пайдаланылса дұрыс, ал ұлт тіліндегі термин шығармашылығын шектеп,  өзге тілдерден термин қабылдауға жаппай жол беріп қарап отыру шарасыздық. Тілдің бағын байлайтын, мүмкіндігін шектейтін ондай әрекетсіздіктің жалғаса беруіне немқұрайлы қарауға болмайды» деген.[1.65]</w:t>
      </w:r>
    </w:p>
    <w:p w:rsidR="0047343D" w:rsidRPr="00C70F14" w:rsidRDefault="0047343D" w:rsidP="002F7FAD">
      <w:pPr>
        <w:tabs>
          <w:tab w:val="decimal" w:pos="0"/>
        </w:tabs>
        <w:spacing w:line="360" w:lineRule="auto"/>
        <w:jc w:val="both"/>
        <w:rPr>
          <w:rFonts w:ascii="Times New Roman" w:hAnsi="Times New Roman"/>
          <w:color w:val="0D0D0D"/>
          <w:sz w:val="28"/>
          <w:szCs w:val="28"/>
          <w:lang w:val="kk-KZ"/>
        </w:rPr>
      </w:pPr>
      <w:r w:rsidRPr="00C70F14">
        <w:rPr>
          <w:rFonts w:ascii="Times New Roman" w:hAnsi="Times New Roman"/>
          <w:color w:val="0D0D0D"/>
          <w:sz w:val="28"/>
          <w:szCs w:val="28"/>
          <w:lang w:val="kk-KZ"/>
        </w:rPr>
        <w:t xml:space="preserve">      Біз бұл мақаламызда медицина саласындаға  терминдердің қазақ тіліне аударылуындағы мәселелерді сөз етеміз.  Қашан да адам денсаулығы басты орынға қойылатын  себепті, ғылым ретінде медицина өте ерте заманда басталып, қазірде де қарқынды дамып отырған сала. Сондықтан бұл саланың терминқоры өте ауқымды әрі күрделі болып келеді. Медицинадағы терминдік лексика қоғам тарихымен, оның ішінде тіл тарихымен бірге қалыптасты.  Тарих шежіресіне  үңілсек, Орта Азияның атақты дәрігерлері Әбу Насыр әл Фараби, ӘбуӘли ибн Сина медицина терминдерінің негізін қалыптастырды. Өзінің  қалыптасуы мен даму ерекшелігіне қарай қазақ медицина терминдік лексикасының  тарихы өте ертеден басталады.  Бұған дәлел бұдан 5 ғасыр бұрын өмір сүрген шипагер Өтебойдақ Тілеуқабылұлының өз тәжірибесінен 1467 жылы медицина туралы жазған «Шипагерлік баян» атты еңбегі. Қазақстанда тарих пен ғылыми медицинаның төңкеріске дейінгі кезеңі туралы материалдарды «Түркістан уалаяты» (1870-1883жж.), «Дала уалаяты» (1888-1902жж.), «Қазақ» (1913-1918жж.) газет-журналдарынан кездестіруге болады.  Сол кездегі оқу-ағарту мәселесімен бірге халықтың денсаулығы туралы да көптеген жұмыстарды басқаруда Ж.Аймауытов пен М.Жұмабаев еңбектері ерекше болды. Ж.Аймауытов «Психология» атты еңбегінде ұлттық ғылыми психологиялық терминдерді  бір ізге түсіріп, жалпы терминдер қорына енгізген.  Ал М.Жұмабаев алғашқы шыққан «Педагогика» атты ғылыми еңбегінде  «қазақтың ұлттық тілінде қазақ мінездері көрініп тұрады» деген екен. Тәрбиені дене, жан, ақыл, сұлулық пен әдеп деп төртке бөліп, олардың бір-бірімен байланысын түсіндіреді.</w:t>
      </w:r>
    </w:p>
    <w:p w:rsidR="0047343D" w:rsidRPr="00C70F14" w:rsidRDefault="0047343D" w:rsidP="002F7FAD">
      <w:pPr>
        <w:tabs>
          <w:tab w:val="decimal" w:pos="0"/>
        </w:tabs>
        <w:spacing w:line="360" w:lineRule="auto"/>
        <w:jc w:val="both"/>
        <w:rPr>
          <w:rFonts w:ascii="Times New Roman" w:hAnsi="Times New Roman"/>
          <w:color w:val="0D0D0D"/>
          <w:sz w:val="28"/>
          <w:szCs w:val="28"/>
          <w:lang w:val="kk-KZ"/>
        </w:rPr>
      </w:pPr>
      <w:r w:rsidRPr="00C70F14">
        <w:rPr>
          <w:rFonts w:ascii="Times New Roman" w:hAnsi="Times New Roman"/>
          <w:color w:val="0D0D0D"/>
          <w:sz w:val="28"/>
          <w:szCs w:val="28"/>
          <w:lang w:val="kk-KZ"/>
        </w:rPr>
        <w:t xml:space="preserve">      Республикада денсаулық сақтау ісі мен медицина ғылымының интинсивті дамуы соғыстан кейінгі  жылдарда ерекшеленеді. Сол жылдарды медицина ғылымының дамуына атақты ғалымдар А.Н.Сызғанов, Х.А.Барлыбаев, И.К.Каракулов, С.Р.Қарынбаев елеулі еңбек сіңірді. 1950 жылы дәрігер- ғалымдар Г.Тарабаева, Ш.Қарақұлов, С.Омаров  «Медицина ғылымының терминдері» атты сөздікте 978 медициналық терминдерді қамтыған.  Қазіргі кездегі медициналық терминдердің нақты санын көрсету мүмкін емес. Өйткені </w:t>
      </w:r>
      <w:r w:rsidRPr="00C70F14">
        <w:rPr>
          <w:rFonts w:ascii="Times New Roman" w:hAnsi="Times New Roman"/>
          <w:color w:val="0D0D0D"/>
          <w:sz w:val="28"/>
          <w:szCs w:val="28"/>
          <w:lang w:val="kk-KZ" w:eastAsia="ru-RU"/>
        </w:rPr>
        <w:t>жыл сайын медициналық лексикамызға жүздеген жаңа атаулар қосылады.       Олардың ішінде өзге тілдерден, әсіресе ағылшын тілінен енген сөздер көп. Мұхамбедия Ахметовтың мақаласында «Дүниежүзінде басылып шығатын медициналық ғылыми еңбектердің 60 пайыздан астамы ағылшын тілінде жазылады.  Стедманның ағылшынша көлемді медициналық сөздігі 90 000-ға жуық жетекші (түбірлік) терминдерді қамтыған. М.Н.Чернявскийдің деректеріне қарағанда, неміс тіліндегі медициналық сөздікте 250 000-ға жуық жетекші термин бар екен, ал французша медициналық сөздіктегі терминдер саны – 200 000. Қазіргі кездегі орысша әдеби тілдің 17 томдық сөздігінде 120 000 сөз бар екен. «Энциклопедический словарь медицинских терминов» (1982-1984ж.) 60 000-ға жуық терминді қамтыған. 1975 жылы шыққан «Русско-английский медицинский словарь» 50 000-ға жуық термин берген, ал кейінірек 2001 жылы шыққан «Большой русско-английский медицинский словарь» 70 000-ға жуық терминді қамтыған. Осы мақаланың авторы құрастырған орысша-қазақша-ағылшынша медициналық терминдер сөздігі 40 мың ғана жиі кездесетін терминдерді қамтыған.»</w:t>
      </w:r>
      <w:r>
        <w:rPr>
          <w:rFonts w:ascii="Times New Roman" w:hAnsi="Times New Roman"/>
          <w:color w:val="0D0D0D"/>
          <w:sz w:val="28"/>
          <w:szCs w:val="28"/>
          <w:lang w:val="kk-KZ" w:eastAsia="ru-RU"/>
        </w:rPr>
        <w:t>[5</w:t>
      </w:r>
      <w:r w:rsidRPr="00C70F14">
        <w:rPr>
          <w:rFonts w:ascii="Times New Roman" w:hAnsi="Times New Roman"/>
          <w:color w:val="0D0D0D"/>
          <w:sz w:val="28"/>
          <w:szCs w:val="28"/>
          <w:lang w:val="kk-KZ" w:eastAsia="ru-RU"/>
        </w:rPr>
        <w:t>.1] деп көрсетеді.</w:t>
      </w:r>
    </w:p>
    <w:p w:rsidR="0047343D" w:rsidRPr="00C70F14" w:rsidRDefault="0047343D" w:rsidP="002F7FAD">
      <w:pPr>
        <w:tabs>
          <w:tab w:val="decimal" w:pos="0"/>
        </w:tabs>
        <w:spacing w:line="360" w:lineRule="auto"/>
        <w:jc w:val="both"/>
        <w:rPr>
          <w:rFonts w:ascii="Times New Roman" w:hAnsi="Times New Roman"/>
          <w:color w:val="0D0D0D"/>
          <w:sz w:val="28"/>
          <w:szCs w:val="28"/>
          <w:lang w:val="kk-KZ"/>
        </w:rPr>
      </w:pPr>
      <w:r w:rsidRPr="00C70F14">
        <w:rPr>
          <w:rFonts w:ascii="Times New Roman" w:hAnsi="Times New Roman"/>
          <w:color w:val="0D0D0D"/>
          <w:sz w:val="36"/>
          <w:szCs w:val="36"/>
          <w:lang w:val="kk-KZ"/>
        </w:rPr>
        <w:t xml:space="preserve">       </w:t>
      </w:r>
      <w:r w:rsidRPr="00C70F14">
        <w:rPr>
          <w:rFonts w:ascii="Times New Roman" w:hAnsi="Times New Roman"/>
          <w:color w:val="0D0D0D"/>
          <w:sz w:val="28"/>
          <w:szCs w:val="28"/>
          <w:lang w:val="kk-KZ"/>
        </w:rPr>
        <w:t xml:space="preserve">Қазіргі тілдік қолданыстағы медициналық терминдердің басым көпшілігі шет тілдерінен алынған, немесе көршілес орыс халқының өздеріне арнап аударған терминдік атауды біз өз тілімізге мүлткісіз қосып алып отырмыз.  Осыдан келіп біздің ана тіліміз біршама сыртқа ысырылып жатыр.  Медицинадағы тілдік қолданысқа  қатысты осындай ақауларды анық көрсетіп жүрген филолог ғалым Т.Қ.Зайсанбаев  осы жағдайдың түпкілікті себебін былай көрсетеді:  «Көптеген медициналық терминдердің арғы төркіні латын, грек тілдері екені белгілі. Бірақ бұлар қазақ тіліне орыс тілінің жазылу, айтылу үлгісімен енгендіктен, қазақ тілінде білім алған адамға бұлардың жазылуы да, айтылуы да айтарлықтай қиындық келтіреді, себебі кеңес өкіметі кезінде жасалған әліпбиімізде қазақ тілінің дыбыстық ерекшелігі мүлде ескерілмеген. Кеңес өкіметінің мұндай ұстанымды ұсынуындағы басты мақсаты – орыстандыру саясаты болғанын аңғармайтынымыз өкінішті. Ол үшін тілдің дыбыстық құрылымын бұзу керек болды. Тілдің дыбыстық құрылымы оны сыртқы әсерлерден қорғайтын «иммунитеті» екенін, «иммунитетінен» айрылған тілдің үстем тілдің илеуіне оңай көнетінін сұңғыла саясаткерлер жақсы білген және өздерінің қитұрқы әрекеттерін байқатпау үшін басқа тілдерден орыс тіліне енген терминдерді  «халықаралық терминдер» деп атап, «халықаралық терминдерді аударуға болмайды» деген ереже де шығарып қойған. Осы ережеге басы айналып қалған ғалымдарымыз «халықаралық терминдер» деп жүрген сөздеріміздің орыс тілінің заңдылығымен дыбысталып тұрғанына, тура осы сөздердің дүниежүзінің барлық тілдерінде сол тілдердің заңдылықтарымен дыбысталатынына мән бермейді.»- деп көрсеткен. [2.1] Ал енді тілімізді осындай кесапаттардан сақтаудың бірден бір амалы ол термин сөздерді  өз тілімізге дұрыс баламалап аударып, халық арасында насихаттау. </w:t>
      </w:r>
    </w:p>
    <w:p w:rsidR="0047343D" w:rsidRPr="00C70F14" w:rsidRDefault="0047343D" w:rsidP="002F7FAD">
      <w:pPr>
        <w:tabs>
          <w:tab w:val="decimal" w:pos="0"/>
        </w:tabs>
        <w:spacing w:line="360" w:lineRule="auto"/>
        <w:jc w:val="both"/>
        <w:rPr>
          <w:rFonts w:ascii="Times New Roman" w:hAnsi="Times New Roman"/>
          <w:color w:val="0D0D0D"/>
          <w:sz w:val="28"/>
          <w:szCs w:val="28"/>
          <w:lang w:val="kk-KZ"/>
        </w:rPr>
      </w:pPr>
      <w:r w:rsidRPr="00C70F14">
        <w:rPr>
          <w:rFonts w:ascii="Times New Roman" w:hAnsi="Times New Roman"/>
          <w:color w:val="0D0D0D"/>
          <w:sz w:val="28"/>
          <w:szCs w:val="28"/>
          <w:lang w:val="kk-KZ"/>
        </w:rPr>
        <w:t xml:space="preserve">        Қазіргі тіл білімінде сөзбе-сөз аударуға ғалымдар мен зерттеушілердің аса ден қоюы, аталған тілдік құбылыстың күрделі әрі өз шешімін таппаған мәселе екенін көрсетсе керек. </w:t>
      </w:r>
      <w:r w:rsidRPr="00C70F14">
        <w:rPr>
          <w:rFonts w:ascii="Times New Roman" w:hAnsi="Times New Roman"/>
          <w:color w:val="0D0D0D"/>
          <w:sz w:val="28"/>
          <w:szCs w:val="28"/>
        </w:rPr>
        <w:t>Ғалымдар кальканы әр түрлі түсіндіреді.</w:t>
      </w:r>
      <w:r w:rsidRPr="00C70F14">
        <w:rPr>
          <w:rFonts w:ascii="Times New Roman" w:hAnsi="Times New Roman"/>
          <w:color w:val="0D0D0D"/>
          <w:sz w:val="28"/>
          <w:szCs w:val="28"/>
          <w:lang w:val="kk-KZ"/>
        </w:rPr>
        <w:t xml:space="preserve"> </w:t>
      </w:r>
      <w:r w:rsidRPr="00C70F14">
        <w:rPr>
          <w:rFonts w:ascii="Times New Roman" w:hAnsi="Times New Roman"/>
          <w:color w:val="0D0D0D"/>
          <w:sz w:val="28"/>
          <w:szCs w:val="28"/>
        </w:rPr>
        <w:t xml:space="preserve">Мысалы, Ж.Марузо кальканы “перенос из одного языка в другой, охватывающий либо слово, либо конструкцию, либо значение слова” </w:t>
      </w:r>
      <w:r w:rsidRPr="00C70F14">
        <w:rPr>
          <w:rFonts w:ascii="Times New Roman" w:hAnsi="Times New Roman"/>
          <w:color w:val="0D0D0D"/>
          <w:sz w:val="28"/>
          <w:szCs w:val="28"/>
          <w:lang w:val="kk-KZ"/>
        </w:rPr>
        <w:t xml:space="preserve"> </w:t>
      </w:r>
      <w:r w:rsidRPr="00C70F14">
        <w:rPr>
          <w:rFonts w:ascii="Times New Roman" w:hAnsi="Times New Roman"/>
          <w:color w:val="0D0D0D"/>
          <w:sz w:val="28"/>
          <w:szCs w:val="28"/>
        </w:rPr>
        <w:t xml:space="preserve"> ретінде түсінеді. Н.М.Шанскийдің пікірінше калькалау кезінде “структура слова или значения воспроизводит соответствующий факт иноязычного слова”. </w:t>
      </w:r>
      <w:r w:rsidRPr="00C70F14">
        <w:rPr>
          <w:rFonts w:ascii="Times New Roman" w:hAnsi="Times New Roman"/>
          <w:color w:val="0D0D0D"/>
          <w:sz w:val="28"/>
          <w:szCs w:val="28"/>
          <w:lang w:val="kk-KZ"/>
        </w:rPr>
        <w:t>Осындай ойды С.В.Гриневта білдіреді. Оның тұжырымдауынша калька “кірме сөздің мағынасы мен құрылысын алу” болып табылады. Сонымен, қазіргі тіл білімінде сөзбе-сөз аударуды мағыналық жағынан кірме терминдердің аясында қарастыру дәстүрі басым екені байқалады. Алайда, сөзбе-сөз аударуды кірме терминдердің қатарына қоса бермейтін ғалымдарда бар. Л.Ефремовтың  пікірінше сөзбе-сөз аудару төл терминдер мен кірме терминдердің арасындағы бөлек қабатты құрайды. Автор “калька мен кірме сөздердің түп негізі басқа тілдерден енген сөздер болатынын мойындай келе, екі тілдік құбылысты бірге қарастыруға немесе бір-бірімен шатастыруға болмайды деп тұжырымдайды”. Біз осы соңғы ойға қосыламыз. Медицинадағы осындай сөзбе сөз аудару көптеп кездеседі. Мысалы,</w:t>
      </w:r>
      <w:r w:rsidRPr="00C70F14">
        <w:rPr>
          <w:rFonts w:ascii="Arial" w:hAnsi="Arial" w:cs="Arial"/>
          <w:color w:val="0D0D0D"/>
          <w:sz w:val="20"/>
          <w:szCs w:val="20"/>
          <w:shd w:val="clear" w:color="auto" w:fill="F9F9F9"/>
          <w:lang w:val="kk-KZ"/>
        </w:rPr>
        <w:t xml:space="preserve"> </w:t>
      </w:r>
      <w:r w:rsidRPr="00C70F14">
        <w:rPr>
          <w:rFonts w:ascii="Times New Roman" w:hAnsi="Times New Roman"/>
          <w:color w:val="0D0D0D"/>
          <w:sz w:val="28"/>
          <w:szCs w:val="28"/>
          <w:shd w:val="clear" w:color="auto" w:fill="F9F9F9"/>
          <w:lang w:val="kk-KZ"/>
        </w:rPr>
        <w:t>вещество-</w:t>
      </w:r>
      <w:r w:rsidRPr="00C70F14">
        <w:rPr>
          <w:rStyle w:val="apple-converted-space"/>
          <w:rFonts w:ascii="Times New Roman" w:hAnsi="Times New Roman"/>
          <w:color w:val="0D0D0D"/>
          <w:sz w:val="28"/>
          <w:szCs w:val="28"/>
          <w:shd w:val="clear" w:color="auto" w:fill="F9F9F9"/>
          <w:lang w:val="kk-KZ"/>
        </w:rPr>
        <w:t> </w:t>
      </w:r>
      <w:r w:rsidRPr="00C70F14">
        <w:rPr>
          <w:rFonts w:ascii="Times New Roman" w:hAnsi="Times New Roman"/>
          <w:color w:val="0D0D0D"/>
          <w:sz w:val="28"/>
          <w:szCs w:val="28"/>
          <w:shd w:val="clear" w:color="auto" w:fill="F9F9F9"/>
          <w:lang w:val="kk-KZ"/>
        </w:rPr>
        <w:t xml:space="preserve">заттегі, заттек, ВИЧ-АИТВ(адамның иммунитет тапшылығы вирусы), осложненный- асқынған,  пипетка ваккум-пипетка - ваккум тамшуыр, аспиратор-демсорғы т.б </w:t>
      </w:r>
    </w:p>
    <w:p w:rsidR="0047343D" w:rsidRPr="00C70F14" w:rsidRDefault="0047343D" w:rsidP="002F7FAD">
      <w:pPr>
        <w:tabs>
          <w:tab w:val="decimal" w:pos="0"/>
        </w:tabs>
        <w:spacing w:after="0" w:line="360" w:lineRule="auto"/>
        <w:jc w:val="both"/>
        <w:rPr>
          <w:rFonts w:ascii="Times New Roman" w:hAnsi="Times New Roman"/>
          <w:color w:val="0D0D0D"/>
          <w:sz w:val="28"/>
          <w:szCs w:val="28"/>
          <w:lang w:val="kk-KZ"/>
        </w:rPr>
      </w:pPr>
      <w:r w:rsidRPr="00C70F14">
        <w:rPr>
          <w:rFonts w:ascii="Times New Roman" w:hAnsi="Times New Roman"/>
          <w:color w:val="0D0D0D"/>
          <w:sz w:val="28"/>
          <w:szCs w:val="28"/>
          <w:lang w:val="kk-KZ"/>
        </w:rPr>
        <w:t xml:space="preserve">      Медицина саласындағы төл терминдеріміз жоқ емес әрине. Халқымызда медицинаға қатысты түрлі ауру - сырқау, ем- дом атаулары  ерте кезден-ақ қалыптасқан.  Халықтың тұрмыс-тіршілігінде әдет-ғұрыптың  өзгеріп отыруына байланысты басқа мағынаға ие болған немесе  қолданыстан шыққан көне сөздер өте көп.  Аталған сөздердің ішінде медицинаға тән сөздер әр  түрлі мағынады жұмсалады: </w:t>
      </w:r>
      <w:r w:rsidRPr="00C70F14">
        <w:rPr>
          <w:rFonts w:ascii="Times New Roman" w:hAnsi="Times New Roman"/>
          <w:i/>
          <w:color w:val="0D0D0D"/>
          <w:sz w:val="28"/>
          <w:szCs w:val="28"/>
          <w:lang w:val="kk-KZ"/>
        </w:rPr>
        <w:t>жаназа, дем салу, ұшықтау, ақтық байлау т.с.с.</w:t>
      </w:r>
      <w:r w:rsidRPr="00C70F14">
        <w:rPr>
          <w:rFonts w:ascii="Times New Roman" w:hAnsi="Times New Roman"/>
          <w:color w:val="0D0D0D"/>
          <w:sz w:val="28"/>
          <w:szCs w:val="28"/>
          <w:lang w:val="kk-KZ"/>
        </w:rPr>
        <w:t xml:space="preserve">  бұл сөздер қазіргі таңда жаңа сөздер қатарынан орын теуіп жүргені белгілі. Сол сияқты  емшілерге қаралып жүрген адамдарға ішірткі ішкізу, ұшықтау сияқты сияқты амал-тәсілдер халықтың әлеуметтік жағдайына, психологиялық күйіне байланысты ешшлер мен көріпкелдер, діни адамдар көбейген кезде ерекше дамып, кеңінен таралуда. Осындай қатардағы қайта жаңғырып, тілдік қолданысқа термин ретінде қалыптасқан көптеген </w:t>
      </w:r>
      <w:r w:rsidRPr="00C70F14">
        <w:rPr>
          <w:rFonts w:ascii="Times New Roman" w:hAnsi="Times New Roman"/>
          <w:i/>
          <w:color w:val="0D0D0D"/>
          <w:sz w:val="28"/>
          <w:szCs w:val="28"/>
          <w:lang w:val="kk-KZ"/>
        </w:rPr>
        <w:t>шешек, қылтамақ, сарауру, қандауыр, оташы, кіреуке, мерез, жемсау, алапес</w:t>
      </w:r>
      <w:r w:rsidRPr="00C70F14">
        <w:rPr>
          <w:rFonts w:ascii="Times New Roman" w:hAnsi="Times New Roman"/>
          <w:color w:val="0D0D0D"/>
          <w:sz w:val="28"/>
          <w:szCs w:val="28"/>
          <w:lang w:val="kk-KZ"/>
        </w:rPr>
        <w:t xml:space="preserve"> т.с.с. сөздерді  атап көрсетуге болады.</w:t>
      </w:r>
    </w:p>
    <w:p w:rsidR="0047343D" w:rsidRPr="00C70F14" w:rsidRDefault="0047343D" w:rsidP="002F7FAD">
      <w:pPr>
        <w:tabs>
          <w:tab w:val="decimal" w:pos="0"/>
        </w:tabs>
        <w:spacing w:line="360" w:lineRule="auto"/>
        <w:jc w:val="both"/>
        <w:rPr>
          <w:rFonts w:ascii="KZ Times New Roman" w:hAnsi="KZ Times New Roman"/>
          <w:color w:val="0D0D0D"/>
          <w:sz w:val="28"/>
          <w:szCs w:val="28"/>
          <w:lang w:val="kk-KZ"/>
        </w:rPr>
      </w:pPr>
      <w:r w:rsidRPr="00C70F14">
        <w:rPr>
          <w:rFonts w:ascii="KZ Times New Roman" w:hAnsi="KZ Times New Roman"/>
          <w:color w:val="0D0D0D"/>
          <w:sz w:val="28"/>
          <w:szCs w:val="28"/>
          <w:lang w:val="kk-KZ"/>
        </w:rPr>
        <w:t xml:space="preserve">           Қазақ тілінде қазіргі таңда  терминдік сипат алып, жаңа мағынаға ие болып жүрген  көнерген сөздер жеткілікті. Бұл ойымызды дәлелдеу мақсатында  осындай жаңа терминдік мағынаға ие болған сөздер  жайында айтқан Ш. Құрманбайұлының пікірін келтіре кетейік: «... көнерген сөздерді әлі де ұмыт бола қоймаған өз мағынасында немесе олардың мағынасын жаңғыртып, сәл қосымша мән үстеп қажетімізге жаратуға болады» деп, кіреуке, сауыт сөздерін мысалға келтіреді: «Ертеректе батырлардың жаугершілікте жауға киетін темір сауытын кіреуке деп атаған болса, қазір медицина ғылымының стоматология саласында кіреуке (эмаль) деп, «</w:t>
      </w:r>
      <w:r w:rsidRPr="00C70F14">
        <w:rPr>
          <w:rFonts w:ascii="KZ Times New Roman" w:hAnsi="KZ Times New Roman"/>
          <w:i/>
          <w:color w:val="0D0D0D"/>
          <w:sz w:val="28"/>
          <w:szCs w:val="28"/>
          <w:lang w:val="kk-KZ"/>
        </w:rPr>
        <w:t>құрамында 96,5 процент бейорганикалық заттар мен  гидроксиапатит кристалдары бар. Тіс сауытын жаба отырып, дентин мен ұлпаны сыртқы тітіркенуден қорғайтын, беріктігі жағынан кварц</w:t>
      </w:r>
      <w:r w:rsidRPr="00C70F14">
        <w:rPr>
          <w:rFonts w:ascii="KZ Times New Roman" w:hAnsi="KZ Times New Roman"/>
          <w:color w:val="0D0D0D"/>
          <w:sz w:val="28"/>
          <w:szCs w:val="28"/>
          <w:lang w:val="kk-KZ"/>
        </w:rPr>
        <w:t xml:space="preserve">» деп [3.1],  </w:t>
      </w:r>
      <w:r w:rsidRPr="00C70F14">
        <w:rPr>
          <w:rFonts w:ascii="KZ Times New Roman" w:hAnsi="KZ Times New Roman"/>
          <w:i/>
          <w:color w:val="0D0D0D"/>
          <w:sz w:val="28"/>
          <w:szCs w:val="28"/>
          <w:lang w:val="kk-KZ"/>
        </w:rPr>
        <w:t>кіреукенің  эмальға</w:t>
      </w:r>
      <w:r w:rsidRPr="00C70F14">
        <w:rPr>
          <w:rFonts w:ascii="KZ Times New Roman" w:hAnsi="KZ Times New Roman"/>
          <w:color w:val="0D0D0D"/>
          <w:sz w:val="28"/>
          <w:szCs w:val="28"/>
          <w:lang w:val="kk-KZ"/>
        </w:rPr>
        <w:t xml:space="preserve"> айналуының себебін екі ұғымның, яғни олардың қорғаныштық қызметтерінің өзара ұқсастыған деп түсіндіреді. [1,145]. </w:t>
      </w:r>
    </w:p>
    <w:p w:rsidR="0047343D" w:rsidRPr="00C70F14" w:rsidRDefault="0047343D" w:rsidP="002F7FAD">
      <w:pPr>
        <w:tabs>
          <w:tab w:val="decimal" w:pos="0"/>
        </w:tabs>
        <w:spacing w:line="360" w:lineRule="auto"/>
        <w:jc w:val="both"/>
        <w:rPr>
          <w:rFonts w:ascii="KZ Times New Roman" w:hAnsi="KZ Times New Roman"/>
          <w:color w:val="0D0D0D"/>
          <w:sz w:val="28"/>
          <w:szCs w:val="28"/>
          <w:lang w:val="kk-KZ"/>
        </w:rPr>
      </w:pPr>
      <w:r w:rsidRPr="00C70F14">
        <w:rPr>
          <w:rFonts w:ascii="KZ Times New Roman" w:hAnsi="KZ Times New Roman"/>
          <w:color w:val="0D0D0D"/>
          <w:sz w:val="28"/>
          <w:szCs w:val="28"/>
          <w:lang w:val="kk-KZ"/>
        </w:rPr>
        <w:t xml:space="preserve">       </w:t>
      </w:r>
      <w:r w:rsidRPr="00C70F14">
        <w:rPr>
          <w:color w:val="0D0D0D"/>
          <w:sz w:val="28"/>
          <w:szCs w:val="28"/>
          <w:lang w:val="kk-KZ"/>
        </w:rPr>
        <w:t xml:space="preserve"> </w:t>
      </w:r>
      <w:r w:rsidRPr="00C70F14">
        <w:rPr>
          <w:rFonts w:ascii="Times New Roman" w:hAnsi="Times New Roman"/>
          <w:color w:val="0D0D0D"/>
          <w:sz w:val="28"/>
          <w:szCs w:val="28"/>
          <w:lang w:val="kk-KZ"/>
        </w:rPr>
        <w:t>Енді халықтық тілде кездесіп, кейіннен терминденген атауларды мынадай  кесте арқылы көрсетуге болады.</w:t>
      </w:r>
    </w:p>
    <w:tbl>
      <w:tblPr>
        <w:tblW w:w="495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207"/>
        <w:gridCol w:w="2310"/>
        <w:gridCol w:w="3245"/>
      </w:tblGrid>
      <w:tr w:rsidR="0047343D" w:rsidRPr="00AC6E4B" w:rsidTr="00234ABE">
        <w:trPr>
          <w:trHeight w:val="3"/>
        </w:trPr>
        <w:tc>
          <w:tcPr>
            <w:tcW w:w="2155" w:type="pct"/>
          </w:tcPr>
          <w:p w:rsidR="0047343D" w:rsidRPr="00C70F14" w:rsidRDefault="0047343D" w:rsidP="002F7FAD">
            <w:pPr>
              <w:tabs>
                <w:tab w:val="decimal" w:pos="0"/>
              </w:tabs>
              <w:spacing w:line="360" w:lineRule="auto"/>
              <w:jc w:val="both"/>
              <w:rPr>
                <w:rFonts w:ascii="Times New Roman" w:hAnsi="Times New Roman"/>
                <w:color w:val="0D0D0D"/>
                <w:sz w:val="28"/>
                <w:szCs w:val="28"/>
                <w:lang w:val="kk-KZ"/>
              </w:rPr>
            </w:pPr>
            <w:r w:rsidRPr="00AC6E4B">
              <w:rPr>
                <w:rFonts w:ascii="Times New Roman" w:hAnsi="Times New Roman"/>
                <w:b/>
                <w:color w:val="0D0D0D"/>
                <w:sz w:val="28"/>
                <w:szCs w:val="28"/>
                <w:lang w:val="kk-KZ"/>
              </w:rPr>
              <w:t>Халықтық сөздер</w:t>
            </w:r>
          </w:p>
        </w:tc>
        <w:tc>
          <w:tcPr>
            <w:tcW w:w="1183" w:type="pct"/>
          </w:tcPr>
          <w:p w:rsidR="0047343D" w:rsidRPr="00C70F14" w:rsidRDefault="0047343D" w:rsidP="002F7FAD">
            <w:pPr>
              <w:tabs>
                <w:tab w:val="decimal" w:pos="0"/>
              </w:tabs>
              <w:spacing w:line="360" w:lineRule="auto"/>
              <w:jc w:val="both"/>
              <w:rPr>
                <w:rFonts w:ascii="Times New Roman" w:hAnsi="Times New Roman"/>
                <w:color w:val="0D0D0D"/>
                <w:sz w:val="28"/>
                <w:szCs w:val="28"/>
                <w:lang w:val="kk-KZ"/>
              </w:rPr>
            </w:pPr>
            <w:r w:rsidRPr="00AC6E4B">
              <w:rPr>
                <w:rFonts w:ascii="Times New Roman" w:hAnsi="Times New Roman"/>
                <w:b/>
                <w:color w:val="0D0D0D"/>
                <w:sz w:val="28"/>
                <w:szCs w:val="28"/>
                <w:lang w:val="kk-KZ"/>
              </w:rPr>
              <w:t>Орыс тілінде</w:t>
            </w:r>
          </w:p>
        </w:tc>
        <w:tc>
          <w:tcPr>
            <w:tcW w:w="1662" w:type="pct"/>
          </w:tcPr>
          <w:p w:rsidR="0047343D" w:rsidRPr="00C70F14" w:rsidRDefault="0047343D" w:rsidP="002F7FAD">
            <w:pPr>
              <w:tabs>
                <w:tab w:val="decimal" w:pos="0"/>
              </w:tabs>
              <w:spacing w:line="360" w:lineRule="auto"/>
              <w:jc w:val="both"/>
              <w:rPr>
                <w:rFonts w:ascii="Times New Roman" w:hAnsi="Times New Roman"/>
                <w:color w:val="0D0D0D"/>
                <w:sz w:val="28"/>
                <w:szCs w:val="28"/>
                <w:lang w:val="kk-KZ"/>
              </w:rPr>
            </w:pPr>
            <w:r w:rsidRPr="00AC6E4B">
              <w:rPr>
                <w:rFonts w:ascii="Times New Roman" w:hAnsi="Times New Roman"/>
                <w:b/>
                <w:color w:val="0D0D0D"/>
                <w:sz w:val="28"/>
                <w:szCs w:val="28"/>
                <w:lang w:val="kk-KZ"/>
              </w:rPr>
              <w:t>Терминденуі</w:t>
            </w:r>
          </w:p>
        </w:tc>
      </w:tr>
      <w:tr w:rsidR="0047343D" w:rsidRPr="00AC6E4B" w:rsidTr="00234ABE">
        <w:trPr>
          <w:trHeight w:val="3"/>
        </w:trPr>
        <w:tc>
          <w:tcPr>
            <w:tcW w:w="2155" w:type="pct"/>
          </w:tcPr>
          <w:p w:rsidR="0047343D" w:rsidRPr="00C70F14" w:rsidRDefault="0047343D" w:rsidP="002F7FAD">
            <w:pPr>
              <w:tabs>
                <w:tab w:val="decimal" w:pos="0"/>
              </w:tabs>
              <w:spacing w:line="360" w:lineRule="auto"/>
              <w:jc w:val="both"/>
              <w:rPr>
                <w:rFonts w:ascii="Times New Roman" w:hAnsi="Times New Roman"/>
                <w:color w:val="0D0D0D"/>
                <w:sz w:val="28"/>
                <w:szCs w:val="28"/>
                <w:lang w:val="kk-KZ"/>
              </w:rPr>
            </w:pPr>
            <w:r w:rsidRPr="00AC6E4B">
              <w:rPr>
                <w:rFonts w:ascii="Times New Roman" w:hAnsi="Times New Roman"/>
                <w:color w:val="0D0D0D"/>
                <w:sz w:val="28"/>
                <w:szCs w:val="28"/>
                <w:lang w:val="kk-KZ"/>
              </w:rPr>
              <w:t>Ақ ноғала</w:t>
            </w:r>
          </w:p>
        </w:tc>
        <w:tc>
          <w:tcPr>
            <w:tcW w:w="1183" w:type="pct"/>
          </w:tcPr>
          <w:p w:rsidR="0047343D" w:rsidRPr="00C70F14" w:rsidRDefault="0047343D" w:rsidP="002F7FAD">
            <w:pPr>
              <w:tabs>
                <w:tab w:val="decimal" w:pos="0"/>
              </w:tabs>
              <w:spacing w:line="360" w:lineRule="auto"/>
              <w:jc w:val="both"/>
              <w:rPr>
                <w:rFonts w:ascii="Times New Roman" w:hAnsi="Times New Roman"/>
                <w:color w:val="0D0D0D"/>
                <w:sz w:val="28"/>
                <w:szCs w:val="28"/>
                <w:lang w:val="kk-KZ"/>
              </w:rPr>
            </w:pPr>
            <w:r w:rsidRPr="00AC6E4B">
              <w:rPr>
                <w:rFonts w:ascii="Times New Roman" w:hAnsi="Times New Roman"/>
                <w:color w:val="0D0D0D"/>
                <w:sz w:val="28"/>
                <w:szCs w:val="28"/>
                <w:lang w:val="kk-KZ"/>
              </w:rPr>
              <w:t>Бельмо</w:t>
            </w:r>
          </w:p>
        </w:tc>
        <w:tc>
          <w:tcPr>
            <w:tcW w:w="1662" w:type="pct"/>
          </w:tcPr>
          <w:p w:rsidR="0047343D" w:rsidRPr="00C70F14" w:rsidRDefault="0047343D" w:rsidP="002F7FAD">
            <w:pPr>
              <w:tabs>
                <w:tab w:val="decimal" w:pos="0"/>
              </w:tabs>
              <w:spacing w:line="360" w:lineRule="auto"/>
              <w:jc w:val="both"/>
              <w:rPr>
                <w:rFonts w:ascii="Times New Roman" w:hAnsi="Times New Roman"/>
                <w:color w:val="0D0D0D"/>
                <w:sz w:val="28"/>
                <w:szCs w:val="28"/>
                <w:lang w:val="kk-KZ"/>
              </w:rPr>
            </w:pPr>
            <w:r w:rsidRPr="00AC6E4B">
              <w:rPr>
                <w:rFonts w:ascii="Times New Roman" w:hAnsi="Times New Roman"/>
                <w:color w:val="0D0D0D"/>
                <w:sz w:val="28"/>
                <w:szCs w:val="28"/>
                <w:lang w:val="kk-KZ"/>
              </w:rPr>
              <w:t>Ақ шел, көздің ағы</w:t>
            </w:r>
          </w:p>
        </w:tc>
      </w:tr>
      <w:tr w:rsidR="0047343D" w:rsidRPr="00AC6E4B" w:rsidTr="00234ABE">
        <w:trPr>
          <w:trHeight w:val="3"/>
        </w:trPr>
        <w:tc>
          <w:tcPr>
            <w:tcW w:w="2155" w:type="pct"/>
          </w:tcPr>
          <w:p w:rsidR="0047343D" w:rsidRPr="00C70F14" w:rsidRDefault="0047343D" w:rsidP="002F7FAD">
            <w:pPr>
              <w:tabs>
                <w:tab w:val="decimal" w:pos="0"/>
              </w:tabs>
              <w:spacing w:line="360" w:lineRule="auto"/>
              <w:jc w:val="both"/>
              <w:rPr>
                <w:rFonts w:ascii="Times New Roman" w:hAnsi="Times New Roman"/>
                <w:color w:val="0D0D0D"/>
                <w:sz w:val="28"/>
                <w:szCs w:val="28"/>
                <w:lang w:val="kk-KZ"/>
              </w:rPr>
            </w:pPr>
            <w:r w:rsidRPr="00AC6E4B">
              <w:rPr>
                <w:rFonts w:ascii="Times New Roman" w:hAnsi="Times New Roman"/>
                <w:color w:val="0D0D0D"/>
                <w:sz w:val="28"/>
                <w:szCs w:val="28"/>
                <w:lang w:val="kk-KZ"/>
              </w:rPr>
              <w:t xml:space="preserve">Ақпа </w:t>
            </w:r>
          </w:p>
        </w:tc>
        <w:tc>
          <w:tcPr>
            <w:tcW w:w="1183" w:type="pct"/>
          </w:tcPr>
          <w:p w:rsidR="0047343D" w:rsidRPr="00C70F14" w:rsidRDefault="0047343D" w:rsidP="002F7FAD">
            <w:pPr>
              <w:tabs>
                <w:tab w:val="decimal" w:pos="0"/>
              </w:tabs>
              <w:spacing w:line="360" w:lineRule="auto"/>
              <w:jc w:val="both"/>
              <w:rPr>
                <w:rFonts w:ascii="Times New Roman" w:hAnsi="Times New Roman"/>
                <w:color w:val="0D0D0D"/>
                <w:sz w:val="28"/>
                <w:szCs w:val="28"/>
                <w:lang w:val="kk-KZ"/>
              </w:rPr>
            </w:pPr>
            <w:r w:rsidRPr="00AC6E4B">
              <w:rPr>
                <w:rFonts w:ascii="Times New Roman" w:hAnsi="Times New Roman"/>
                <w:color w:val="0D0D0D"/>
                <w:sz w:val="28"/>
                <w:szCs w:val="28"/>
                <w:lang w:val="kk-KZ"/>
              </w:rPr>
              <w:t xml:space="preserve">Золотуха </w:t>
            </w:r>
          </w:p>
        </w:tc>
        <w:tc>
          <w:tcPr>
            <w:tcW w:w="1662" w:type="pct"/>
          </w:tcPr>
          <w:p w:rsidR="0047343D" w:rsidRPr="00C70F14" w:rsidRDefault="0047343D" w:rsidP="002F7FAD">
            <w:pPr>
              <w:tabs>
                <w:tab w:val="decimal" w:pos="0"/>
              </w:tabs>
              <w:spacing w:line="360" w:lineRule="auto"/>
              <w:jc w:val="both"/>
              <w:rPr>
                <w:rFonts w:ascii="Times New Roman" w:hAnsi="Times New Roman"/>
                <w:color w:val="0D0D0D"/>
                <w:sz w:val="28"/>
                <w:szCs w:val="28"/>
                <w:lang w:val="kk-KZ"/>
              </w:rPr>
            </w:pPr>
            <w:r w:rsidRPr="00AC6E4B">
              <w:rPr>
                <w:rFonts w:ascii="Times New Roman" w:hAnsi="Times New Roman"/>
                <w:color w:val="0D0D0D"/>
                <w:sz w:val="28"/>
                <w:szCs w:val="28"/>
                <w:lang w:val="kk-KZ"/>
              </w:rPr>
              <w:t>Шірінше, мысқыл</w:t>
            </w:r>
          </w:p>
        </w:tc>
      </w:tr>
      <w:tr w:rsidR="0047343D" w:rsidRPr="00AC6E4B" w:rsidTr="00234ABE">
        <w:trPr>
          <w:trHeight w:val="3"/>
        </w:trPr>
        <w:tc>
          <w:tcPr>
            <w:tcW w:w="2155" w:type="pct"/>
          </w:tcPr>
          <w:p w:rsidR="0047343D" w:rsidRPr="00C70F14" w:rsidRDefault="0047343D" w:rsidP="002F7FAD">
            <w:pPr>
              <w:tabs>
                <w:tab w:val="decimal" w:pos="0"/>
              </w:tabs>
              <w:spacing w:line="360" w:lineRule="auto"/>
              <w:jc w:val="both"/>
              <w:rPr>
                <w:rFonts w:ascii="Times New Roman" w:hAnsi="Times New Roman"/>
                <w:color w:val="0D0D0D"/>
                <w:sz w:val="28"/>
                <w:szCs w:val="28"/>
                <w:lang w:val="kk-KZ"/>
              </w:rPr>
            </w:pPr>
            <w:r w:rsidRPr="00AC6E4B">
              <w:rPr>
                <w:rFonts w:ascii="Times New Roman" w:hAnsi="Times New Roman"/>
                <w:color w:val="0D0D0D"/>
                <w:sz w:val="28"/>
                <w:szCs w:val="28"/>
                <w:lang w:val="kk-KZ"/>
              </w:rPr>
              <w:t>Ақшам соқыр</w:t>
            </w:r>
          </w:p>
        </w:tc>
        <w:tc>
          <w:tcPr>
            <w:tcW w:w="1183" w:type="pct"/>
          </w:tcPr>
          <w:p w:rsidR="0047343D" w:rsidRPr="00C70F14" w:rsidRDefault="0047343D" w:rsidP="002F7FAD">
            <w:pPr>
              <w:tabs>
                <w:tab w:val="decimal" w:pos="0"/>
              </w:tabs>
              <w:spacing w:line="360" w:lineRule="auto"/>
              <w:jc w:val="both"/>
              <w:rPr>
                <w:rFonts w:ascii="Times New Roman" w:hAnsi="Times New Roman"/>
                <w:color w:val="0D0D0D"/>
                <w:sz w:val="28"/>
                <w:szCs w:val="28"/>
                <w:lang w:val="kk-KZ"/>
              </w:rPr>
            </w:pPr>
            <w:r w:rsidRPr="00AC6E4B">
              <w:rPr>
                <w:rFonts w:ascii="Times New Roman" w:hAnsi="Times New Roman"/>
                <w:color w:val="0D0D0D"/>
                <w:sz w:val="28"/>
                <w:szCs w:val="28"/>
                <w:lang w:val="kk-KZ"/>
              </w:rPr>
              <w:t>Куриная слепота</w:t>
            </w:r>
          </w:p>
        </w:tc>
        <w:tc>
          <w:tcPr>
            <w:tcW w:w="1662" w:type="pct"/>
          </w:tcPr>
          <w:p w:rsidR="0047343D" w:rsidRPr="00C70F14" w:rsidRDefault="0047343D" w:rsidP="002F7FAD">
            <w:pPr>
              <w:tabs>
                <w:tab w:val="decimal" w:pos="0"/>
              </w:tabs>
              <w:spacing w:line="360" w:lineRule="auto"/>
              <w:jc w:val="both"/>
              <w:rPr>
                <w:rFonts w:ascii="Times New Roman" w:hAnsi="Times New Roman"/>
                <w:color w:val="0D0D0D"/>
                <w:sz w:val="28"/>
                <w:szCs w:val="28"/>
                <w:lang w:val="kk-KZ"/>
              </w:rPr>
            </w:pPr>
            <w:r w:rsidRPr="00AC6E4B">
              <w:rPr>
                <w:rFonts w:ascii="Times New Roman" w:hAnsi="Times New Roman"/>
                <w:color w:val="0D0D0D"/>
                <w:sz w:val="28"/>
                <w:szCs w:val="28"/>
                <w:lang w:val="kk-KZ"/>
              </w:rPr>
              <w:t>Тауық көз</w:t>
            </w:r>
          </w:p>
        </w:tc>
      </w:tr>
      <w:tr w:rsidR="0047343D" w:rsidRPr="00AC6E4B" w:rsidTr="00234ABE">
        <w:trPr>
          <w:trHeight w:val="3"/>
        </w:trPr>
        <w:tc>
          <w:tcPr>
            <w:tcW w:w="2155" w:type="pct"/>
          </w:tcPr>
          <w:p w:rsidR="0047343D" w:rsidRPr="00C70F14" w:rsidRDefault="0047343D" w:rsidP="002F7FAD">
            <w:pPr>
              <w:tabs>
                <w:tab w:val="decimal" w:pos="0"/>
              </w:tabs>
              <w:spacing w:line="360" w:lineRule="auto"/>
              <w:jc w:val="both"/>
              <w:rPr>
                <w:rFonts w:ascii="Times New Roman" w:hAnsi="Times New Roman"/>
                <w:color w:val="0D0D0D"/>
                <w:sz w:val="28"/>
                <w:szCs w:val="28"/>
                <w:lang w:val="kk-KZ"/>
              </w:rPr>
            </w:pPr>
            <w:r w:rsidRPr="00AC6E4B">
              <w:rPr>
                <w:rFonts w:ascii="Times New Roman" w:hAnsi="Times New Roman"/>
                <w:color w:val="0D0D0D"/>
                <w:sz w:val="28"/>
                <w:szCs w:val="28"/>
                <w:lang w:val="kk-KZ"/>
              </w:rPr>
              <w:t>Ақ шешек, шешек, қорасан</w:t>
            </w:r>
          </w:p>
        </w:tc>
        <w:tc>
          <w:tcPr>
            <w:tcW w:w="1183" w:type="pct"/>
          </w:tcPr>
          <w:p w:rsidR="0047343D" w:rsidRPr="00C70F14" w:rsidRDefault="0047343D" w:rsidP="002F7FAD">
            <w:pPr>
              <w:tabs>
                <w:tab w:val="decimal" w:pos="0"/>
              </w:tabs>
              <w:spacing w:line="360" w:lineRule="auto"/>
              <w:jc w:val="both"/>
              <w:rPr>
                <w:rFonts w:ascii="Times New Roman" w:hAnsi="Times New Roman"/>
                <w:color w:val="0D0D0D"/>
                <w:sz w:val="28"/>
                <w:szCs w:val="28"/>
                <w:lang w:val="kk-KZ"/>
              </w:rPr>
            </w:pPr>
            <w:r w:rsidRPr="00AC6E4B">
              <w:rPr>
                <w:rFonts w:ascii="Times New Roman" w:hAnsi="Times New Roman"/>
                <w:color w:val="0D0D0D"/>
                <w:sz w:val="28"/>
                <w:szCs w:val="28"/>
                <w:lang w:val="kk-KZ"/>
              </w:rPr>
              <w:t>Оспа</w:t>
            </w:r>
          </w:p>
        </w:tc>
        <w:tc>
          <w:tcPr>
            <w:tcW w:w="1662" w:type="pct"/>
          </w:tcPr>
          <w:p w:rsidR="0047343D" w:rsidRPr="00C70F14" w:rsidRDefault="0047343D" w:rsidP="002F7FAD">
            <w:pPr>
              <w:tabs>
                <w:tab w:val="decimal" w:pos="0"/>
              </w:tabs>
              <w:spacing w:line="360" w:lineRule="auto"/>
              <w:jc w:val="both"/>
              <w:rPr>
                <w:rFonts w:ascii="Times New Roman" w:hAnsi="Times New Roman"/>
                <w:color w:val="0D0D0D"/>
                <w:sz w:val="28"/>
                <w:szCs w:val="28"/>
                <w:lang w:val="kk-KZ"/>
              </w:rPr>
            </w:pPr>
            <w:r w:rsidRPr="00AC6E4B">
              <w:rPr>
                <w:rFonts w:ascii="Times New Roman" w:hAnsi="Times New Roman"/>
                <w:color w:val="0D0D0D"/>
                <w:sz w:val="28"/>
                <w:szCs w:val="28"/>
                <w:lang w:val="kk-KZ"/>
              </w:rPr>
              <w:t>Шешек</w:t>
            </w:r>
          </w:p>
        </w:tc>
      </w:tr>
      <w:tr w:rsidR="0047343D" w:rsidRPr="00AC6E4B" w:rsidTr="00234ABE">
        <w:trPr>
          <w:trHeight w:val="3"/>
        </w:trPr>
        <w:tc>
          <w:tcPr>
            <w:tcW w:w="2155" w:type="pct"/>
          </w:tcPr>
          <w:p w:rsidR="0047343D" w:rsidRPr="00C70F14" w:rsidRDefault="0047343D" w:rsidP="002F7FAD">
            <w:pPr>
              <w:tabs>
                <w:tab w:val="decimal" w:pos="0"/>
              </w:tabs>
              <w:spacing w:line="360" w:lineRule="auto"/>
              <w:jc w:val="both"/>
              <w:rPr>
                <w:rFonts w:ascii="Times New Roman" w:hAnsi="Times New Roman"/>
                <w:color w:val="0D0D0D"/>
                <w:sz w:val="28"/>
                <w:szCs w:val="28"/>
                <w:lang w:val="kk-KZ"/>
              </w:rPr>
            </w:pPr>
            <w:r w:rsidRPr="00AC6E4B">
              <w:rPr>
                <w:rFonts w:ascii="Times New Roman" w:hAnsi="Times New Roman"/>
                <w:color w:val="0D0D0D"/>
                <w:sz w:val="28"/>
                <w:szCs w:val="28"/>
                <w:lang w:val="kk-KZ"/>
              </w:rPr>
              <w:t>Алжу</w:t>
            </w:r>
          </w:p>
        </w:tc>
        <w:tc>
          <w:tcPr>
            <w:tcW w:w="1183" w:type="pct"/>
          </w:tcPr>
          <w:p w:rsidR="0047343D" w:rsidRPr="00C70F14" w:rsidRDefault="0047343D" w:rsidP="002F7FAD">
            <w:pPr>
              <w:tabs>
                <w:tab w:val="decimal" w:pos="0"/>
              </w:tabs>
              <w:spacing w:line="360" w:lineRule="auto"/>
              <w:jc w:val="both"/>
              <w:rPr>
                <w:rFonts w:ascii="Times New Roman" w:hAnsi="Times New Roman"/>
                <w:color w:val="0D0D0D"/>
                <w:sz w:val="28"/>
                <w:szCs w:val="28"/>
                <w:lang w:val="kk-KZ"/>
              </w:rPr>
            </w:pPr>
            <w:r w:rsidRPr="00AC6E4B">
              <w:rPr>
                <w:rFonts w:ascii="Times New Roman" w:hAnsi="Times New Roman"/>
                <w:color w:val="0D0D0D"/>
                <w:sz w:val="28"/>
                <w:szCs w:val="28"/>
                <w:lang w:val="kk-KZ"/>
              </w:rPr>
              <w:t>Маразм</w:t>
            </w:r>
          </w:p>
        </w:tc>
        <w:tc>
          <w:tcPr>
            <w:tcW w:w="1662" w:type="pct"/>
          </w:tcPr>
          <w:p w:rsidR="0047343D" w:rsidRPr="00C70F14" w:rsidRDefault="0047343D" w:rsidP="002F7FAD">
            <w:pPr>
              <w:tabs>
                <w:tab w:val="decimal" w:pos="0"/>
              </w:tabs>
              <w:spacing w:line="360" w:lineRule="auto"/>
              <w:jc w:val="both"/>
              <w:rPr>
                <w:rFonts w:ascii="Times New Roman" w:hAnsi="Times New Roman"/>
                <w:color w:val="0D0D0D"/>
                <w:sz w:val="28"/>
                <w:szCs w:val="28"/>
                <w:lang w:val="kk-KZ"/>
              </w:rPr>
            </w:pPr>
            <w:r w:rsidRPr="00AC6E4B">
              <w:rPr>
                <w:rFonts w:ascii="Times New Roman" w:hAnsi="Times New Roman"/>
                <w:color w:val="0D0D0D"/>
                <w:sz w:val="28"/>
                <w:szCs w:val="28"/>
                <w:lang w:val="kk-KZ"/>
              </w:rPr>
              <w:t>Алжу, ақыл</w:t>
            </w:r>
            <w:r w:rsidRPr="00AC6E4B">
              <w:rPr>
                <w:rFonts w:ascii="Times New Roman" w:hAnsi="Times New Roman"/>
                <w:color w:val="0D0D0D"/>
                <w:sz w:val="28"/>
                <w:szCs w:val="28"/>
              </w:rPr>
              <w:t>-</w:t>
            </w:r>
            <w:r w:rsidRPr="00AC6E4B">
              <w:rPr>
                <w:rFonts w:ascii="Times New Roman" w:hAnsi="Times New Roman"/>
                <w:color w:val="0D0D0D"/>
                <w:sz w:val="28"/>
                <w:szCs w:val="28"/>
                <w:lang w:val="kk-KZ"/>
              </w:rPr>
              <w:t>естің азаюы</w:t>
            </w:r>
          </w:p>
        </w:tc>
      </w:tr>
      <w:tr w:rsidR="0047343D" w:rsidRPr="00AC6E4B" w:rsidTr="00234ABE">
        <w:trPr>
          <w:trHeight w:val="3"/>
        </w:trPr>
        <w:tc>
          <w:tcPr>
            <w:tcW w:w="2155" w:type="pct"/>
          </w:tcPr>
          <w:p w:rsidR="0047343D" w:rsidRPr="00C70F14" w:rsidRDefault="0047343D" w:rsidP="002F7FAD">
            <w:pPr>
              <w:tabs>
                <w:tab w:val="decimal" w:pos="0"/>
              </w:tabs>
              <w:spacing w:line="360" w:lineRule="auto"/>
              <w:jc w:val="both"/>
              <w:rPr>
                <w:rFonts w:ascii="Times New Roman" w:hAnsi="Times New Roman"/>
                <w:color w:val="0D0D0D"/>
                <w:sz w:val="28"/>
                <w:szCs w:val="28"/>
                <w:lang w:val="kk-KZ"/>
              </w:rPr>
            </w:pPr>
            <w:r w:rsidRPr="00AC6E4B">
              <w:rPr>
                <w:rFonts w:ascii="Times New Roman" w:hAnsi="Times New Roman"/>
                <w:color w:val="0D0D0D"/>
                <w:sz w:val="28"/>
                <w:szCs w:val="28"/>
                <w:lang w:val="kk-KZ"/>
              </w:rPr>
              <w:t>Безгек</w:t>
            </w:r>
          </w:p>
        </w:tc>
        <w:tc>
          <w:tcPr>
            <w:tcW w:w="1183" w:type="pct"/>
          </w:tcPr>
          <w:p w:rsidR="0047343D" w:rsidRPr="00C70F14" w:rsidRDefault="0047343D" w:rsidP="002F7FAD">
            <w:pPr>
              <w:tabs>
                <w:tab w:val="decimal" w:pos="0"/>
              </w:tabs>
              <w:spacing w:line="360" w:lineRule="auto"/>
              <w:jc w:val="both"/>
              <w:rPr>
                <w:rFonts w:ascii="Times New Roman" w:hAnsi="Times New Roman"/>
                <w:color w:val="0D0D0D"/>
                <w:sz w:val="28"/>
                <w:szCs w:val="28"/>
                <w:lang w:val="kk-KZ"/>
              </w:rPr>
            </w:pPr>
            <w:r w:rsidRPr="00AC6E4B">
              <w:rPr>
                <w:rFonts w:ascii="Times New Roman" w:hAnsi="Times New Roman"/>
                <w:color w:val="0D0D0D"/>
                <w:sz w:val="28"/>
                <w:szCs w:val="28"/>
                <w:lang w:val="kk-KZ"/>
              </w:rPr>
              <w:t>Малярия</w:t>
            </w:r>
          </w:p>
        </w:tc>
        <w:tc>
          <w:tcPr>
            <w:tcW w:w="1662" w:type="pct"/>
          </w:tcPr>
          <w:p w:rsidR="0047343D" w:rsidRPr="00C70F14" w:rsidRDefault="0047343D" w:rsidP="002F7FAD">
            <w:pPr>
              <w:tabs>
                <w:tab w:val="decimal" w:pos="0"/>
              </w:tabs>
              <w:spacing w:line="360" w:lineRule="auto"/>
              <w:jc w:val="both"/>
              <w:rPr>
                <w:rFonts w:ascii="Times New Roman" w:hAnsi="Times New Roman"/>
                <w:color w:val="0D0D0D"/>
                <w:sz w:val="28"/>
                <w:szCs w:val="28"/>
                <w:lang w:val="kk-KZ"/>
              </w:rPr>
            </w:pPr>
            <w:r w:rsidRPr="00AC6E4B">
              <w:rPr>
                <w:rFonts w:ascii="Times New Roman" w:hAnsi="Times New Roman"/>
                <w:color w:val="0D0D0D"/>
                <w:sz w:val="28"/>
                <w:szCs w:val="28"/>
                <w:lang w:val="kk-KZ"/>
              </w:rPr>
              <w:t>Безгек</w:t>
            </w:r>
          </w:p>
        </w:tc>
      </w:tr>
      <w:tr w:rsidR="0047343D" w:rsidRPr="00AC6E4B" w:rsidTr="00234ABE">
        <w:trPr>
          <w:trHeight w:val="3"/>
        </w:trPr>
        <w:tc>
          <w:tcPr>
            <w:tcW w:w="2155" w:type="pct"/>
          </w:tcPr>
          <w:p w:rsidR="0047343D" w:rsidRPr="00C70F14" w:rsidRDefault="0047343D" w:rsidP="002F7FAD">
            <w:pPr>
              <w:tabs>
                <w:tab w:val="decimal" w:pos="0"/>
              </w:tabs>
              <w:spacing w:line="360" w:lineRule="auto"/>
              <w:jc w:val="both"/>
              <w:rPr>
                <w:rFonts w:ascii="Times New Roman" w:hAnsi="Times New Roman"/>
                <w:color w:val="0D0D0D"/>
                <w:sz w:val="28"/>
                <w:szCs w:val="28"/>
                <w:lang w:val="kk-KZ"/>
              </w:rPr>
            </w:pPr>
            <w:r w:rsidRPr="00AC6E4B">
              <w:rPr>
                <w:rFonts w:ascii="Times New Roman" w:hAnsi="Times New Roman"/>
                <w:color w:val="0D0D0D"/>
                <w:sz w:val="28"/>
                <w:szCs w:val="28"/>
                <w:lang w:val="kk-KZ"/>
              </w:rPr>
              <w:t xml:space="preserve">Шешек </w:t>
            </w:r>
          </w:p>
        </w:tc>
        <w:tc>
          <w:tcPr>
            <w:tcW w:w="1183" w:type="pct"/>
          </w:tcPr>
          <w:p w:rsidR="0047343D" w:rsidRPr="00C70F14" w:rsidRDefault="0047343D" w:rsidP="002F7FAD">
            <w:pPr>
              <w:tabs>
                <w:tab w:val="decimal" w:pos="0"/>
              </w:tabs>
              <w:spacing w:line="360" w:lineRule="auto"/>
              <w:jc w:val="both"/>
              <w:rPr>
                <w:rFonts w:ascii="Times New Roman" w:hAnsi="Times New Roman"/>
                <w:color w:val="0D0D0D"/>
                <w:sz w:val="28"/>
                <w:szCs w:val="28"/>
                <w:lang w:val="kk-KZ"/>
              </w:rPr>
            </w:pPr>
            <w:r w:rsidRPr="00AC6E4B">
              <w:rPr>
                <w:rFonts w:ascii="Times New Roman" w:hAnsi="Times New Roman"/>
                <w:color w:val="0D0D0D"/>
                <w:sz w:val="28"/>
                <w:szCs w:val="28"/>
                <w:lang w:val="kk-KZ"/>
              </w:rPr>
              <w:t>Ветрянка</w:t>
            </w:r>
          </w:p>
        </w:tc>
        <w:tc>
          <w:tcPr>
            <w:tcW w:w="1662" w:type="pct"/>
          </w:tcPr>
          <w:p w:rsidR="0047343D" w:rsidRPr="00C70F14" w:rsidRDefault="0047343D" w:rsidP="002F7FAD">
            <w:pPr>
              <w:tabs>
                <w:tab w:val="decimal" w:pos="0"/>
              </w:tabs>
              <w:spacing w:line="360" w:lineRule="auto"/>
              <w:jc w:val="both"/>
              <w:rPr>
                <w:rFonts w:ascii="Times New Roman" w:hAnsi="Times New Roman"/>
                <w:color w:val="0D0D0D"/>
                <w:sz w:val="28"/>
                <w:szCs w:val="28"/>
                <w:lang w:val="kk-KZ"/>
              </w:rPr>
            </w:pPr>
            <w:r w:rsidRPr="00AC6E4B">
              <w:rPr>
                <w:rFonts w:ascii="Times New Roman" w:hAnsi="Times New Roman"/>
                <w:color w:val="0D0D0D"/>
                <w:sz w:val="28"/>
                <w:szCs w:val="28"/>
                <w:lang w:val="kk-KZ"/>
              </w:rPr>
              <w:t xml:space="preserve">Желшешек </w:t>
            </w:r>
          </w:p>
        </w:tc>
      </w:tr>
      <w:tr w:rsidR="0047343D" w:rsidRPr="00AC6E4B" w:rsidTr="00234ABE">
        <w:trPr>
          <w:trHeight w:val="3"/>
        </w:trPr>
        <w:tc>
          <w:tcPr>
            <w:tcW w:w="2155" w:type="pct"/>
          </w:tcPr>
          <w:p w:rsidR="0047343D" w:rsidRPr="00C70F14" w:rsidRDefault="0047343D" w:rsidP="002F7FAD">
            <w:pPr>
              <w:tabs>
                <w:tab w:val="decimal" w:pos="0"/>
              </w:tabs>
              <w:spacing w:line="360" w:lineRule="auto"/>
              <w:jc w:val="both"/>
              <w:rPr>
                <w:rFonts w:ascii="Times New Roman" w:hAnsi="Times New Roman"/>
                <w:color w:val="0D0D0D"/>
                <w:sz w:val="28"/>
                <w:szCs w:val="28"/>
                <w:lang w:val="kk-KZ"/>
              </w:rPr>
            </w:pPr>
            <w:r w:rsidRPr="00AC6E4B">
              <w:rPr>
                <w:rFonts w:ascii="Times New Roman" w:hAnsi="Times New Roman"/>
                <w:color w:val="0D0D0D"/>
                <w:sz w:val="28"/>
                <w:szCs w:val="28"/>
                <w:lang w:val="kk-KZ"/>
              </w:rPr>
              <w:t>Қотыр, мақау, желдену, құлғана</w:t>
            </w:r>
          </w:p>
        </w:tc>
        <w:tc>
          <w:tcPr>
            <w:tcW w:w="1183" w:type="pct"/>
          </w:tcPr>
          <w:p w:rsidR="0047343D" w:rsidRPr="00C70F14" w:rsidRDefault="0047343D" w:rsidP="002F7FAD">
            <w:pPr>
              <w:tabs>
                <w:tab w:val="decimal" w:pos="0"/>
              </w:tabs>
              <w:spacing w:line="360" w:lineRule="auto"/>
              <w:jc w:val="both"/>
              <w:rPr>
                <w:rFonts w:ascii="Times New Roman" w:hAnsi="Times New Roman"/>
                <w:color w:val="0D0D0D"/>
                <w:sz w:val="28"/>
                <w:szCs w:val="28"/>
                <w:lang w:val="kk-KZ"/>
              </w:rPr>
            </w:pPr>
            <w:r w:rsidRPr="00AC6E4B">
              <w:rPr>
                <w:rFonts w:ascii="Times New Roman" w:hAnsi="Times New Roman"/>
                <w:color w:val="0D0D0D"/>
                <w:sz w:val="28"/>
                <w:szCs w:val="28"/>
                <w:lang w:val="kk-KZ"/>
              </w:rPr>
              <w:t>Проказа, лепра</w:t>
            </w:r>
          </w:p>
        </w:tc>
        <w:tc>
          <w:tcPr>
            <w:tcW w:w="1662" w:type="pct"/>
          </w:tcPr>
          <w:p w:rsidR="0047343D" w:rsidRPr="00C70F14" w:rsidRDefault="0047343D" w:rsidP="002F7FAD">
            <w:pPr>
              <w:tabs>
                <w:tab w:val="decimal" w:pos="0"/>
              </w:tabs>
              <w:spacing w:line="360" w:lineRule="auto"/>
              <w:jc w:val="both"/>
              <w:rPr>
                <w:rFonts w:ascii="Times New Roman" w:hAnsi="Times New Roman"/>
                <w:color w:val="0D0D0D"/>
                <w:sz w:val="28"/>
                <w:szCs w:val="28"/>
                <w:lang w:val="kk-KZ"/>
              </w:rPr>
            </w:pPr>
            <w:r w:rsidRPr="00AC6E4B">
              <w:rPr>
                <w:rFonts w:ascii="Times New Roman" w:hAnsi="Times New Roman"/>
                <w:color w:val="0D0D0D"/>
                <w:sz w:val="28"/>
                <w:szCs w:val="28"/>
                <w:lang w:val="kk-KZ"/>
              </w:rPr>
              <w:t>Алапес</w:t>
            </w:r>
          </w:p>
        </w:tc>
      </w:tr>
      <w:tr w:rsidR="0047343D" w:rsidRPr="00AC6E4B" w:rsidTr="00234ABE">
        <w:trPr>
          <w:trHeight w:val="10"/>
        </w:trPr>
        <w:tc>
          <w:tcPr>
            <w:tcW w:w="2155" w:type="pct"/>
          </w:tcPr>
          <w:p w:rsidR="0047343D" w:rsidRPr="00C70F14" w:rsidRDefault="0047343D" w:rsidP="002F7FAD">
            <w:pPr>
              <w:tabs>
                <w:tab w:val="decimal" w:pos="0"/>
              </w:tabs>
              <w:spacing w:line="360" w:lineRule="auto"/>
              <w:jc w:val="both"/>
              <w:rPr>
                <w:rFonts w:ascii="Times New Roman" w:hAnsi="Times New Roman"/>
                <w:color w:val="0D0D0D"/>
                <w:sz w:val="28"/>
                <w:szCs w:val="28"/>
                <w:lang w:val="kk-KZ"/>
              </w:rPr>
            </w:pPr>
            <w:r w:rsidRPr="00AC6E4B">
              <w:rPr>
                <w:rFonts w:ascii="Times New Roman" w:hAnsi="Times New Roman"/>
                <w:color w:val="0D0D0D"/>
                <w:sz w:val="28"/>
                <w:szCs w:val="28"/>
                <w:lang w:val="kk-KZ"/>
              </w:rPr>
              <w:t>Алқым ісу, бұрғақ ауруы</w:t>
            </w:r>
          </w:p>
        </w:tc>
        <w:tc>
          <w:tcPr>
            <w:tcW w:w="1183" w:type="pct"/>
          </w:tcPr>
          <w:p w:rsidR="0047343D" w:rsidRPr="00C70F14" w:rsidRDefault="0047343D" w:rsidP="002F7FAD">
            <w:pPr>
              <w:tabs>
                <w:tab w:val="decimal" w:pos="0"/>
              </w:tabs>
              <w:spacing w:line="360" w:lineRule="auto"/>
              <w:jc w:val="both"/>
              <w:rPr>
                <w:rFonts w:ascii="Times New Roman" w:hAnsi="Times New Roman"/>
                <w:color w:val="0D0D0D"/>
                <w:sz w:val="28"/>
                <w:szCs w:val="28"/>
                <w:lang w:val="kk-KZ"/>
              </w:rPr>
            </w:pPr>
            <w:r w:rsidRPr="00AC6E4B">
              <w:rPr>
                <w:rFonts w:ascii="Times New Roman" w:hAnsi="Times New Roman"/>
                <w:color w:val="0D0D0D"/>
                <w:sz w:val="28"/>
                <w:szCs w:val="28"/>
                <w:lang w:val="kk-KZ"/>
              </w:rPr>
              <w:t xml:space="preserve">Зоб </w:t>
            </w:r>
          </w:p>
        </w:tc>
        <w:tc>
          <w:tcPr>
            <w:tcW w:w="1662" w:type="pct"/>
          </w:tcPr>
          <w:p w:rsidR="0047343D" w:rsidRPr="00C70F14" w:rsidRDefault="0047343D" w:rsidP="002F7FAD">
            <w:pPr>
              <w:tabs>
                <w:tab w:val="decimal" w:pos="0"/>
              </w:tabs>
              <w:spacing w:line="360" w:lineRule="auto"/>
              <w:jc w:val="both"/>
              <w:rPr>
                <w:rFonts w:ascii="Times New Roman" w:hAnsi="Times New Roman"/>
                <w:color w:val="0D0D0D"/>
                <w:sz w:val="28"/>
                <w:szCs w:val="28"/>
                <w:lang w:val="kk-KZ"/>
              </w:rPr>
            </w:pPr>
            <w:r w:rsidRPr="00AC6E4B">
              <w:rPr>
                <w:rFonts w:ascii="Times New Roman" w:hAnsi="Times New Roman"/>
                <w:color w:val="0D0D0D"/>
                <w:sz w:val="28"/>
                <w:szCs w:val="28"/>
                <w:lang w:val="kk-KZ"/>
              </w:rPr>
              <w:t>Жемсау</w:t>
            </w:r>
          </w:p>
        </w:tc>
      </w:tr>
    </w:tbl>
    <w:p w:rsidR="0047343D" w:rsidRPr="00C70F14" w:rsidRDefault="0047343D" w:rsidP="002F7FAD">
      <w:pPr>
        <w:tabs>
          <w:tab w:val="decimal" w:pos="0"/>
        </w:tabs>
        <w:spacing w:line="360" w:lineRule="auto"/>
        <w:jc w:val="both"/>
        <w:rPr>
          <w:rFonts w:ascii="KZ Times New Roman" w:hAnsi="KZ Times New Roman"/>
          <w:color w:val="0D0D0D"/>
          <w:sz w:val="28"/>
          <w:szCs w:val="28"/>
          <w:lang w:val="kk-KZ"/>
        </w:rPr>
      </w:pPr>
    </w:p>
    <w:p w:rsidR="0047343D" w:rsidRPr="00C70F14" w:rsidRDefault="0047343D" w:rsidP="002F7FAD">
      <w:pPr>
        <w:tabs>
          <w:tab w:val="decimal" w:pos="0"/>
        </w:tabs>
        <w:spacing w:line="360" w:lineRule="auto"/>
        <w:jc w:val="both"/>
        <w:rPr>
          <w:color w:val="0D0D0D"/>
          <w:sz w:val="28"/>
          <w:szCs w:val="28"/>
          <w:lang w:val="kk-KZ"/>
        </w:rPr>
      </w:pPr>
      <w:r w:rsidRPr="00C70F14">
        <w:rPr>
          <w:rFonts w:ascii="KZ Times New Roman" w:hAnsi="KZ Times New Roman"/>
          <w:color w:val="0D0D0D"/>
          <w:sz w:val="28"/>
          <w:szCs w:val="28"/>
          <w:lang w:val="kk-KZ"/>
        </w:rPr>
        <w:t xml:space="preserve">Ұлттық терминологияны қалыптастыру үшін біз терминжасауда өз тіліміздің мүмкіндігін, яғни жоғарыда көрсеткендей, терминжасамның ішкі көзін барынша пайдалануымыз керек. Осы тұрғыда тіліміздегі жалпы қолданыстағы лексиканы,оның ішінде көнерген сөздерді қайта жаңғыртып, оны термин ретінде қалыптастыру терминология саласы үшін негізгі және өзекті мәселе. Терминологиямызды қалыптастыруда бұл басты бағыттардың бірі. </w:t>
      </w:r>
    </w:p>
    <w:p w:rsidR="0047343D" w:rsidRPr="00251CF2" w:rsidRDefault="0047343D" w:rsidP="00BA1ADA">
      <w:pPr>
        <w:tabs>
          <w:tab w:val="decimal" w:pos="142"/>
        </w:tabs>
        <w:spacing w:line="240" w:lineRule="auto"/>
        <w:jc w:val="both"/>
        <w:rPr>
          <w:rFonts w:ascii="Times New Roman" w:hAnsi="Times New Roman"/>
          <w:b/>
          <w:color w:val="0D0D0D"/>
          <w:sz w:val="28"/>
          <w:szCs w:val="28"/>
          <w:lang w:val="kk-KZ"/>
        </w:rPr>
      </w:pPr>
      <w:r w:rsidRPr="00251CF2">
        <w:rPr>
          <w:rFonts w:ascii="Times New Roman" w:hAnsi="Times New Roman"/>
          <w:b/>
          <w:color w:val="0D0D0D"/>
          <w:sz w:val="28"/>
          <w:szCs w:val="28"/>
          <w:shd w:val="clear" w:color="auto" w:fill="FFFFFF"/>
          <w:lang w:val="kk-KZ"/>
        </w:rPr>
        <w:t>Пайдаланылған әдебиеттер:</w:t>
      </w:r>
    </w:p>
    <w:p w:rsidR="0047343D" w:rsidRPr="00C70F14" w:rsidRDefault="0047343D" w:rsidP="00BA1ADA">
      <w:pPr>
        <w:pStyle w:val="ListParagraph"/>
        <w:numPr>
          <w:ilvl w:val="0"/>
          <w:numId w:val="1"/>
        </w:numPr>
        <w:tabs>
          <w:tab w:val="decimal" w:pos="0"/>
        </w:tabs>
        <w:spacing w:line="360" w:lineRule="auto"/>
        <w:ind w:left="0" w:firstLine="0"/>
        <w:jc w:val="both"/>
        <w:rPr>
          <w:rFonts w:ascii="Times New Roman" w:hAnsi="Times New Roman"/>
          <w:color w:val="0D0D0D"/>
          <w:sz w:val="28"/>
          <w:szCs w:val="28"/>
          <w:lang w:val="kk-KZ"/>
        </w:rPr>
      </w:pPr>
      <w:r w:rsidRPr="00C70F14">
        <w:rPr>
          <w:rFonts w:ascii="Times New Roman" w:hAnsi="Times New Roman"/>
          <w:color w:val="0D0D0D"/>
          <w:sz w:val="28"/>
          <w:szCs w:val="28"/>
          <w:shd w:val="clear" w:color="auto" w:fill="FFFFFF"/>
          <w:lang w:val="kk-KZ"/>
        </w:rPr>
        <w:t>Құрманбайұлы Ш. Терминтану: Оқу құралы. Алматы: «Атлас баспасы – 2001»  2006.</w:t>
      </w:r>
    </w:p>
    <w:p w:rsidR="0047343D" w:rsidRPr="00C70F14" w:rsidRDefault="0047343D" w:rsidP="00BA1ADA">
      <w:pPr>
        <w:pStyle w:val="ListParagraph"/>
        <w:numPr>
          <w:ilvl w:val="0"/>
          <w:numId w:val="1"/>
        </w:numPr>
        <w:tabs>
          <w:tab w:val="decimal" w:pos="142"/>
        </w:tabs>
        <w:spacing w:line="360" w:lineRule="auto"/>
        <w:ind w:left="0" w:firstLine="0"/>
        <w:jc w:val="both"/>
        <w:rPr>
          <w:rFonts w:ascii="Times New Roman" w:hAnsi="Times New Roman"/>
          <w:color w:val="0D0D0D"/>
          <w:sz w:val="28"/>
          <w:szCs w:val="28"/>
          <w:lang w:val="kk-KZ"/>
        </w:rPr>
      </w:pPr>
      <w:r w:rsidRPr="00C70F14">
        <w:rPr>
          <w:rFonts w:ascii="Times New Roman" w:hAnsi="Times New Roman"/>
          <w:color w:val="0D0D0D"/>
          <w:sz w:val="28"/>
          <w:szCs w:val="28"/>
          <w:lang w:val="kk-KZ"/>
        </w:rPr>
        <w:t xml:space="preserve"> Зайсанбаев Т.Қ., Канленова Б.Н., Жақсыбаева Э.О.«Бақ-тардағы медициналық мәтіндер тілі». </w:t>
      </w:r>
      <w:hyperlink r:id="rId5" w:history="1">
        <w:r w:rsidRPr="00C70F14">
          <w:rPr>
            <w:rStyle w:val="Hyperlink"/>
            <w:rFonts w:ascii="Times New Roman" w:hAnsi="Times New Roman"/>
            <w:color w:val="0D0D0D"/>
            <w:sz w:val="28"/>
            <w:szCs w:val="28"/>
            <w:lang w:val="kk-KZ"/>
          </w:rPr>
          <w:t>http://kaznmu.kz/press/2012</w:t>
        </w:r>
      </w:hyperlink>
    </w:p>
    <w:p w:rsidR="0047343D" w:rsidRPr="00C70F14" w:rsidRDefault="0047343D" w:rsidP="00BA1ADA">
      <w:pPr>
        <w:pStyle w:val="ListParagraph"/>
        <w:numPr>
          <w:ilvl w:val="0"/>
          <w:numId w:val="1"/>
        </w:numPr>
        <w:tabs>
          <w:tab w:val="decimal" w:pos="142"/>
        </w:tabs>
        <w:spacing w:line="360" w:lineRule="auto"/>
        <w:ind w:left="0" w:firstLine="0"/>
        <w:jc w:val="both"/>
        <w:rPr>
          <w:rFonts w:ascii="Times New Roman" w:hAnsi="Times New Roman"/>
          <w:color w:val="0D0D0D"/>
          <w:sz w:val="28"/>
          <w:szCs w:val="28"/>
          <w:lang w:val="kk-KZ"/>
        </w:rPr>
      </w:pPr>
      <w:r w:rsidRPr="00C70F14">
        <w:rPr>
          <w:rFonts w:ascii="Times New Roman" w:hAnsi="Times New Roman"/>
          <w:color w:val="0D0D0D"/>
          <w:sz w:val="28"/>
          <w:szCs w:val="28"/>
          <w:shd w:val="clear" w:color="auto" w:fill="FFFFFF"/>
          <w:lang w:val="kk-KZ"/>
        </w:rPr>
        <w:t>Уикипедия — ашық энциклопедия</w:t>
      </w:r>
    </w:p>
    <w:p w:rsidR="0047343D" w:rsidRPr="00C70F14" w:rsidRDefault="0047343D" w:rsidP="00BA1ADA">
      <w:pPr>
        <w:pStyle w:val="ListParagraph"/>
        <w:numPr>
          <w:ilvl w:val="0"/>
          <w:numId w:val="1"/>
        </w:numPr>
        <w:tabs>
          <w:tab w:val="decimal" w:pos="142"/>
        </w:tabs>
        <w:spacing w:line="360" w:lineRule="auto"/>
        <w:ind w:left="0" w:firstLine="0"/>
        <w:jc w:val="both"/>
        <w:rPr>
          <w:rFonts w:ascii="Times New Roman" w:hAnsi="Times New Roman"/>
          <w:color w:val="0D0D0D"/>
          <w:sz w:val="28"/>
          <w:szCs w:val="28"/>
          <w:lang w:val="kk-KZ"/>
        </w:rPr>
      </w:pPr>
      <w:r w:rsidRPr="00C70F14">
        <w:rPr>
          <w:rFonts w:ascii="Times New Roman" w:hAnsi="Times New Roman"/>
          <w:color w:val="0D0D0D"/>
          <w:sz w:val="28"/>
          <w:szCs w:val="28"/>
          <w:lang w:val="kk-KZ"/>
        </w:rPr>
        <w:t>Қарағұлова Б.С. Ұлттық терминология: қалыптасуы мен даму жолдары. – Алматы, 2012</w:t>
      </w:r>
    </w:p>
    <w:p w:rsidR="0047343D" w:rsidRPr="00C70F14" w:rsidRDefault="0047343D" w:rsidP="00BA1ADA">
      <w:pPr>
        <w:pStyle w:val="ListParagraph"/>
        <w:numPr>
          <w:ilvl w:val="0"/>
          <w:numId w:val="1"/>
        </w:numPr>
        <w:shd w:val="clear" w:color="auto" w:fill="FFFFFF"/>
        <w:spacing w:before="225" w:after="225" w:line="360" w:lineRule="auto"/>
        <w:ind w:left="0" w:firstLine="0"/>
        <w:jc w:val="both"/>
        <w:outlineLvl w:val="0"/>
        <w:rPr>
          <w:rFonts w:ascii="Times New Roman" w:hAnsi="Times New Roman"/>
          <w:bCs/>
          <w:color w:val="0D0D0D"/>
          <w:kern w:val="36"/>
          <w:sz w:val="28"/>
          <w:szCs w:val="28"/>
          <w:lang w:val="kk-KZ" w:eastAsia="ru-RU"/>
        </w:rPr>
      </w:pPr>
      <w:r w:rsidRPr="00C70F14">
        <w:rPr>
          <w:rFonts w:ascii="Times New Roman" w:hAnsi="Times New Roman"/>
          <w:bCs/>
          <w:color w:val="0D0D0D"/>
          <w:sz w:val="28"/>
          <w:szCs w:val="28"/>
          <w:lang w:val="kk-KZ" w:eastAsia="ru-RU"/>
        </w:rPr>
        <w:t>Ахметов</w:t>
      </w:r>
      <w:r w:rsidRPr="00C70F14">
        <w:rPr>
          <w:rFonts w:ascii="Times New Roman" w:hAnsi="Times New Roman"/>
          <w:bCs/>
          <w:color w:val="0D0D0D"/>
          <w:kern w:val="36"/>
          <w:sz w:val="28"/>
          <w:szCs w:val="28"/>
          <w:lang w:val="kk-KZ" w:eastAsia="ru-RU"/>
        </w:rPr>
        <w:t xml:space="preserve"> М. «Медицина мемлекеттік тілде қалай сөйлеп жүр?»</w:t>
      </w:r>
      <w:r w:rsidRPr="00C70F14">
        <w:rPr>
          <w:rFonts w:ascii="Times New Roman" w:hAnsi="Times New Roman"/>
          <w:color w:val="0D0D0D"/>
          <w:sz w:val="28"/>
          <w:szCs w:val="28"/>
          <w:lang w:val="kk-KZ"/>
        </w:rPr>
        <w:t xml:space="preserve"> </w:t>
      </w:r>
      <w:r w:rsidRPr="00C70F14">
        <w:rPr>
          <w:rFonts w:ascii="Times New Roman" w:hAnsi="Times New Roman"/>
          <w:bCs/>
          <w:color w:val="0D0D0D"/>
          <w:kern w:val="36"/>
          <w:sz w:val="28"/>
          <w:szCs w:val="28"/>
          <w:u w:val="single"/>
          <w:lang w:val="kk-KZ" w:eastAsia="ru-RU"/>
        </w:rPr>
        <w:t>http://www.baq.kz/kk/news/21727</w:t>
      </w:r>
    </w:p>
    <w:p w:rsidR="0047343D" w:rsidRPr="00C70F14" w:rsidRDefault="0047343D" w:rsidP="00BA1ADA">
      <w:pPr>
        <w:tabs>
          <w:tab w:val="decimal" w:pos="142"/>
        </w:tabs>
        <w:spacing w:line="360" w:lineRule="auto"/>
        <w:rPr>
          <w:rFonts w:ascii="Times New Roman" w:hAnsi="Times New Roman"/>
          <w:b/>
          <w:color w:val="0D0D0D"/>
          <w:sz w:val="28"/>
          <w:szCs w:val="28"/>
        </w:rPr>
      </w:pPr>
      <w:r>
        <w:rPr>
          <w:rFonts w:ascii="Times New Roman" w:hAnsi="Times New Roman"/>
          <w:color w:val="0D0D0D"/>
          <w:sz w:val="28"/>
          <w:szCs w:val="28"/>
          <w:lang w:val="kk-KZ"/>
        </w:rPr>
        <w:t xml:space="preserve">                                                                                           </w:t>
      </w:r>
      <w:r w:rsidRPr="00C70F14">
        <w:rPr>
          <w:rFonts w:ascii="Times New Roman" w:hAnsi="Times New Roman"/>
          <w:b/>
          <w:color w:val="0D0D0D"/>
          <w:sz w:val="28"/>
          <w:szCs w:val="28"/>
          <w:lang w:val="kk-KZ"/>
        </w:rPr>
        <w:t>Научный руководитель:</w:t>
      </w:r>
    </w:p>
    <w:p w:rsidR="0047343D" w:rsidRDefault="0047343D" w:rsidP="00BA1ADA">
      <w:pPr>
        <w:tabs>
          <w:tab w:val="decimal" w:pos="142"/>
        </w:tabs>
        <w:spacing w:line="360" w:lineRule="auto"/>
        <w:ind w:left="-284"/>
        <w:jc w:val="right"/>
        <w:rPr>
          <w:rFonts w:ascii="Times New Roman" w:hAnsi="Times New Roman"/>
          <w:color w:val="0D0D0D"/>
          <w:sz w:val="28"/>
          <w:szCs w:val="28"/>
          <w:lang w:val="kk-KZ"/>
        </w:rPr>
      </w:pPr>
      <w:r w:rsidRPr="00C70F14">
        <w:rPr>
          <w:rFonts w:ascii="Times New Roman" w:hAnsi="Times New Roman"/>
          <w:color w:val="0D0D0D"/>
          <w:sz w:val="28"/>
          <w:szCs w:val="28"/>
          <w:lang w:val="kk-KZ"/>
        </w:rPr>
        <w:t>Канди</w:t>
      </w:r>
      <w:bookmarkStart w:id="0" w:name="_GoBack"/>
      <w:bookmarkEnd w:id="0"/>
      <w:r w:rsidRPr="00C70F14">
        <w:rPr>
          <w:rFonts w:ascii="Times New Roman" w:hAnsi="Times New Roman"/>
          <w:color w:val="0D0D0D"/>
          <w:sz w:val="28"/>
          <w:szCs w:val="28"/>
          <w:lang w:val="kk-KZ"/>
        </w:rPr>
        <w:t>дат филологических наук</w:t>
      </w:r>
      <w:r>
        <w:rPr>
          <w:rFonts w:ascii="Times New Roman" w:hAnsi="Times New Roman"/>
          <w:color w:val="0D0D0D"/>
          <w:sz w:val="28"/>
          <w:szCs w:val="28"/>
          <w:lang w:val="kk-KZ"/>
        </w:rPr>
        <w:t>, доцент</w:t>
      </w:r>
      <w:r w:rsidRPr="00C70F14">
        <w:rPr>
          <w:rFonts w:ascii="Times New Roman" w:hAnsi="Times New Roman"/>
          <w:color w:val="0D0D0D"/>
          <w:sz w:val="28"/>
          <w:szCs w:val="28"/>
          <w:lang w:val="kk-KZ"/>
        </w:rPr>
        <w:t xml:space="preserve">  Б.С. Карагулова</w:t>
      </w:r>
      <w:r>
        <w:rPr>
          <w:rFonts w:ascii="Times New Roman" w:hAnsi="Times New Roman"/>
          <w:color w:val="0D0D0D"/>
          <w:sz w:val="28"/>
          <w:szCs w:val="28"/>
          <w:lang w:val="kk-KZ"/>
        </w:rPr>
        <w:t>.</w:t>
      </w:r>
    </w:p>
    <w:sectPr w:rsidR="0047343D" w:rsidSect="00D67B10">
      <w:pgSz w:w="11906" w:h="16838"/>
      <w:pgMar w:top="1134" w:right="1133"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KZ Times New Roman">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C44C48"/>
    <w:multiLevelType w:val="hybridMultilevel"/>
    <w:tmpl w:val="3E2A4B78"/>
    <w:lvl w:ilvl="0" w:tplc="8EE42D1E">
      <w:start w:val="1"/>
      <w:numFmt w:val="decimal"/>
      <w:lvlText w:val="%1."/>
      <w:lvlJc w:val="left"/>
      <w:pPr>
        <w:ind w:left="720" w:hanging="360"/>
      </w:pPr>
      <w:rPr>
        <w:rFonts w:cs="Times New Roman" w:hint="default"/>
        <w:color w:val="auto"/>
        <w:sz w:val="3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17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D1C29"/>
    <w:rsid w:val="000567A0"/>
    <w:rsid w:val="00086C74"/>
    <w:rsid w:val="000A79D3"/>
    <w:rsid w:val="00234ABE"/>
    <w:rsid w:val="00251CF2"/>
    <w:rsid w:val="002F7FAD"/>
    <w:rsid w:val="00315588"/>
    <w:rsid w:val="00430370"/>
    <w:rsid w:val="0047343D"/>
    <w:rsid w:val="005841C5"/>
    <w:rsid w:val="005852D2"/>
    <w:rsid w:val="00676B43"/>
    <w:rsid w:val="006D5355"/>
    <w:rsid w:val="00740C61"/>
    <w:rsid w:val="00825F7C"/>
    <w:rsid w:val="008C7B01"/>
    <w:rsid w:val="009D1C29"/>
    <w:rsid w:val="00A41239"/>
    <w:rsid w:val="00AC6E4B"/>
    <w:rsid w:val="00B67AF9"/>
    <w:rsid w:val="00BA1ADA"/>
    <w:rsid w:val="00BE1300"/>
    <w:rsid w:val="00BF6F14"/>
    <w:rsid w:val="00C109C1"/>
    <w:rsid w:val="00C70F14"/>
    <w:rsid w:val="00D67B10"/>
    <w:rsid w:val="00F917A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1300"/>
    <w:pPr>
      <w:spacing w:after="200" w:line="276" w:lineRule="auto"/>
    </w:pPr>
    <w:rPr>
      <w:lang w:val="ru-RU" w:eastAsia="en-US"/>
    </w:rPr>
  </w:style>
  <w:style w:type="paragraph" w:styleId="Heading1">
    <w:name w:val="heading 1"/>
    <w:basedOn w:val="Normal"/>
    <w:link w:val="Heading1Char"/>
    <w:uiPriority w:val="99"/>
    <w:qFormat/>
    <w:rsid w:val="00C70F1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F14"/>
    <w:rPr>
      <w:rFonts w:ascii="Times New Roman" w:hAnsi="Times New Roman" w:cs="Times New Roman"/>
      <w:b/>
      <w:bCs/>
      <w:kern w:val="36"/>
      <w:sz w:val="48"/>
      <w:szCs w:val="48"/>
      <w:lang w:eastAsia="ru-RU"/>
    </w:rPr>
  </w:style>
  <w:style w:type="paragraph" w:styleId="ListParagraph">
    <w:name w:val="List Paragraph"/>
    <w:basedOn w:val="Normal"/>
    <w:uiPriority w:val="99"/>
    <w:qFormat/>
    <w:rsid w:val="00825F7C"/>
    <w:pPr>
      <w:ind w:left="720"/>
      <w:contextualSpacing/>
    </w:pPr>
  </w:style>
  <w:style w:type="character" w:customStyle="1" w:styleId="apple-converted-space">
    <w:name w:val="apple-converted-space"/>
    <w:basedOn w:val="DefaultParagraphFont"/>
    <w:uiPriority w:val="99"/>
    <w:rsid w:val="00C109C1"/>
    <w:rPr>
      <w:rFonts w:cs="Times New Roman"/>
    </w:rPr>
  </w:style>
  <w:style w:type="character" w:styleId="Hyperlink">
    <w:name w:val="Hyperlink"/>
    <w:basedOn w:val="DefaultParagraphFont"/>
    <w:uiPriority w:val="99"/>
    <w:rsid w:val="00C109C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3558122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kaznmu.kz/press/201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7</Pages>
  <Words>7192</Words>
  <Characters>4100</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Самал Әлбілекова </dc:title>
  <dc:subject/>
  <dc:creator>user</dc:creator>
  <cp:keywords/>
  <dc:description/>
  <cp:lastModifiedBy>Admin</cp:lastModifiedBy>
  <cp:revision>2</cp:revision>
  <dcterms:created xsi:type="dcterms:W3CDTF">2014-01-29T08:16:00Z</dcterms:created>
  <dcterms:modified xsi:type="dcterms:W3CDTF">2014-01-29T08:16:00Z</dcterms:modified>
</cp:coreProperties>
</file>