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DDF" w:rsidRPr="005E3230" w:rsidRDefault="006A0DDF" w:rsidP="00F62A45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  <w:r w:rsidRPr="005E3230">
        <w:rPr>
          <w:b/>
          <w:sz w:val="28"/>
          <w:szCs w:val="28"/>
          <w:lang w:val="kk-KZ"/>
        </w:rPr>
        <w:t>Жанаргуль</w:t>
      </w:r>
      <w:r w:rsidRPr="005E3230">
        <w:rPr>
          <w:rFonts w:ascii="Times New Roman" w:hAnsi="Times New Roman"/>
          <w:b/>
          <w:sz w:val="28"/>
          <w:szCs w:val="28"/>
        </w:rPr>
        <w:t xml:space="preserve"> Бейсембаева, </w:t>
      </w:r>
      <w:r w:rsidRPr="005E3230">
        <w:rPr>
          <w:b/>
          <w:sz w:val="28"/>
          <w:szCs w:val="28"/>
          <w:lang w:val="kk-KZ"/>
        </w:rPr>
        <w:t xml:space="preserve">Борис </w:t>
      </w:r>
      <w:r w:rsidRPr="005E3230">
        <w:rPr>
          <w:rFonts w:ascii="Times New Roman" w:hAnsi="Times New Roman"/>
          <w:b/>
          <w:sz w:val="28"/>
          <w:szCs w:val="28"/>
        </w:rPr>
        <w:t>Ипатов</w:t>
      </w:r>
    </w:p>
    <w:p w:rsidR="006A0DDF" w:rsidRPr="005E3230" w:rsidRDefault="006A0DDF" w:rsidP="00F62A45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  <w:r w:rsidRPr="005E3230">
        <w:rPr>
          <w:rFonts w:ascii="Times New Roman" w:hAnsi="Times New Roman"/>
          <w:b/>
          <w:sz w:val="28"/>
          <w:szCs w:val="28"/>
        </w:rPr>
        <w:t xml:space="preserve"> (Астана, Казахстан)</w:t>
      </w:r>
    </w:p>
    <w:p w:rsidR="006A0DDF" w:rsidRDefault="006A0DDF" w:rsidP="00F62A45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</w:p>
    <w:p w:rsidR="006A0DDF" w:rsidRDefault="006A0DDF" w:rsidP="00D26D6E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66-ОЙ СОНЕТ У.ШЕКСПИРА В АВТОРСКОМ ПЕРЕВОДЕ </w:t>
      </w:r>
    </w:p>
    <w:p w:rsidR="006A0DDF" w:rsidRPr="00EC16DA" w:rsidRDefault="006A0DDF" w:rsidP="00D26D6E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 РУССКИЙ ЯЗЫК </w:t>
      </w:r>
    </w:p>
    <w:p w:rsidR="006A0DDF" w:rsidRPr="00411381" w:rsidRDefault="006A0DDF" w:rsidP="00D26D6E">
      <w:pPr>
        <w:tabs>
          <w:tab w:val="left" w:pos="2115"/>
        </w:tabs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6A0DDF" w:rsidRDefault="006A0DDF" w:rsidP="00D26D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Сонеты Уильяма Шекспира, представляющие собой один из самых ярких литературных памятников </w:t>
      </w:r>
      <w:r w:rsidRPr="0026450E">
        <w:rPr>
          <w:rFonts w:ascii="Times New Roman" w:hAnsi="Times New Roman"/>
          <w:color w:val="000000"/>
          <w:sz w:val="28"/>
          <w:szCs w:val="28"/>
        </w:rPr>
        <w:t xml:space="preserve">эпохи ренессанса, </w:t>
      </w:r>
      <w:r>
        <w:rPr>
          <w:rFonts w:ascii="Times New Roman" w:hAnsi="Times New Roman"/>
          <w:color w:val="000000"/>
          <w:sz w:val="28"/>
          <w:szCs w:val="28"/>
        </w:rPr>
        <w:t xml:space="preserve">и сегодня вызывают живой интерес, как со стороны исследователей-лингвистов, так и со стороны поэтов-переводчиков. Это обусловлено, в первую очередь, тем, что сонетный мир Шекспира – крайне богатый материал исследования для лингвистов и переводчиков. Они ставят перед научным сообществом множество вопросов, на которые мы до сих пор ищем ответы. Эти вопросы касаются не только внутреннего содержания шекспировской поэзии: кому посвящал свои сонеты Шекспир, как он их создавал, кто такая «Смуглая леди» или кого драматург называет «Молодым другом» и т.д. Многие вопросы сегодня касаются вопросов перевода сонетов на другие языки, а именно: как переводить шекспировский сонет, как распознать его художественные образы и воссоздать их в переводе, нужно ли сохранять оригинальные стилистические средства поэзии Шекспира в переводе или заменять их эквивалентами в переводящем языке, допустимо ли осовременивание классики и т.д.  </w:t>
      </w:r>
    </w:p>
    <w:p w:rsidR="006A0DDF" w:rsidRDefault="006A0DDF" w:rsidP="00FF0D8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Самые первые переводы отдельных сонетов Шекспира на русский язык появились уже в </w:t>
      </w:r>
      <w:r w:rsidRPr="00E4342B">
        <w:rPr>
          <w:rFonts w:ascii="Times New Roman" w:hAnsi="Times New Roman"/>
          <w:sz w:val="28"/>
          <w:szCs w:val="28"/>
        </w:rPr>
        <w:t>середине 19 века</w:t>
      </w:r>
      <w:r>
        <w:rPr>
          <w:rFonts w:ascii="Times New Roman" w:hAnsi="Times New Roman"/>
          <w:sz w:val="28"/>
          <w:szCs w:val="28"/>
        </w:rPr>
        <w:t xml:space="preserve">. Сегодня мы можем прочитать многие из его сонетов в десятках русскоязычных вариантов. </w:t>
      </w:r>
      <w:r>
        <w:rPr>
          <w:rFonts w:ascii="Times New Roman" w:hAnsi="Times New Roman"/>
          <w:color w:val="000000"/>
          <w:sz w:val="28"/>
          <w:szCs w:val="28"/>
        </w:rPr>
        <w:t xml:space="preserve">Об одном из самых популярных шекспировских сонетов </w:t>
      </w:r>
      <w:r w:rsidRPr="00FF0D8A">
        <w:rPr>
          <w:rFonts w:ascii="Times New Roman" w:hAnsi="Times New Roman"/>
          <w:color w:val="000000"/>
          <w:sz w:val="28"/>
          <w:szCs w:val="28"/>
        </w:rPr>
        <w:t xml:space="preserve">– </w:t>
      </w:r>
      <w:r>
        <w:rPr>
          <w:rFonts w:ascii="Times New Roman" w:hAnsi="Times New Roman"/>
          <w:color w:val="000000"/>
          <w:sz w:val="28"/>
          <w:szCs w:val="28"/>
        </w:rPr>
        <w:t xml:space="preserve">сонете 66 – современный поэт-переводчик Александр Шаракшанэ пишет следующее: «Сонет 66 выделяется среди других неожиданно резко звучащей темой усталости от жизни и неприятия окружающей действительности… Сам номер сонета, возможно, содержит намек на апокалиптическое </w:t>
      </w:r>
      <w:r w:rsidRPr="00B22809">
        <w:rPr>
          <w:rFonts w:ascii="Times New Roman" w:hAnsi="Times New Roman"/>
          <w:color w:val="000000"/>
          <w:sz w:val="28"/>
          <w:szCs w:val="28"/>
        </w:rPr>
        <w:t>“</w:t>
      </w:r>
      <w:r>
        <w:rPr>
          <w:rFonts w:ascii="Times New Roman" w:hAnsi="Times New Roman"/>
          <w:color w:val="000000"/>
          <w:sz w:val="28"/>
          <w:szCs w:val="28"/>
        </w:rPr>
        <w:t>число зверя</w:t>
      </w:r>
      <w:r w:rsidRPr="00B22809">
        <w:rPr>
          <w:rFonts w:ascii="Times New Roman" w:hAnsi="Times New Roman"/>
          <w:color w:val="000000"/>
          <w:sz w:val="28"/>
          <w:szCs w:val="28"/>
        </w:rPr>
        <w:t>”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 w:rsidRPr="00B22809">
        <w:rPr>
          <w:rFonts w:ascii="Times New Roman" w:hAnsi="Times New Roman"/>
          <w:color w:val="000000"/>
          <w:sz w:val="28"/>
          <w:szCs w:val="28"/>
        </w:rPr>
        <w:t xml:space="preserve"> [</w:t>
      </w:r>
      <w:r>
        <w:rPr>
          <w:rFonts w:ascii="Times New Roman" w:hAnsi="Times New Roman"/>
          <w:color w:val="000000"/>
          <w:sz w:val="28"/>
          <w:szCs w:val="28"/>
        </w:rPr>
        <w:t>1</w:t>
      </w:r>
      <w:r w:rsidRPr="00B22809"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c</w:t>
      </w:r>
      <w:r w:rsidRPr="00B22809">
        <w:rPr>
          <w:rFonts w:ascii="Times New Roman" w:hAnsi="Times New Roman"/>
          <w:color w:val="000000"/>
          <w:sz w:val="28"/>
          <w:szCs w:val="28"/>
        </w:rPr>
        <w:t>.493]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6A0DDF" w:rsidRPr="003F6EAD" w:rsidRDefault="006A0DDF" w:rsidP="00BD7CF3">
      <w:pPr>
        <w:spacing w:after="0" w:line="240" w:lineRule="auto"/>
        <w:ind w:firstLine="851"/>
        <w:rPr>
          <w:rFonts w:ascii="Courier New" w:hAnsi="Courier New" w:cs="Courier New"/>
          <w:sz w:val="24"/>
          <w:szCs w:val="24"/>
          <w:lang w:val="en-US"/>
        </w:rPr>
      </w:pPr>
      <w:r w:rsidRPr="003C61BB">
        <w:rPr>
          <w:rFonts w:ascii="Courier New" w:hAnsi="Courier New" w:cs="Courier New"/>
          <w:sz w:val="24"/>
          <w:szCs w:val="24"/>
          <w:u w:val="single"/>
          <w:lang w:val="en-US"/>
        </w:rPr>
        <w:t>Tired with all these</w:t>
      </w:r>
      <w:r w:rsidRPr="003F6EAD">
        <w:rPr>
          <w:rFonts w:ascii="Courier New" w:hAnsi="Courier New" w:cs="Courier New"/>
          <w:sz w:val="24"/>
          <w:szCs w:val="24"/>
          <w:lang w:val="en-US"/>
        </w:rPr>
        <w:t>, for restful death I cry:</w:t>
      </w:r>
    </w:p>
    <w:p w:rsidR="006A0DDF" w:rsidRPr="009E65BA" w:rsidRDefault="006A0DDF" w:rsidP="00BD7CF3">
      <w:pPr>
        <w:spacing w:after="0" w:line="240" w:lineRule="auto"/>
        <w:ind w:firstLine="851"/>
        <w:rPr>
          <w:rFonts w:ascii="Courier New" w:hAnsi="Courier New" w:cs="Courier New"/>
          <w:sz w:val="24"/>
          <w:szCs w:val="24"/>
          <w:lang w:val="en-US"/>
        </w:rPr>
      </w:pPr>
      <w:r w:rsidRPr="009E65BA">
        <w:rPr>
          <w:rFonts w:ascii="Courier New" w:hAnsi="Courier New" w:cs="Courier New"/>
          <w:sz w:val="24"/>
          <w:szCs w:val="24"/>
          <w:lang w:val="en-US"/>
        </w:rPr>
        <w:t>As to behold desert a beggar born,</w:t>
      </w:r>
    </w:p>
    <w:p w:rsidR="006A0DDF" w:rsidRPr="009E65BA" w:rsidRDefault="006A0DDF" w:rsidP="00BD7CF3">
      <w:pPr>
        <w:spacing w:after="0" w:line="240" w:lineRule="auto"/>
        <w:ind w:firstLine="851"/>
        <w:rPr>
          <w:rFonts w:ascii="Courier New" w:hAnsi="Courier New" w:cs="Courier New"/>
          <w:sz w:val="24"/>
          <w:szCs w:val="24"/>
          <w:lang w:val="en-US"/>
        </w:rPr>
      </w:pPr>
      <w:r w:rsidRPr="002D7455">
        <w:rPr>
          <w:rFonts w:ascii="Courier New" w:hAnsi="Courier New" w:cs="Courier New"/>
          <w:sz w:val="24"/>
          <w:szCs w:val="24"/>
          <w:u w:val="single"/>
          <w:lang w:val="en-US"/>
        </w:rPr>
        <w:t>And</w:t>
      </w:r>
      <w:r w:rsidRPr="009E65BA">
        <w:rPr>
          <w:rFonts w:ascii="Courier New" w:hAnsi="Courier New" w:cs="Courier New"/>
          <w:sz w:val="24"/>
          <w:szCs w:val="24"/>
          <w:lang w:val="en-US"/>
        </w:rPr>
        <w:t xml:space="preserve"> needy nothing trimmed in jollity,</w:t>
      </w:r>
    </w:p>
    <w:p w:rsidR="006A0DDF" w:rsidRPr="009E65BA" w:rsidRDefault="006A0DDF" w:rsidP="00BD7CF3">
      <w:pPr>
        <w:spacing w:after="0" w:line="240" w:lineRule="auto"/>
        <w:ind w:firstLine="851"/>
        <w:rPr>
          <w:rFonts w:ascii="Courier New" w:hAnsi="Courier New" w:cs="Courier New"/>
          <w:sz w:val="24"/>
          <w:szCs w:val="24"/>
          <w:lang w:val="en-US"/>
        </w:rPr>
      </w:pPr>
      <w:r w:rsidRPr="002D7455">
        <w:rPr>
          <w:rFonts w:ascii="Courier New" w:hAnsi="Courier New" w:cs="Courier New"/>
          <w:sz w:val="24"/>
          <w:szCs w:val="24"/>
          <w:u w:val="single"/>
          <w:lang w:val="en-US"/>
        </w:rPr>
        <w:t>And</w:t>
      </w:r>
      <w:r w:rsidRPr="009E65BA">
        <w:rPr>
          <w:rFonts w:ascii="Courier New" w:hAnsi="Courier New" w:cs="Courier New"/>
          <w:sz w:val="24"/>
          <w:szCs w:val="24"/>
          <w:lang w:val="en-US"/>
        </w:rPr>
        <w:t xml:space="preserve"> purest faith unhappily forsworn,</w:t>
      </w:r>
    </w:p>
    <w:p w:rsidR="006A0DDF" w:rsidRPr="005E3230" w:rsidRDefault="006A0DDF" w:rsidP="00BD7CF3">
      <w:pPr>
        <w:spacing w:after="0" w:line="240" w:lineRule="auto"/>
        <w:ind w:firstLine="851"/>
        <w:rPr>
          <w:rFonts w:ascii="Courier New" w:hAnsi="Courier New" w:cs="Courier New"/>
          <w:sz w:val="24"/>
          <w:szCs w:val="24"/>
          <w:u w:val="single"/>
          <w:lang w:val="en-GB"/>
        </w:rPr>
      </w:pPr>
    </w:p>
    <w:p w:rsidR="006A0DDF" w:rsidRPr="009E65BA" w:rsidRDefault="006A0DDF" w:rsidP="00BD7CF3">
      <w:pPr>
        <w:spacing w:after="0" w:line="240" w:lineRule="auto"/>
        <w:ind w:firstLine="851"/>
        <w:rPr>
          <w:rFonts w:ascii="Courier New" w:hAnsi="Courier New" w:cs="Courier New"/>
          <w:sz w:val="24"/>
          <w:szCs w:val="24"/>
          <w:lang w:val="en-US"/>
        </w:rPr>
      </w:pPr>
      <w:r w:rsidRPr="002D7455">
        <w:rPr>
          <w:rFonts w:ascii="Courier New" w:hAnsi="Courier New" w:cs="Courier New"/>
          <w:sz w:val="24"/>
          <w:szCs w:val="24"/>
          <w:u w:val="single"/>
          <w:lang w:val="en-US"/>
        </w:rPr>
        <w:t>And</w:t>
      </w:r>
      <w:r w:rsidRPr="009E65BA">
        <w:rPr>
          <w:rFonts w:ascii="Courier New" w:hAnsi="Courier New" w:cs="Courier New"/>
          <w:sz w:val="24"/>
          <w:szCs w:val="24"/>
          <w:lang w:val="en-US"/>
        </w:rPr>
        <w:t xml:space="preserve"> gilded honour shamefully misplaced,</w:t>
      </w:r>
    </w:p>
    <w:p w:rsidR="006A0DDF" w:rsidRPr="009E65BA" w:rsidRDefault="006A0DDF" w:rsidP="00BD7CF3">
      <w:pPr>
        <w:spacing w:after="0" w:line="240" w:lineRule="auto"/>
        <w:ind w:firstLine="851"/>
        <w:rPr>
          <w:rFonts w:ascii="Courier New" w:hAnsi="Courier New" w:cs="Courier New"/>
          <w:sz w:val="24"/>
          <w:szCs w:val="24"/>
          <w:lang w:val="en-US"/>
        </w:rPr>
      </w:pPr>
      <w:r w:rsidRPr="002D7455">
        <w:rPr>
          <w:rFonts w:ascii="Courier New" w:hAnsi="Courier New" w:cs="Courier New"/>
          <w:sz w:val="24"/>
          <w:szCs w:val="24"/>
          <w:u w:val="single"/>
          <w:lang w:val="en-US"/>
        </w:rPr>
        <w:t>And</w:t>
      </w:r>
      <w:r w:rsidRPr="009E65BA">
        <w:rPr>
          <w:rFonts w:ascii="Courier New" w:hAnsi="Courier New" w:cs="Courier New"/>
          <w:sz w:val="24"/>
          <w:szCs w:val="24"/>
          <w:lang w:val="en-US"/>
        </w:rPr>
        <w:t xml:space="preserve"> maiden virtue rudely strumpeted,</w:t>
      </w:r>
    </w:p>
    <w:p w:rsidR="006A0DDF" w:rsidRPr="009E65BA" w:rsidRDefault="006A0DDF" w:rsidP="00BD7CF3">
      <w:pPr>
        <w:spacing w:after="0" w:line="240" w:lineRule="auto"/>
        <w:ind w:firstLine="851"/>
        <w:rPr>
          <w:rFonts w:ascii="Courier New" w:hAnsi="Courier New" w:cs="Courier New"/>
          <w:sz w:val="24"/>
          <w:szCs w:val="24"/>
          <w:lang w:val="en-US"/>
        </w:rPr>
      </w:pPr>
      <w:r w:rsidRPr="002D7455">
        <w:rPr>
          <w:rFonts w:ascii="Courier New" w:hAnsi="Courier New" w:cs="Courier New"/>
          <w:sz w:val="24"/>
          <w:szCs w:val="24"/>
          <w:u w:val="single"/>
          <w:lang w:val="en-US"/>
        </w:rPr>
        <w:t>And</w:t>
      </w:r>
      <w:r w:rsidRPr="009E65BA">
        <w:rPr>
          <w:rFonts w:ascii="Courier New" w:hAnsi="Courier New" w:cs="Courier New"/>
          <w:sz w:val="24"/>
          <w:szCs w:val="24"/>
          <w:lang w:val="en-US"/>
        </w:rPr>
        <w:t xml:space="preserve"> right perfection wrongfully disgraced,</w:t>
      </w:r>
    </w:p>
    <w:p w:rsidR="006A0DDF" w:rsidRPr="009E65BA" w:rsidRDefault="006A0DDF" w:rsidP="00BD7CF3">
      <w:pPr>
        <w:spacing w:after="0" w:line="240" w:lineRule="auto"/>
        <w:ind w:firstLine="851"/>
        <w:rPr>
          <w:rFonts w:ascii="Courier New" w:hAnsi="Courier New" w:cs="Courier New"/>
          <w:sz w:val="24"/>
          <w:szCs w:val="24"/>
          <w:lang w:val="en-US"/>
        </w:rPr>
      </w:pPr>
      <w:r w:rsidRPr="002D7455">
        <w:rPr>
          <w:rFonts w:ascii="Courier New" w:hAnsi="Courier New" w:cs="Courier New"/>
          <w:sz w:val="24"/>
          <w:szCs w:val="24"/>
          <w:u w:val="single"/>
          <w:lang w:val="en-US"/>
        </w:rPr>
        <w:t>And</w:t>
      </w:r>
      <w:r w:rsidRPr="009E65BA">
        <w:rPr>
          <w:rFonts w:ascii="Courier New" w:hAnsi="Courier New" w:cs="Courier New"/>
          <w:sz w:val="24"/>
          <w:szCs w:val="24"/>
          <w:lang w:val="en-US"/>
        </w:rPr>
        <w:t xml:space="preserve"> strength by limping sway disabled,</w:t>
      </w:r>
    </w:p>
    <w:p w:rsidR="006A0DDF" w:rsidRPr="005E3230" w:rsidRDefault="006A0DDF" w:rsidP="00BD7CF3">
      <w:pPr>
        <w:spacing w:after="0" w:line="240" w:lineRule="auto"/>
        <w:ind w:firstLine="851"/>
        <w:rPr>
          <w:rFonts w:ascii="Courier New" w:hAnsi="Courier New" w:cs="Courier New"/>
          <w:sz w:val="24"/>
          <w:szCs w:val="24"/>
          <w:u w:val="single"/>
          <w:lang w:val="en-GB"/>
        </w:rPr>
      </w:pPr>
    </w:p>
    <w:p w:rsidR="006A0DDF" w:rsidRPr="009E65BA" w:rsidRDefault="006A0DDF" w:rsidP="00BD7CF3">
      <w:pPr>
        <w:spacing w:after="0" w:line="240" w:lineRule="auto"/>
        <w:ind w:firstLine="851"/>
        <w:rPr>
          <w:rFonts w:ascii="Courier New" w:hAnsi="Courier New" w:cs="Courier New"/>
          <w:sz w:val="24"/>
          <w:szCs w:val="24"/>
          <w:lang w:val="en-US"/>
        </w:rPr>
      </w:pPr>
      <w:r w:rsidRPr="002D7455">
        <w:rPr>
          <w:rFonts w:ascii="Courier New" w:hAnsi="Courier New" w:cs="Courier New"/>
          <w:sz w:val="24"/>
          <w:szCs w:val="24"/>
          <w:u w:val="single"/>
          <w:lang w:val="en-US"/>
        </w:rPr>
        <w:t>And</w:t>
      </w:r>
      <w:r w:rsidRPr="009E65BA">
        <w:rPr>
          <w:rFonts w:ascii="Courier New" w:hAnsi="Courier New" w:cs="Courier New"/>
          <w:sz w:val="24"/>
          <w:szCs w:val="24"/>
          <w:lang w:val="en-US"/>
        </w:rPr>
        <w:t xml:space="preserve"> art made tongue-tied by authority,</w:t>
      </w:r>
    </w:p>
    <w:p w:rsidR="006A0DDF" w:rsidRPr="009E65BA" w:rsidRDefault="006A0DDF" w:rsidP="00BD7CF3">
      <w:pPr>
        <w:spacing w:after="0" w:line="240" w:lineRule="auto"/>
        <w:ind w:firstLine="851"/>
        <w:rPr>
          <w:rFonts w:ascii="Courier New" w:hAnsi="Courier New" w:cs="Courier New"/>
          <w:sz w:val="24"/>
          <w:szCs w:val="24"/>
          <w:lang w:val="en-US"/>
        </w:rPr>
      </w:pPr>
      <w:r w:rsidRPr="002D7455">
        <w:rPr>
          <w:rFonts w:ascii="Courier New" w:hAnsi="Courier New" w:cs="Courier New"/>
          <w:sz w:val="24"/>
          <w:szCs w:val="24"/>
          <w:u w:val="single"/>
          <w:lang w:val="en-US"/>
        </w:rPr>
        <w:t>And</w:t>
      </w:r>
      <w:r w:rsidRPr="009E65BA">
        <w:rPr>
          <w:rFonts w:ascii="Courier New" w:hAnsi="Courier New" w:cs="Courier New"/>
          <w:sz w:val="24"/>
          <w:szCs w:val="24"/>
          <w:lang w:val="en-US"/>
        </w:rPr>
        <w:t xml:space="preserve"> folly (doctor-like) controlling skill,</w:t>
      </w:r>
    </w:p>
    <w:p w:rsidR="006A0DDF" w:rsidRPr="009E65BA" w:rsidRDefault="006A0DDF" w:rsidP="00BD7CF3">
      <w:pPr>
        <w:spacing w:after="0" w:line="240" w:lineRule="auto"/>
        <w:ind w:firstLine="851"/>
        <w:rPr>
          <w:rFonts w:ascii="Courier New" w:hAnsi="Courier New" w:cs="Courier New"/>
          <w:sz w:val="24"/>
          <w:szCs w:val="24"/>
          <w:lang w:val="en-US"/>
        </w:rPr>
      </w:pPr>
      <w:r w:rsidRPr="002D7455">
        <w:rPr>
          <w:rFonts w:ascii="Courier New" w:hAnsi="Courier New" w:cs="Courier New"/>
          <w:sz w:val="24"/>
          <w:szCs w:val="24"/>
          <w:u w:val="single"/>
          <w:lang w:val="en-US"/>
        </w:rPr>
        <w:t>And</w:t>
      </w:r>
      <w:r w:rsidRPr="009E65BA">
        <w:rPr>
          <w:rFonts w:ascii="Courier New" w:hAnsi="Courier New" w:cs="Courier New"/>
          <w:sz w:val="24"/>
          <w:szCs w:val="24"/>
          <w:lang w:val="en-US"/>
        </w:rPr>
        <w:t xml:space="preserve"> simple truth miscalled simplicity,</w:t>
      </w:r>
    </w:p>
    <w:p w:rsidR="006A0DDF" w:rsidRPr="009E65BA" w:rsidRDefault="006A0DDF" w:rsidP="00BD7CF3">
      <w:pPr>
        <w:spacing w:after="0" w:line="240" w:lineRule="auto"/>
        <w:ind w:firstLine="851"/>
        <w:rPr>
          <w:rFonts w:ascii="Courier New" w:hAnsi="Courier New" w:cs="Courier New"/>
          <w:sz w:val="24"/>
          <w:szCs w:val="24"/>
          <w:lang w:val="en-US"/>
        </w:rPr>
      </w:pPr>
      <w:r w:rsidRPr="002D7455">
        <w:rPr>
          <w:rFonts w:ascii="Courier New" w:hAnsi="Courier New" w:cs="Courier New"/>
          <w:sz w:val="24"/>
          <w:szCs w:val="24"/>
          <w:u w:val="single"/>
          <w:lang w:val="en-US"/>
        </w:rPr>
        <w:t>And</w:t>
      </w:r>
      <w:r w:rsidRPr="009E65BA">
        <w:rPr>
          <w:rFonts w:ascii="Courier New" w:hAnsi="Courier New" w:cs="Courier New"/>
          <w:sz w:val="24"/>
          <w:szCs w:val="24"/>
          <w:lang w:val="en-US"/>
        </w:rPr>
        <w:t xml:space="preserve"> captive good attending captain ill:</w:t>
      </w:r>
    </w:p>
    <w:p w:rsidR="006A0DDF" w:rsidRPr="005E3230" w:rsidRDefault="006A0DDF" w:rsidP="00BD7CF3">
      <w:pPr>
        <w:spacing w:after="0" w:line="240" w:lineRule="auto"/>
        <w:ind w:firstLine="851"/>
        <w:rPr>
          <w:rFonts w:ascii="Courier New" w:hAnsi="Courier New" w:cs="Courier New"/>
          <w:sz w:val="24"/>
          <w:szCs w:val="24"/>
          <w:u w:val="single"/>
          <w:lang w:val="en-GB"/>
        </w:rPr>
      </w:pPr>
    </w:p>
    <w:p w:rsidR="006A0DDF" w:rsidRPr="00AE3A15" w:rsidRDefault="006A0DDF" w:rsidP="00BD7CF3">
      <w:pPr>
        <w:spacing w:after="0" w:line="240" w:lineRule="auto"/>
        <w:ind w:firstLine="851"/>
        <w:rPr>
          <w:rFonts w:ascii="Courier New" w:hAnsi="Courier New" w:cs="Courier New"/>
          <w:sz w:val="24"/>
          <w:szCs w:val="24"/>
          <w:lang w:val="en-US"/>
        </w:rPr>
      </w:pPr>
      <w:r w:rsidRPr="003C61BB">
        <w:rPr>
          <w:rFonts w:ascii="Courier New" w:hAnsi="Courier New" w:cs="Courier New"/>
          <w:sz w:val="24"/>
          <w:szCs w:val="24"/>
          <w:u w:val="single"/>
          <w:lang w:val="en-US"/>
        </w:rPr>
        <w:t>Tired with all these</w:t>
      </w:r>
      <w:r w:rsidRPr="00AE3A15">
        <w:rPr>
          <w:rFonts w:ascii="Courier New" w:hAnsi="Courier New" w:cs="Courier New"/>
          <w:sz w:val="24"/>
          <w:szCs w:val="24"/>
          <w:lang w:val="en-US"/>
        </w:rPr>
        <w:t xml:space="preserve">, from these would I </w:t>
      </w:r>
      <w:r>
        <w:rPr>
          <w:rFonts w:ascii="Courier New" w:hAnsi="Courier New" w:cs="Courier New"/>
          <w:sz w:val="24"/>
          <w:szCs w:val="24"/>
          <w:lang w:val="en-US"/>
        </w:rPr>
        <w:t>b</w:t>
      </w:r>
      <w:r w:rsidRPr="00AE3A15">
        <w:rPr>
          <w:rFonts w:ascii="Courier New" w:hAnsi="Courier New" w:cs="Courier New"/>
          <w:sz w:val="24"/>
          <w:szCs w:val="24"/>
          <w:lang w:val="en-US"/>
        </w:rPr>
        <w:t>e gone,</w:t>
      </w:r>
    </w:p>
    <w:p w:rsidR="006A0DDF" w:rsidRPr="00BD7CF3" w:rsidRDefault="006A0DDF" w:rsidP="00BD7CF3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143" w:firstLine="708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9E65BA">
        <w:rPr>
          <w:rFonts w:ascii="Courier New" w:hAnsi="Courier New" w:cs="Courier New"/>
          <w:sz w:val="24"/>
          <w:szCs w:val="24"/>
          <w:lang w:val="en-US"/>
        </w:rPr>
        <w:t>Save that, to die, I leave my love alone.</w:t>
      </w:r>
    </w:p>
    <w:p w:rsidR="006A0DDF" w:rsidRPr="002D7455" w:rsidRDefault="006A0DDF" w:rsidP="0086748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своих работах А.Аникст пишет об </w:t>
      </w:r>
      <w:r w:rsidRPr="002D7455">
        <w:rPr>
          <w:rFonts w:ascii="Times New Roman" w:hAnsi="Times New Roman"/>
          <w:sz w:val="28"/>
          <w:szCs w:val="28"/>
        </w:rPr>
        <w:t xml:space="preserve">особой </w:t>
      </w:r>
      <w:r>
        <w:rPr>
          <w:rFonts w:ascii="Times New Roman" w:hAnsi="Times New Roman"/>
          <w:sz w:val="28"/>
          <w:szCs w:val="28"/>
        </w:rPr>
        <w:t xml:space="preserve">внешней </w:t>
      </w:r>
      <w:r w:rsidRPr="002D7455">
        <w:rPr>
          <w:rFonts w:ascii="Times New Roman" w:hAnsi="Times New Roman"/>
          <w:sz w:val="28"/>
          <w:szCs w:val="28"/>
        </w:rPr>
        <w:t>форм</w:t>
      </w:r>
      <w:r>
        <w:rPr>
          <w:rFonts w:ascii="Times New Roman" w:hAnsi="Times New Roman"/>
          <w:sz w:val="28"/>
          <w:szCs w:val="28"/>
        </w:rPr>
        <w:t>е обсуждаемого сонета</w:t>
      </w:r>
      <w:r w:rsidRPr="002D7455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«…</w:t>
      </w:r>
      <w:r w:rsidRPr="002D7455">
        <w:rPr>
          <w:rFonts w:ascii="Times New Roman" w:hAnsi="Times New Roman"/>
          <w:sz w:val="28"/>
          <w:szCs w:val="28"/>
        </w:rPr>
        <w:t xml:space="preserve">он состоит всего из двух предложений </w:t>
      </w:r>
      <w:r>
        <w:rPr>
          <w:rFonts w:ascii="Times New Roman" w:hAnsi="Times New Roman"/>
          <w:sz w:val="28"/>
          <w:szCs w:val="28"/>
        </w:rPr>
        <w:t>–</w:t>
      </w:r>
      <w:r w:rsidRPr="002D7455">
        <w:rPr>
          <w:rFonts w:ascii="Times New Roman" w:hAnsi="Times New Roman"/>
          <w:sz w:val="28"/>
          <w:szCs w:val="28"/>
        </w:rPr>
        <w:t xml:space="preserve"> одно заключено в 12 строк, другое </w:t>
      </w:r>
      <w:r>
        <w:rPr>
          <w:rFonts w:ascii="Times New Roman" w:hAnsi="Times New Roman"/>
          <w:sz w:val="28"/>
          <w:szCs w:val="28"/>
        </w:rPr>
        <w:t>–</w:t>
      </w:r>
      <w:r w:rsidRPr="002D7455">
        <w:rPr>
          <w:rFonts w:ascii="Times New Roman" w:hAnsi="Times New Roman"/>
          <w:sz w:val="28"/>
          <w:szCs w:val="28"/>
        </w:rPr>
        <w:t xml:space="preserve"> в последнее двустишие: и эта структура, и анафорический десятикратный повтор слова </w:t>
      </w:r>
      <w:r w:rsidRPr="002D7455">
        <w:rPr>
          <w:rFonts w:ascii="Times New Roman" w:hAnsi="Times New Roman"/>
          <w:i/>
          <w:sz w:val="28"/>
          <w:szCs w:val="28"/>
        </w:rPr>
        <w:t>and</w:t>
      </w:r>
      <w:r w:rsidRPr="002D7455">
        <w:rPr>
          <w:rFonts w:ascii="Times New Roman" w:hAnsi="Times New Roman"/>
          <w:sz w:val="28"/>
          <w:szCs w:val="28"/>
        </w:rPr>
        <w:t xml:space="preserve">, и повторение начальных слов первой строки </w:t>
      </w:r>
      <w:r w:rsidRPr="002D7455">
        <w:rPr>
          <w:rFonts w:ascii="Times New Roman" w:hAnsi="Times New Roman"/>
          <w:i/>
          <w:sz w:val="28"/>
          <w:szCs w:val="28"/>
        </w:rPr>
        <w:t>Tiredwithallthese</w:t>
      </w:r>
      <w:r w:rsidRPr="002D7455">
        <w:rPr>
          <w:rFonts w:ascii="Times New Roman" w:hAnsi="Times New Roman"/>
          <w:sz w:val="28"/>
          <w:szCs w:val="28"/>
        </w:rPr>
        <w:t xml:space="preserve"> в строке 13 </w:t>
      </w:r>
      <w:r>
        <w:rPr>
          <w:rFonts w:ascii="Times New Roman" w:hAnsi="Times New Roman"/>
          <w:sz w:val="28"/>
          <w:szCs w:val="28"/>
        </w:rPr>
        <w:t>–</w:t>
      </w:r>
      <w:r w:rsidRPr="002D7455">
        <w:rPr>
          <w:rFonts w:ascii="Times New Roman" w:hAnsi="Times New Roman"/>
          <w:sz w:val="28"/>
          <w:szCs w:val="28"/>
        </w:rPr>
        <w:t xml:space="preserve"> все это средства эмфазы, нарастающей эмоциональной выразительности, призванной передать душевное состояние автора. Кульминация его негодования приходится на строку 13, в которой он снова, как в начале сонета, обращается к мысли о желанной смерти. Вслед за кульминацией </w:t>
      </w:r>
      <w:r>
        <w:rPr>
          <w:rFonts w:ascii="Times New Roman" w:hAnsi="Times New Roman"/>
          <w:sz w:val="28"/>
          <w:szCs w:val="28"/>
        </w:rPr>
        <w:t>–</w:t>
      </w:r>
      <w:r w:rsidRPr="002D7455">
        <w:rPr>
          <w:rFonts w:ascii="Times New Roman" w:hAnsi="Times New Roman"/>
          <w:sz w:val="28"/>
          <w:szCs w:val="28"/>
        </w:rPr>
        <w:t xml:space="preserve"> неожиданное просветление, вызванное образом друга</w:t>
      </w:r>
      <w:r w:rsidRPr="00D02556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2</w:t>
      </w:r>
      <w:r w:rsidRPr="00D02556">
        <w:rPr>
          <w:rFonts w:ascii="Times New Roman" w:hAnsi="Times New Roman"/>
          <w:sz w:val="28"/>
          <w:szCs w:val="28"/>
        </w:rPr>
        <w:t>]</w:t>
      </w:r>
      <w:r w:rsidRPr="002D7455">
        <w:rPr>
          <w:rFonts w:ascii="Times New Roman" w:hAnsi="Times New Roman"/>
          <w:sz w:val="28"/>
          <w:szCs w:val="28"/>
        </w:rPr>
        <w:t>.</w:t>
      </w:r>
    </w:p>
    <w:p w:rsidR="006A0DDF" w:rsidRPr="00D02556" w:rsidRDefault="006A0DDF" w:rsidP="0086748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Каждый из существующих сегодня русскоязычных вариантов перевода 66-го сонета наполнен самобытностью, авторским почерком и некой изюминкой.Поэтический перевод – явление крайне сложное, трудоемкое и одновременно творческое. Мы твердо убеждены, что переводчик поэтического текста обязан быть, в первую очередь, поэтом, человеком пера, иначе текст перевода не сможет стать тем живым близнецом оригинала, о котором так часто говорит в своих работах С.Гончаренко</w:t>
      </w:r>
      <w:r w:rsidRPr="00D02556">
        <w:rPr>
          <w:rFonts w:ascii="Times New Roman" w:hAnsi="Times New Roman"/>
          <w:color w:val="000000"/>
          <w:sz w:val="28"/>
          <w:szCs w:val="28"/>
        </w:rPr>
        <w:t>[</w:t>
      </w:r>
      <w:r>
        <w:rPr>
          <w:rFonts w:ascii="Times New Roman" w:hAnsi="Times New Roman"/>
          <w:color w:val="000000"/>
          <w:sz w:val="28"/>
          <w:szCs w:val="28"/>
        </w:rPr>
        <w:t>3</w:t>
      </w:r>
      <w:r w:rsidRPr="00D02556">
        <w:rPr>
          <w:rFonts w:ascii="Times New Roman" w:hAnsi="Times New Roman"/>
          <w:color w:val="000000"/>
          <w:sz w:val="28"/>
          <w:szCs w:val="28"/>
        </w:rPr>
        <w:t xml:space="preserve">]. </w:t>
      </w:r>
    </w:p>
    <w:p w:rsidR="006A0DDF" w:rsidRDefault="006A0DDF" w:rsidP="0086748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Несмотря на все существующие варианты перевода 66-го сонета,многие из которых признаны литературными критиками как самые удачные или самые адекватные версии, авторы статьи предлагают вашему вниманию собственный, авторский вариант перевода обсуждаемого сонета: </w:t>
      </w:r>
    </w:p>
    <w:p w:rsidR="006A0DDF" w:rsidRPr="004B5903" w:rsidRDefault="006A0DDF" w:rsidP="004B5903">
      <w:pPr>
        <w:spacing w:after="0" w:line="240" w:lineRule="auto"/>
        <w:ind w:left="851"/>
        <w:rPr>
          <w:rFonts w:ascii="Courier New" w:hAnsi="Courier New" w:cs="Courier New"/>
          <w:sz w:val="24"/>
          <w:szCs w:val="24"/>
        </w:rPr>
      </w:pPr>
      <w:r w:rsidRPr="004B5903">
        <w:rPr>
          <w:rFonts w:ascii="Courier New" w:hAnsi="Courier New" w:cs="Courier New"/>
          <w:sz w:val="24"/>
          <w:szCs w:val="24"/>
        </w:rPr>
        <w:t>Даруй мне смерть, о Боже, я устал…</w:t>
      </w:r>
    </w:p>
    <w:p w:rsidR="006A0DDF" w:rsidRPr="004B5903" w:rsidRDefault="006A0DDF" w:rsidP="004B5903">
      <w:pPr>
        <w:spacing w:after="0" w:line="240" w:lineRule="auto"/>
        <w:ind w:left="851"/>
        <w:rPr>
          <w:rFonts w:ascii="Courier New" w:hAnsi="Courier New" w:cs="Courier New"/>
          <w:sz w:val="24"/>
          <w:szCs w:val="24"/>
        </w:rPr>
      </w:pPr>
      <w:r w:rsidRPr="004B5903">
        <w:rPr>
          <w:rFonts w:ascii="Courier New" w:hAnsi="Courier New" w:cs="Courier New"/>
          <w:sz w:val="24"/>
          <w:szCs w:val="24"/>
        </w:rPr>
        <w:t>Устал смотреть на нищету достойных!</w:t>
      </w:r>
    </w:p>
    <w:p w:rsidR="006A0DDF" w:rsidRPr="004B5903" w:rsidRDefault="006A0DDF" w:rsidP="004B5903">
      <w:pPr>
        <w:spacing w:after="0" w:line="240" w:lineRule="auto"/>
        <w:ind w:left="851"/>
        <w:rPr>
          <w:rFonts w:ascii="Courier New" w:hAnsi="Courier New" w:cs="Courier New"/>
          <w:sz w:val="24"/>
          <w:szCs w:val="24"/>
        </w:rPr>
      </w:pPr>
      <w:r w:rsidRPr="004B5903">
        <w:rPr>
          <w:rFonts w:ascii="Courier New" w:hAnsi="Courier New" w:cs="Courier New"/>
          <w:sz w:val="24"/>
          <w:szCs w:val="24"/>
        </w:rPr>
        <w:t>Мерзавцев возведут на пьедестал,</w:t>
      </w:r>
    </w:p>
    <w:p w:rsidR="006A0DDF" w:rsidRPr="004B5903" w:rsidRDefault="006A0DDF" w:rsidP="004B5903">
      <w:pPr>
        <w:spacing w:after="0" w:line="240" w:lineRule="auto"/>
        <w:ind w:left="851"/>
        <w:rPr>
          <w:rFonts w:ascii="Courier New" w:hAnsi="Courier New" w:cs="Courier New"/>
          <w:sz w:val="24"/>
          <w:szCs w:val="24"/>
        </w:rPr>
      </w:pPr>
      <w:r w:rsidRPr="004B5903">
        <w:rPr>
          <w:rFonts w:ascii="Courier New" w:hAnsi="Courier New" w:cs="Courier New"/>
          <w:sz w:val="24"/>
          <w:szCs w:val="24"/>
        </w:rPr>
        <w:t>Святую веру вновь утопят в войнах.</w:t>
      </w:r>
    </w:p>
    <w:p w:rsidR="006A0DDF" w:rsidRPr="004B5903" w:rsidRDefault="006A0DDF" w:rsidP="004B5903">
      <w:pPr>
        <w:spacing w:after="0" w:line="240" w:lineRule="auto"/>
        <w:ind w:left="851"/>
        <w:rPr>
          <w:rFonts w:ascii="Courier New" w:hAnsi="Courier New" w:cs="Courier New"/>
          <w:sz w:val="24"/>
          <w:szCs w:val="24"/>
        </w:rPr>
      </w:pPr>
    </w:p>
    <w:p w:rsidR="006A0DDF" w:rsidRPr="004B5903" w:rsidRDefault="006A0DDF" w:rsidP="004B5903">
      <w:pPr>
        <w:spacing w:after="0" w:line="240" w:lineRule="auto"/>
        <w:ind w:left="851"/>
        <w:rPr>
          <w:rFonts w:ascii="Courier New" w:hAnsi="Courier New" w:cs="Courier New"/>
          <w:sz w:val="24"/>
          <w:szCs w:val="24"/>
        </w:rPr>
      </w:pPr>
      <w:r w:rsidRPr="004B5903">
        <w:rPr>
          <w:rFonts w:ascii="Courier New" w:hAnsi="Courier New" w:cs="Courier New"/>
          <w:sz w:val="24"/>
          <w:szCs w:val="24"/>
        </w:rPr>
        <w:t xml:space="preserve">Награды </w:t>
      </w:r>
      <w:r>
        <w:rPr>
          <w:rFonts w:ascii="Courier New" w:hAnsi="Courier New" w:cs="Courier New"/>
          <w:sz w:val="24"/>
          <w:szCs w:val="24"/>
        </w:rPr>
        <w:t>–</w:t>
      </w:r>
      <w:r w:rsidRPr="004B5903">
        <w:rPr>
          <w:rFonts w:ascii="Courier New" w:hAnsi="Courier New" w:cs="Courier New"/>
          <w:sz w:val="24"/>
          <w:szCs w:val="24"/>
        </w:rPr>
        <w:t xml:space="preserve"> вс</w:t>
      </w:r>
      <w:r>
        <w:rPr>
          <w:rFonts w:ascii="Courier New" w:hAnsi="Courier New" w:cs="Courier New"/>
          <w:sz w:val="24"/>
          <w:szCs w:val="24"/>
        </w:rPr>
        <w:t>е</w:t>
      </w:r>
      <w:r w:rsidRPr="004B5903">
        <w:rPr>
          <w:rFonts w:ascii="Courier New" w:hAnsi="Courier New" w:cs="Courier New"/>
          <w:sz w:val="24"/>
          <w:szCs w:val="24"/>
        </w:rPr>
        <w:t xml:space="preserve"> не тем и не за то,</w:t>
      </w:r>
    </w:p>
    <w:p w:rsidR="006A0DDF" w:rsidRPr="004B5903" w:rsidRDefault="006A0DDF" w:rsidP="004B5903">
      <w:pPr>
        <w:spacing w:after="0" w:line="240" w:lineRule="auto"/>
        <w:ind w:left="851"/>
        <w:rPr>
          <w:rFonts w:ascii="Courier New" w:hAnsi="Courier New" w:cs="Courier New"/>
          <w:sz w:val="24"/>
          <w:szCs w:val="24"/>
        </w:rPr>
      </w:pPr>
      <w:r w:rsidRPr="004B5903">
        <w:rPr>
          <w:rFonts w:ascii="Courier New" w:hAnsi="Courier New" w:cs="Courier New"/>
          <w:sz w:val="24"/>
          <w:szCs w:val="24"/>
        </w:rPr>
        <w:t>Невинность растлена и дратвой сшита,</w:t>
      </w:r>
    </w:p>
    <w:p w:rsidR="006A0DDF" w:rsidRPr="004B5903" w:rsidRDefault="006A0DDF" w:rsidP="004B5903">
      <w:pPr>
        <w:spacing w:after="0" w:line="240" w:lineRule="auto"/>
        <w:ind w:left="851"/>
        <w:rPr>
          <w:rFonts w:ascii="Courier New" w:hAnsi="Courier New" w:cs="Courier New"/>
          <w:sz w:val="24"/>
          <w:szCs w:val="24"/>
        </w:rPr>
      </w:pPr>
      <w:r w:rsidRPr="004B5903">
        <w:rPr>
          <w:rFonts w:ascii="Courier New" w:hAnsi="Courier New" w:cs="Courier New"/>
          <w:sz w:val="24"/>
          <w:szCs w:val="24"/>
        </w:rPr>
        <w:t>И совершенство тонет за бортом</w:t>
      </w:r>
    </w:p>
    <w:p w:rsidR="006A0DDF" w:rsidRPr="004B5903" w:rsidRDefault="006A0DDF" w:rsidP="004B5903">
      <w:pPr>
        <w:spacing w:after="0" w:line="240" w:lineRule="auto"/>
        <w:ind w:left="851"/>
        <w:rPr>
          <w:rFonts w:ascii="Courier New" w:hAnsi="Courier New" w:cs="Courier New"/>
          <w:sz w:val="24"/>
          <w:szCs w:val="24"/>
        </w:rPr>
      </w:pPr>
      <w:r w:rsidRPr="004B5903">
        <w:rPr>
          <w:rFonts w:ascii="Courier New" w:hAnsi="Courier New" w:cs="Courier New"/>
          <w:sz w:val="24"/>
          <w:szCs w:val="24"/>
        </w:rPr>
        <w:t>Изгаженного, сгнившего корыта.</w:t>
      </w:r>
    </w:p>
    <w:p w:rsidR="006A0DDF" w:rsidRPr="004B5903" w:rsidRDefault="006A0DDF" w:rsidP="004B5903">
      <w:pPr>
        <w:spacing w:after="0" w:line="240" w:lineRule="auto"/>
        <w:ind w:left="851"/>
        <w:rPr>
          <w:rFonts w:ascii="Courier New" w:hAnsi="Courier New" w:cs="Courier New"/>
          <w:sz w:val="24"/>
          <w:szCs w:val="24"/>
        </w:rPr>
      </w:pPr>
    </w:p>
    <w:p w:rsidR="006A0DDF" w:rsidRPr="004B5903" w:rsidRDefault="006A0DDF" w:rsidP="004B5903">
      <w:pPr>
        <w:spacing w:after="0" w:line="240" w:lineRule="auto"/>
        <w:ind w:left="851"/>
        <w:rPr>
          <w:rFonts w:ascii="Courier New" w:hAnsi="Courier New" w:cs="Courier New"/>
          <w:sz w:val="24"/>
          <w:szCs w:val="24"/>
        </w:rPr>
      </w:pPr>
      <w:r w:rsidRPr="004B5903">
        <w:rPr>
          <w:rFonts w:ascii="Courier New" w:hAnsi="Courier New" w:cs="Courier New"/>
          <w:sz w:val="24"/>
          <w:szCs w:val="24"/>
        </w:rPr>
        <w:t xml:space="preserve">Искусству власть обрезала язык, </w:t>
      </w:r>
      <w:r>
        <w:rPr>
          <w:rFonts w:ascii="Courier New" w:hAnsi="Courier New" w:cs="Courier New"/>
          <w:sz w:val="24"/>
          <w:szCs w:val="24"/>
        </w:rPr>
        <w:t>–</w:t>
      </w:r>
    </w:p>
    <w:p w:rsidR="006A0DDF" w:rsidRPr="004B5903" w:rsidRDefault="006A0DDF" w:rsidP="004B5903">
      <w:pPr>
        <w:spacing w:after="0" w:line="240" w:lineRule="auto"/>
        <w:ind w:left="851"/>
        <w:rPr>
          <w:rFonts w:ascii="Courier New" w:hAnsi="Courier New" w:cs="Courier New"/>
          <w:sz w:val="24"/>
          <w:szCs w:val="24"/>
        </w:rPr>
      </w:pPr>
      <w:r w:rsidRPr="004B5903">
        <w:rPr>
          <w:rFonts w:ascii="Courier New" w:hAnsi="Courier New" w:cs="Courier New"/>
          <w:sz w:val="24"/>
          <w:szCs w:val="24"/>
        </w:rPr>
        <w:t>Простите, нынче искренность не в моде!</w:t>
      </w:r>
    </w:p>
    <w:p w:rsidR="006A0DDF" w:rsidRPr="004B5903" w:rsidRDefault="006A0DDF" w:rsidP="004B5903">
      <w:pPr>
        <w:spacing w:after="0" w:line="240" w:lineRule="auto"/>
        <w:ind w:left="851"/>
        <w:rPr>
          <w:rFonts w:ascii="Courier New" w:hAnsi="Courier New" w:cs="Courier New"/>
          <w:sz w:val="24"/>
          <w:szCs w:val="24"/>
        </w:rPr>
      </w:pPr>
      <w:r w:rsidRPr="004B5903">
        <w:rPr>
          <w:rFonts w:ascii="Courier New" w:hAnsi="Courier New" w:cs="Courier New"/>
          <w:sz w:val="24"/>
          <w:szCs w:val="24"/>
        </w:rPr>
        <w:t>Под мудростью упрятан чей-то бзик,</w:t>
      </w:r>
    </w:p>
    <w:p w:rsidR="006A0DDF" w:rsidRPr="004B5903" w:rsidRDefault="006A0DDF" w:rsidP="004B5903">
      <w:pPr>
        <w:spacing w:after="0" w:line="240" w:lineRule="auto"/>
        <w:ind w:left="851"/>
        <w:rPr>
          <w:rFonts w:ascii="Courier New" w:hAnsi="Courier New" w:cs="Courier New"/>
          <w:sz w:val="24"/>
          <w:szCs w:val="24"/>
        </w:rPr>
      </w:pPr>
      <w:r w:rsidRPr="004B5903">
        <w:rPr>
          <w:rFonts w:ascii="Courier New" w:hAnsi="Courier New" w:cs="Courier New"/>
          <w:sz w:val="24"/>
          <w:szCs w:val="24"/>
        </w:rPr>
        <w:t>А зло теперь главенствует в природе.</w:t>
      </w:r>
    </w:p>
    <w:p w:rsidR="006A0DDF" w:rsidRPr="004B5903" w:rsidRDefault="006A0DDF" w:rsidP="004B5903">
      <w:pPr>
        <w:spacing w:after="0" w:line="240" w:lineRule="auto"/>
        <w:ind w:left="851"/>
        <w:rPr>
          <w:rFonts w:ascii="Courier New" w:hAnsi="Courier New" w:cs="Courier New"/>
          <w:sz w:val="24"/>
          <w:szCs w:val="24"/>
        </w:rPr>
      </w:pPr>
    </w:p>
    <w:p w:rsidR="006A0DDF" w:rsidRPr="004B5903" w:rsidRDefault="006A0DDF" w:rsidP="004B5903">
      <w:pPr>
        <w:spacing w:after="0" w:line="240" w:lineRule="auto"/>
        <w:ind w:left="851"/>
        <w:rPr>
          <w:rFonts w:ascii="Courier New" w:hAnsi="Courier New" w:cs="Courier New"/>
          <w:sz w:val="24"/>
          <w:szCs w:val="24"/>
        </w:rPr>
      </w:pPr>
      <w:r w:rsidRPr="004B5903">
        <w:rPr>
          <w:rFonts w:ascii="Courier New" w:hAnsi="Courier New" w:cs="Courier New"/>
          <w:sz w:val="24"/>
          <w:szCs w:val="24"/>
        </w:rPr>
        <w:t>Я так устал, что впору умереть,</w:t>
      </w:r>
    </w:p>
    <w:p w:rsidR="006A0DDF" w:rsidRPr="004B5903" w:rsidRDefault="006A0DDF" w:rsidP="004B5903">
      <w:pPr>
        <w:spacing w:after="0" w:line="240" w:lineRule="auto"/>
        <w:ind w:left="851"/>
        <w:rPr>
          <w:rFonts w:ascii="Courier New" w:hAnsi="Courier New" w:cs="Courier New"/>
          <w:sz w:val="24"/>
          <w:szCs w:val="24"/>
        </w:rPr>
      </w:pPr>
      <w:r w:rsidRPr="004B5903">
        <w:rPr>
          <w:rFonts w:ascii="Courier New" w:hAnsi="Courier New" w:cs="Courier New"/>
          <w:sz w:val="24"/>
          <w:szCs w:val="24"/>
        </w:rPr>
        <w:t>Но больше некому любовь мою согреть.</w:t>
      </w:r>
    </w:p>
    <w:p w:rsidR="006A0DDF" w:rsidRPr="00D94A20" w:rsidRDefault="006A0DDF" w:rsidP="00352529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right"/>
        <w:rPr>
          <w:rFonts w:ascii="Times New Roman" w:hAnsi="Times New Roman"/>
          <w:color w:val="000000"/>
          <w:sz w:val="28"/>
          <w:szCs w:val="28"/>
        </w:rPr>
      </w:pPr>
      <w:r w:rsidRPr="00D94A20">
        <w:rPr>
          <w:rFonts w:ascii="Times New Roman" w:hAnsi="Times New Roman"/>
          <w:color w:val="000000"/>
          <w:sz w:val="28"/>
          <w:szCs w:val="28"/>
        </w:rPr>
        <w:t>[</w:t>
      </w:r>
      <w:r>
        <w:rPr>
          <w:rFonts w:ascii="Times New Roman" w:hAnsi="Times New Roman"/>
          <w:color w:val="000000"/>
          <w:sz w:val="28"/>
          <w:szCs w:val="28"/>
        </w:rPr>
        <w:t>перевод Ипатова Б.В.</w:t>
      </w:r>
      <w:r w:rsidRPr="00D94A20">
        <w:rPr>
          <w:rFonts w:ascii="Times New Roman" w:hAnsi="Times New Roman"/>
          <w:color w:val="000000"/>
          <w:sz w:val="28"/>
          <w:szCs w:val="28"/>
        </w:rPr>
        <w:t>]</w:t>
      </w:r>
    </w:p>
    <w:p w:rsidR="006A0DDF" w:rsidRPr="008B7324" w:rsidRDefault="006A0DDF" w:rsidP="00982566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8B732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Приступая к анализу, в первую очередь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предлагаем </w:t>
      </w:r>
      <w:r w:rsidRPr="008B732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рассмотр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еть </w:t>
      </w:r>
      <w:r w:rsidRPr="008B732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специфику передачи формы сонета. В своем переводе мы практически без изменений сохранили размер оригинала (пятистопный ямб), систему рифм (</w:t>
      </w:r>
      <w:r w:rsidRPr="008B7324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ababcdcdefefgg</w:t>
      </w:r>
      <w:r w:rsidRPr="008B732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) и строфичность (4/4/4/2)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–</w:t>
      </w:r>
      <w:r w:rsidRPr="008B732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особенности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 w:rsidRPr="008B732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характерные для традиционного «шекспировского сонета». Стоит отметить, что для более полной передачи мысли автора мы расширили вторые и четвертые строки в катренах на один безударный слог, что, однако же, никак не повлияло на общий ритмический рисунок стихотворения.</w:t>
      </w:r>
    </w:p>
    <w:p w:rsidR="006A0DDF" w:rsidRPr="008B7324" w:rsidRDefault="006A0DDF" w:rsidP="00982566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Однако</w:t>
      </w:r>
      <w:r w:rsidRPr="008B732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 стилистическом, синтаксическом, морфологическом, семантическом и лексическом уровне в переводе можно обнаружить множество самых разнообразных трансформаций. Так, наиболее примечательной синтаксической трансформацией стало дробление крупного сложноподчиненного предложения, которое в оригинале тянется через все три катрена, на пять меньших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–</w:t>
      </w:r>
      <w:r w:rsidRPr="008B732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 целью привести пунктуацию переведенного текста в соответствие с правилами русского языка и облегчить его для восприятия читателем. </w:t>
      </w:r>
    </w:p>
    <w:p w:rsidR="006A0DDF" w:rsidRPr="008B7324" w:rsidRDefault="006A0DDF" w:rsidP="00982566">
      <w:pPr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8B732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Многочисленны лексико-семантические замены, начинающиеся с первой же строки перевода. Фраза </w:t>
      </w:r>
      <w:r w:rsidRPr="008B7324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“…</w:t>
      </w:r>
      <w:r w:rsidRPr="008B7324">
        <w:rPr>
          <w:rFonts w:ascii="Times New Roman" w:hAnsi="Times New Roman"/>
          <w:i/>
          <w:color w:val="000000"/>
          <w:sz w:val="28"/>
          <w:szCs w:val="28"/>
          <w:shd w:val="clear" w:color="auto" w:fill="FFFFFF"/>
          <w:lang w:val="en-US"/>
        </w:rPr>
        <w:t>forrestfuldeath</w:t>
      </w:r>
      <w:r w:rsidRPr="008B7324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 I </w:t>
      </w:r>
      <w:r w:rsidRPr="008B7324">
        <w:rPr>
          <w:rFonts w:ascii="Times New Roman" w:hAnsi="Times New Roman"/>
          <w:i/>
          <w:color w:val="000000"/>
          <w:sz w:val="28"/>
          <w:szCs w:val="28"/>
          <w:shd w:val="clear" w:color="auto" w:fill="FFFFFF"/>
          <w:lang w:val="en-US"/>
        </w:rPr>
        <w:t>cry</w:t>
      </w:r>
      <w:r w:rsidRPr="008B7324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…”</w:t>
      </w:r>
      <w:r w:rsidRPr="008B732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в оригинале носящая скорее повествовательную окраску (букв.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–</w:t>
      </w:r>
      <w:r w:rsidRPr="008B732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«взываю к успокоительной смерти»), у нас в переводе превращается в прямую просьбу, адресованную Богу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–</w:t>
      </w:r>
      <w:r w:rsidRPr="008B7324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«Даруй мне смерть, о Боже…»</w:t>
      </w:r>
      <w:r w:rsidRPr="008B732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Строка </w:t>
      </w:r>
      <w:r w:rsidRPr="008B7324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“</w:t>
      </w:r>
      <w:r w:rsidRPr="008B7324">
        <w:rPr>
          <w:rFonts w:ascii="Times New Roman" w:hAnsi="Times New Roman"/>
          <w:i/>
          <w:sz w:val="28"/>
          <w:szCs w:val="28"/>
          <w:lang w:val="en-US"/>
        </w:rPr>
        <w:t>Andpurestfaith</w:t>
      </w:r>
      <w:r w:rsidRPr="008B7324">
        <w:rPr>
          <w:rFonts w:ascii="Times New Roman" w:hAnsi="Times New Roman"/>
          <w:i/>
          <w:sz w:val="28"/>
          <w:szCs w:val="28"/>
          <w:u w:val="single"/>
          <w:lang w:val="en-US"/>
        </w:rPr>
        <w:t>unhappilyforsworn</w:t>
      </w:r>
      <w:r w:rsidRPr="008B7324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…”</w:t>
      </w:r>
      <w:r w:rsidRPr="008B732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(букв.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–</w:t>
      </w:r>
      <w:r w:rsidRPr="008B732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«и чистейшая вера, злосчастно обманутая») получает смысловое развитие: </w:t>
      </w:r>
      <w:r w:rsidRPr="008B7324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«</w:t>
      </w:r>
      <w:r w:rsidRPr="008B7324">
        <w:rPr>
          <w:rFonts w:ascii="Times New Roman" w:hAnsi="Times New Roman"/>
          <w:bCs/>
          <w:i/>
          <w:sz w:val="28"/>
          <w:szCs w:val="28"/>
        </w:rPr>
        <w:t xml:space="preserve">Святую веру вновь </w:t>
      </w:r>
      <w:r w:rsidRPr="008B7324">
        <w:rPr>
          <w:rFonts w:ascii="Times New Roman" w:hAnsi="Times New Roman"/>
          <w:bCs/>
          <w:i/>
          <w:sz w:val="28"/>
          <w:szCs w:val="28"/>
          <w:u w:val="single"/>
        </w:rPr>
        <w:t>утопят в войнах</w:t>
      </w:r>
      <w:r w:rsidRPr="008B7324">
        <w:rPr>
          <w:rFonts w:ascii="Times New Roman" w:hAnsi="Times New Roman"/>
          <w:bCs/>
          <w:i/>
          <w:sz w:val="28"/>
          <w:szCs w:val="28"/>
        </w:rPr>
        <w:t>»</w:t>
      </w:r>
      <w:r w:rsidRPr="008B7324">
        <w:rPr>
          <w:rFonts w:ascii="Times New Roman" w:hAnsi="Times New Roman"/>
          <w:bCs/>
          <w:sz w:val="28"/>
          <w:szCs w:val="28"/>
        </w:rPr>
        <w:t xml:space="preserve">. Также подвергается модуляции строка </w:t>
      </w:r>
      <w:r w:rsidRPr="008B7324">
        <w:rPr>
          <w:rFonts w:ascii="Times New Roman" w:hAnsi="Times New Roman"/>
          <w:bCs/>
          <w:i/>
          <w:sz w:val="28"/>
          <w:szCs w:val="28"/>
        </w:rPr>
        <w:t>“</w:t>
      </w:r>
      <w:r w:rsidRPr="008B7324">
        <w:rPr>
          <w:rFonts w:ascii="Times New Roman" w:hAnsi="Times New Roman"/>
          <w:i/>
          <w:sz w:val="28"/>
          <w:szCs w:val="28"/>
          <w:lang w:val="en-US"/>
        </w:rPr>
        <w:t>Andmaidenvirtue</w:t>
      </w:r>
      <w:r w:rsidRPr="008B7324">
        <w:rPr>
          <w:rFonts w:ascii="Times New Roman" w:hAnsi="Times New Roman"/>
          <w:i/>
          <w:sz w:val="28"/>
          <w:szCs w:val="28"/>
          <w:u w:val="single"/>
          <w:lang w:val="en-US"/>
        </w:rPr>
        <w:t>rudelystrumpeted</w:t>
      </w:r>
      <w:r w:rsidRPr="008B7324">
        <w:rPr>
          <w:rFonts w:ascii="Times New Roman" w:hAnsi="Times New Roman"/>
          <w:i/>
          <w:sz w:val="28"/>
          <w:szCs w:val="28"/>
        </w:rPr>
        <w:t>…”</w:t>
      </w:r>
      <w:r w:rsidRPr="008B7324">
        <w:rPr>
          <w:rFonts w:ascii="Times New Roman" w:hAnsi="Times New Roman"/>
          <w:sz w:val="28"/>
          <w:szCs w:val="28"/>
        </w:rPr>
        <w:t xml:space="preserve"> (букв.</w:t>
      </w:r>
      <w:r>
        <w:rPr>
          <w:rFonts w:ascii="Times New Roman" w:hAnsi="Times New Roman"/>
          <w:sz w:val="28"/>
          <w:szCs w:val="28"/>
        </w:rPr>
        <w:t>–</w:t>
      </w:r>
      <w:r w:rsidRPr="008B732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«и девичья честь, жестоко попранная»): </w:t>
      </w:r>
      <w:r w:rsidRPr="008B7324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«</w:t>
      </w:r>
      <w:r w:rsidRPr="008B7324">
        <w:rPr>
          <w:rFonts w:ascii="Times New Roman" w:hAnsi="Times New Roman"/>
          <w:bCs/>
          <w:i/>
          <w:sz w:val="28"/>
          <w:szCs w:val="28"/>
        </w:rPr>
        <w:t xml:space="preserve">Невинность </w:t>
      </w:r>
      <w:r w:rsidRPr="008B7324">
        <w:rPr>
          <w:rFonts w:ascii="Times New Roman" w:hAnsi="Times New Roman"/>
          <w:bCs/>
          <w:i/>
          <w:sz w:val="28"/>
          <w:szCs w:val="28"/>
          <w:u w:val="single"/>
        </w:rPr>
        <w:t>растлена и дратвой сшита</w:t>
      </w:r>
      <w:r w:rsidRPr="008B7324">
        <w:rPr>
          <w:rFonts w:ascii="Times New Roman" w:hAnsi="Times New Roman"/>
          <w:bCs/>
          <w:i/>
          <w:sz w:val="28"/>
          <w:szCs w:val="28"/>
        </w:rPr>
        <w:t>…»</w:t>
      </w:r>
      <w:r w:rsidRPr="008B7324">
        <w:rPr>
          <w:rFonts w:ascii="Times New Roman" w:hAnsi="Times New Roman"/>
          <w:bCs/>
          <w:sz w:val="28"/>
          <w:szCs w:val="28"/>
        </w:rPr>
        <w:t>. Все эти изменения внесены для того, чтобы подчеркнуть яркость образов, используемых Шекспиром.</w:t>
      </w:r>
    </w:p>
    <w:p w:rsidR="006A0DDF" w:rsidRPr="008B7324" w:rsidRDefault="006A0DDF" w:rsidP="00982566">
      <w:pPr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8B7324">
        <w:rPr>
          <w:rFonts w:ascii="Times New Roman" w:hAnsi="Times New Roman"/>
          <w:bCs/>
          <w:sz w:val="28"/>
          <w:szCs w:val="28"/>
        </w:rPr>
        <w:t>Один раз мы прибегаем к опущению фрагмента стихотворения, который, по нашему мнению, не содержит критически важной информации. Так</w:t>
      </w:r>
      <w:r w:rsidRPr="005E3230">
        <w:rPr>
          <w:rFonts w:ascii="Times New Roman" w:hAnsi="Times New Roman"/>
          <w:bCs/>
          <w:sz w:val="28"/>
          <w:szCs w:val="28"/>
        </w:rPr>
        <w:t xml:space="preserve">, </w:t>
      </w:r>
      <w:r w:rsidRPr="008B7324">
        <w:rPr>
          <w:rFonts w:ascii="Times New Roman" w:hAnsi="Times New Roman"/>
          <w:bCs/>
          <w:sz w:val="28"/>
          <w:szCs w:val="28"/>
        </w:rPr>
        <w:t>мыжертвуемстрокой</w:t>
      </w:r>
      <w:r w:rsidRPr="005E3230">
        <w:rPr>
          <w:rFonts w:ascii="Times New Roman" w:hAnsi="Times New Roman"/>
          <w:bCs/>
          <w:i/>
          <w:sz w:val="28"/>
          <w:szCs w:val="28"/>
        </w:rPr>
        <w:t>“</w:t>
      </w:r>
      <w:r w:rsidRPr="008B7324">
        <w:rPr>
          <w:rFonts w:ascii="Times New Roman" w:hAnsi="Times New Roman"/>
          <w:i/>
          <w:sz w:val="28"/>
          <w:szCs w:val="28"/>
          <w:lang w:val="en-US"/>
        </w:rPr>
        <w:t>And</w:t>
      </w:r>
      <w:r w:rsidRPr="005E3230">
        <w:rPr>
          <w:rFonts w:ascii="Times New Roman" w:hAnsi="Times New Roman"/>
          <w:i/>
          <w:sz w:val="28"/>
          <w:szCs w:val="28"/>
        </w:rPr>
        <w:t xml:space="preserve"> </w:t>
      </w:r>
      <w:r w:rsidRPr="008B7324">
        <w:rPr>
          <w:rFonts w:ascii="Times New Roman" w:hAnsi="Times New Roman"/>
          <w:i/>
          <w:sz w:val="28"/>
          <w:szCs w:val="28"/>
          <w:lang w:val="en-US"/>
        </w:rPr>
        <w:t>strength</w:t>
      </w:r>
      <w:r w:rsidRPr="005E3230">
        <w:rPr>
          <w:rFonts w:ascii="Times New Roman" w:hAnsi="Times New Roman"/>
          <w:i/>
          <w:sz w:val="28"/>
          <w:szCs w:val="28"/>
        </w:rPr>
        <w:t xml:space="preserve"> </w:t>
      </w:r>
      <w:r w:rsidRPr="008B7324">
        <w:rPr>
          <w:rFonts w:ascii="Times New Roman" w:hAnsi="Times New Roman"/>
          <w:i/>
          <w:sz w:val="28"/>
          <w:szCs w:val="28"/>
          <w:lang w:val="en-US"/>
        </w:rPr>
        <w:t>by</w:t>
      </w:r>
      <w:r w:rsidRPr="005E3230">
        <w:rPr>
          <w:rFonts w:ascii="Times New Roman" w:hAnsi="Times New Roman"/>
          <w:i/>
          <w:sz w:val="28"/>
          <w:szCs w:val="28"/>
        </w:rPr>
        <w:t xml:space="preserve"> </w:t>
      </w:r>
      <w:r w:rsidRPr="008B7324">
        <w:rPr>
          <w:rFonts w:ascii="Times New Roman" w:hAnsi="Times New Roman"/>
          <w:i/>
          <w:sz w:val="28"/>
          <w:szCs w:val="28"/>
          <w:lang w:val="en-US"/>
        </w:rPr>
        <w:t>limping</w:t>
      </w:r>
      <w:r w:rsidRPr="005E3230">
        <w:rPr>
          <w:rFonts w:ascii="Times New Roman" w:hAnsi="Times New Roman"/>
          <w:i/>
          <w:sz w:val="28"/>
          <w:szCs w:val="28"/>
        </w:rPr>
        <w:t xml:space="preserve"> </w:t>
      </w:r>
      <w:r w:rsidRPr="008B7324">
        <w:rPr>
          <w:rFonts w:ascii="Times New Roman" w:hAnsi="Times New Roman"/>
          <w:i/>
          <w:sz w:val="28"/>
          <w:szCs w:val="28"/>
          <w:lang w:val="en-US"/>
        </w:rPr>
        <w:t>sway</w:t>
      </w:r>
      <w:r w:rsidRPr="005E3230">
        <w:rPr>
          <w:rFonts w:ascii="Times New Roman" w:hAnsi="Times New Roman"/>
          <w:i/>
          <w:sz w:val="28"/>
          <w:szCs w:val="28"/>
        </w:rPr>
        <w:t xml:space="preserve"> </w:t>
      </w:r>
      <w:r w:rsidRPr="008B7324">
        <w:rPr>
          <w:rFonts w:ascii="Times New Roman" w:hAnsi="Times New Roman"/>
          <w:i/>
          <w:sz w:val="28"/>
          <w:szCs w:val="28"/>
          <w:lang w:val="en-US"/>
        </w:rPr>
        <w:t>disabled</w:t>
      </w:r>
      <w:r w:rsidRPr="005E3230">
        <w:rPr>
          <w:rFonts w:ascii="Times New Roman" w:hAnsi="Times New Roman"/>
          <w:i/>
          <w:sz w:val="28"/>
          <w:szCs w:val="28"/>
        </w:rPr>
        <w:t>…”</w:t>
      </w:r>
      <w:r w:rsidRPr="008B7324">
        <w:rPr>
          <w:rFonts w:ascii="Times New Roman" w:hAnsi="Times New Roman"/>
          <w:sz w:val="28"/>
          <w:szCs w:val="28"/>
        </w:rPr>
        <w:t>(букв.</w:t>
      </w:r>
      <w:r>
        <w:rPr>
          <w:rFonts w:ascii="Times New Roman" w:hAnsi="Times New Roman"/>
          <w:sz w:val="28"/>
          <w:szCs w:val="28"/>
        </w:rPr>
        <w:t>–</w:t>
      </w:r>
      <w:r w:rsidRPr="008B732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«и сила, искалеченная хромающей властью»), предпочтя заменить ее смысловым развитием образа, представленного предыдущей строкой.</w:t>
      </w:r>
    </w:p>
    <w:p w:rsidR="006A0DDF" w:rsidRPr="008B7324" w:rsidRDefault="006A0DDF" w:rsidP="009825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8B7324">
        <w:rPr>
          <w:rFonts w:ascii="Times New Roman" w:hAnsi="Times New Roman"/>
          <w:bCs/>
          <w:sz w:val="28"/>
          <w:szCs w:val="28"/>
        </w:rPr>
        <w:t xml:space="preserve">Кроме того, в тексте перевода можно выделить и два примера стилистических преобразований. Например, фраза </w:t>
      </w:r>
      <w:r w:rsidRPr="008B7324">
        <w:rPr>
          <w:rFonts w:ascii="Times New Roman" w:hAnsi="Times New Roman"/>
          <w:bCs/>
          <w:i/>
          <w:sz w:val="28"/>
          <w:szCs w:val="28"/>
        </w:rPr>
        <w:t>“…</w:t>
      </w:r>
      <w:r w:rsidRPr="008B7324">
        <w:rPr>
          <w:rFonts w:ascii="Times New Roman" w:hAnsi="Times New Roman"/>
          <w:i/>
          <w:sz w:val="28"/>
          <w:szCs w:val="28"/>
          <w:lang w:val="en-US"/>
        </w:rPr>
        <w:t>rightperfection</w:t>
      </w:r>
      <w:r w:rsidRPr="008B7324">
        <w:rPr>
          <w:rFonts w:ascii="Times New Roman" w:hAnsi="Times New Roman"/>
          <w:i/>
          <w:sz w:val="28"/>
          <w:szCs w:val="28"/>
          <w:u w:val="single"/>
          <w:lang w:val="en-US"/>
        </w:rPr>
        <w:t>wrongfullydisgraced</w:t>
      </w:r>
      <w:r w:rsidRPr="008B7324">
        <w:rPr>
          <w:rFonts w:ascii="Times New Roman" w:hAnsi="Times New Roman"/>
          <w:i/>
          <w:sz w:val="28"/>
          <w:szCs w:val="28"/>
        </w:rPr>
        <w:t>…”</w:t>
      </w:r>
      <w:r w:rsidRPr="008B7324">
        <w:rPr>
          <w:rFonts w:ascii="Times New Roman" w:hAnsi="Times New Roman"/>
          <w:sz w:val="28"/>
          <w:szCs w:val="28"/>
        </w:rPr>
        <w:t xml:space="preserve"> (букв.</w:t>
      </w:r>
      <w:r>
        <w:rPr>
          <w:rFonts w:ascii="Times New Roman" w:hAnsi="Times New Roman"/>
          <w:sz w:val="28"/>
          <w:szCs w:val="28"/>
        </w:rPr>
        <w:t>–</w:t>
      </w:r>
      <w:r w:rsidRPr="008B7324">
        <w:rPr>
          <w:rFonts w:ascii="Times New Roman" w:hAnsi="Times New Roman"/>
          <w:sz w:val="28"/>
          <w:szCs w:val="28"/>
        </w:rPr>
        <w:t xml:space="preserve"> «</w:t>
      </w:r>
      <w:r w:rsidRPr="008B732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истинное совершенство, несправедливо оскорбляемое»), помимо смыслового развития претерпевает у нас еще и снижение стиля: </w:t>
      </w:r>
      <w:r w:rsidRPr="008B7324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«</w:t>
      </w:r>
      <w:r w:rsidRPr="008B7324">
        <w:rPr>
          <w:rFonts w:ascii="Times New Roman" w:hAnsi="Times New Roman"/>
          <w:bCs/>
          <w:i/>
          <w:sz w:val="28"/>
          <w:szCs w:val="28"/>
        </w:rPr>
        <w:t xml:space="preserve">И совершенство тонет за бортом / </w:t>
      </w:r>
      <w:r w:rsidRPr="008B7324">
        <w:rPr>
          <w:rFonts w:ascii="Times New Roman" w:hAnsi="Times New Roman"/>
          <w:bCs/>
          <w:i/>
          <w:sz w:val="28"/>
          <w:szCs w:val="28"/>
          <w:u w:val="single"/>
        </w:rPr>
        <w:t>Изгаженного, сгнившего корыта</w:t>
      </w:r>
      <w:r w:rsidRPr="008B7324">
        <w:rPr>
          <w:rFonts w:ascii="Times New Roman" w:hAnsi="Times New Roman"/>
          <w:bCs/>
          <w:i/>
          <w:sz w:val="28"/>
          <w:szCs w:val="28"/>
        </w:rPr>
        <w:t>»</w:t>
      </w:r>
      <w:r w:rsidRPr="008B7324">
        <w:rPr>
          <w:rFonts w:ascii="Times New Roman" w:hAnsi="Times New Roman"/>
          <w:bCs/>
          <w:sz w:val="28"/>
          <w:szCs w:val="28"/>
        </w:rPr>
        <w:t xml:space="preserve">. То же самое происходит и со строкой </w:t>
      </w:r>
      <w:r w:rsidRPr="008B7324">
        <w:rPr>
          <w:rFonts w:ascii="Times New Roman" w:hAnsi="Times New Roman"/>
          <w:bCs/>
          <w:i/>
          <w:sz w:val="28"/>
          <w:szCs w:val="28"/>
        </w:rPr>
        <w:t>“</w:t>
      </w:r>
      <w:r w:rsidRPr="008B7324">
        <w:rPr>
          <w:rFonts w:ascii="Times New Roman" w:hAnsi="Times New Roman"/>
          <w:i/>
          <w:sz w:val="28"/>
          <w:szCs w:val="28"/>
          <w:lang w:val="en-US"/>
        </w:rPr>
        <w:t>And</w:t>
      </w:r>
      <w:r w:rsidRPr="008B7324">
        <w:rPr>
          <w:rFonts w:ascii="Times New Roman" w:hAnsi="Times New Roman"/>
          <w:i/>
          <w:sz w:val="28"/>
          <w:szCs w:val="28"/>
          <w:u w:val="single"/>
          <w:lang w:val="en-US"/>
        </w:rPr>
        <w:t>folly</w:t>
      </w:r>
      <w:r w:rsidRPr="008B7324">
        <w:rPr>
          <w:rFonts w:ascii="Times New Roman" w:hAnsi="Times New Roman"/>
          <w:i/>
          <w:sz w:val="28"/>
          <w:szCs w:val="28"/>
          <w:lang w:val="en-US"/>
        </w:rPr>
        <w:t>doctor</w:t>
      </w:r>
      <w:r w:rsidRPr="008B7324">
        <w:rPr>
          <w:rFonts w:ascii="Times New Roman" w:hAnsi="Times New Roman"/>
          <w:i/>
          <w:sz w:val="28"/>
          <w:szCs w:val="28"/>
        </w:rPr>
        <w:t>-</w:t>
      </w:r>
      <w:r w:rsidRPr="008B7324">
        <w:rPr>
          <w:rFonts w:ascii="Times New Roman" w:hAnsi="Times New Roman"/>
          <w:i/>
          <w:sz w:val="28"/>
          <w:szCs w:val="28"/>
          <w:lang w:val="en-US"/>
        </w:rPr>
        <w:t>likecontrollingskill</w:t>
      </w:r>
      <w:r w:rsidRPr="008B7324">
        <w:rPr>
          <w:rFonts w:ascii="Times New Roman" w:hAnsi="Times New Roman"/>
          <w:i/>
          <w:sz w:val="28"/>
          <w:szCs w:val="28"/>
        </w:rPr>
        <w:t>…”</w:t>
      </w:r>
      <w:r w:rsidRPr="008B7324">
        <w:rPr>
          <w:rFonts w:ascii="Times New Roman" w:hAnsi="Times New Roman"/>
          <w:sz w:val="28"/>
          <w:szCs w:val="28"/>
        </w:rPr>
        <w:t xml:space="preserve"> (букв.</w:t>
      </w:r>
      <w:r>
        <w:rPr>
          <w:rFonts w:ascii="Times New Roman" w:hAnsi="Times New Roman"/>
          <w:sz w:val="28"/>
          <w:szCs w:val="28"/>
        </w:rPr>
        <w:t>–</w:t>
      </w:r>
      <w:r w:rsidRPr="008B732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«и глупость, контролирующая (критикующая) вс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</w:t>
      </w:r>
      <w:r w:rsidRPr="008B732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 уч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</w:t>
      </w:r>
      <w:r w:rsidRPr="008B732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ным видом»</w:t>
      </w:r>
      <w:r w:rsidRPr="008B7324">
        <w:rPr>
          <w:rFonts w:ascii="Times New Roman" w:hAnsi="Times New Roman"/>
          <w:sz w:val="28"/>
          <w:szCs w:val="28"/>
        </w:rPr>
        <w:t xml:space="preserve">): </w:t>
      </w:r>
      <w:r w:rsidRPr="008B7324">
        <w:rPr>
          <w:rFonts w:ascii="Times New Roman" w:hAnsi="Times New Roman"/>
          <w:i/>
          <w:sz w:val="28"/>
          <w:szCs w:val="28"/>
        </w:rPr>
        <w:t>«</w:t>
      </w:r>
      <w:r w:rsidRPr="008B7324">
        <w:rPr>
          <w:rFonts w:ascii="Times New Roman" w:hAnsi="Times New Roman"/>
          <w:bCs/>
          <w:i/>
          <w:sz w:val="28"/>
          <w:szCs w:val="28"/>
        </w:rPr>
        <w:t xml:space="preserve">Под мудростью упрятан чей-то </w:t>
      </w:r>
      <w:r w:rsidRPr="008B7324">
        <w:rPr>
          <w:rFonts w:ascii="Times New Roman" w:hAnsi="Times New Roman"/>
          <w:bCs/>
          <w:i/>
          <w:sz w:val="28"/>
          <w:szCs w:val="28"/>
          <w:u w:val="single"/>
        </w:rPr>
        <w:t>бзик</w:t>
      </w:r>
      <w:r w:rsidRPr="008B7324">
        <w:rPr>
          <w:rFonts w:ascii="Times New Roman" w:hAnsi="Times New Roman"/>
          <w:bCs/>
          <w:i/>
          <w:sz w:val="28"/>
          <w:szCs w:val="28"/>
        </w:rPr>
        <w:t>»</w:t>
      </w:r>
      <w:r w:rsidRPr="008B7324">
        <w:rPr>
          <w:rFonts w:ascii="Times New Roman" w:hAnsi="Times New Roman"/>
          <w:bCs/>
          <w:sz w:val="28"/>
          <w:szCs w:val="28"/>
        </w:rPr>
        <w:t>.</w:t>
      </w:r>
    </w:p>
    <w:p w:rsidR="006A0DDF" w:rsidRPr="008B7324" w:rsidRDefault="006A0DDF" w:rsidP="00FF0D8A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/>
          <w:bCs/>
          <w:sz w:val="28"/>
          <w:szCs w:val="28"/>
        </w:rPr>
      </w:pPr>
      <w:r w:rsidRPr="008B7324">
        <w:rPr>
          <w:rFonts w:ascii="Times New Roman" w:hAnsi="Times New Roman"/>
          <w:bCs/>
          <w:sz w:val="28"/>
          <w:szCs w:val="28"/>
        </w:rPr>
        <w:t xml:space="preserve">Вообще, анализируя данный перевод в целом, нельзя не отметить некоторую его «осовремененность». Он почти не содержит возвышенной лексики, свойственной большинству русскоязычных переводов Шекспира; скорее наоборот </w:t>
      </w:r>
      <w:r>
        <w:rPr>
          <w:rFonts w:ascii="Times New Roman" w:hAnsi="Times New Roman"/>
          <w:bCs/>
          <w:sz w:val="28"/>
          <w:szCs w:val="28"/>
        </w:rPr>
        <w:t>–</w:t>
      </w:r>
      <w:r w:rsidRPr="008B7324">
        <w:rPr>
          <w:rFonts w:ascii="Times New Roman" w:hAnsi="Times New Roman"/>
          <w:bCs/>
          <w:sz w:val="28"/>
          <w:szCs w:val="28"/>
        </w:rPr>
        <w:t xml:space="preserve"> у нас стиль сонета целенаправленно снижен, а лексический состав не содержит архаизмов и представлен, в основном, нейтральным современным лексиконом.</w:t>
      </w:r>
    </w:p>
    <w:p w:rsidR="006A0DDF" w:rsidRPr="008B7324" w:rsidRDefault="006A0DDF" w:rsidP="00FF0D8A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/>
          <w:bCs/>
          <w:sz w:val="28"/>
          <w:szCs w:val="28"/>
        </w:rPr>
      </w:pPr>
      <w:r w:rsidRPr="008B7324">
        <w:rPr>
          <w:rFonts w:ascii="Times New Roman" w:hAnsi="Times New Roman"/>
          <w:bCs/>
          <w:sz w:val="28"/>
          <w:szCs w:val="28"/>
        </w:rPr>
        <w:t xml:space="preserve">Эта особенность нашего перевода может показаться его же основным недостатком, и некоторые исследователи могут подвергнуть ее критике, аргументируя свою точку зрения тем, </w:t>
      </w:r>
      <w:r w:rsidRPr="008B732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что мы вс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</w:t>
      </w:r>
      <w:r w:rsidRPr="008B732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-таки переводим сонеты Шекспира, а не современное стихотворение. Отчасти такая критика будет верна</w:t>
      </w:r>
      <w:bookmarkStart w:id="0" w:name="_GoBack"/>
      <w:bookmarkEnd w:id="0"/>
      <w:r w:rsidRPr="008B732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однако в защиту своего подхода заметим, что только так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–</w:t>
      </w:r>
      <w:r w:rsidRPr="008B732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посредством погружения читателя в контекст нашего времени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–</w:t>
      </w:r>
      <w:r w:rsidRPr="008B732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мы сможем вызвать у него ощущение подобное тому, которое возникало у слушателя (или читателя) этого сонета в шекспировские времена, а это и есть задача переводчика. Именно поэтому мы считаем, что при современном переводе сонетов Шекспира (и 66-го сонета в частности) неуместны архаизмы, искажающие восприятие стихотворения современным читателем.</w:t>
      </w:r>
    </w:p>
    <w:p w:rsidR="006A0DDF" w:rsidRPr="008B7324" w:rsidRDefault="006A0DDF" w:rsidP="00FF0D8A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A0DDF" w:rsidRPr="00676BE3" w:rsidRDefault="006A0DDF" w:rsidP="00676BE3">
      <w:pPr>
        <w:spacing w:after="0" w:line="240" w:lineRule="auto"/>
        <w:ind w:firstLine="567"/>
        <w:jc w:val="both"/>
        <w:rPr>
          <w:rFonts w:ascii="Courier New" w:hAnsi="Courier New" w:cs="Courier New"/>
          <w:sz w:val="24"/>
          <w:szCs w:val="24"/>
          <w:lang w:val="kk-KZ"/>
        </w:rPr>
      </w:pPr>
    </w:p>
    <w:p w:rsidR="006A0DDF" w:rsidRPr="00F62A45" w:rsidRDefault="006A0DDF" w:rsidP="00F62A45">
      <w:pPr>
        <w:pStyle w:val="FootnoteText"/>
        <w:tabs>
          <w:tab w:val="left" w:pos="993"/>
        </w:tabs>
        <w:jc w:val="both"/>
        <w:rPr>
          <w:sz w:val="28"/>
          <w:szCs w:val="28"/>
          <w:lang w:val="kk-KZ"/>
        </w:rPr>
      </w:pPr>
      <w:r w:rsidRPr="00F62A45">
        <w:rPr>
          <w:b/>
          <w:sz w:val="28"/>
          <w:szCs w:val="28"/>
          <w:lang w:val="kk-KZ"/>
        </w:rPr>
        <w:t>Литература</w:t>
      </w:r>
      <w:r w:rsidRPr="00F62A45">
        <w:rPr>
          <w:sz w:val="28"/>
          <w:szCs w:val="28"/>
          <w:lang w:val="kk-KZ"/>
        </w:rPr>
        <w:t xml:space="preserve">: </w:t>
      </w:r>
    </w:p>
    <w:p w:rsidR="006A0DDF" w:rsidRPr="00F62A45" w:rsidRDefault="006A0DDF" w:rsidP="00AC0177">
      <w:pPr>
        <w:pStyle w:val="FootnoteText"/>
        <w:numPr>
          <w:ilvl w:val="0"/>
          <w:numId w:val="1"/>
        </w:numPr>
        <w:tabs>
          <w:tab w:val="clear" w:pos="720"/>
          <w:tab w:val="left" w:pos="993"/>
        </w:tabs>
        <w:ind w:left="0" w:firstLine="556"/>
        <w:jc w:val="both"/>
        <w:rPr>
          <w:sz w:val="28"/>
          <w:szCs w:val="28"/>
          <w:lang w:val="kk-KZ"/>
        </w:rPr>
      </w:pPr>
      <w:r w:rsidRPr="00F62A45">
        <w:rPr>
          <w:sz w:val="28"/>
          <w:szCs w:val="28"/>
          <w:lang w:val="kk-KZ"/>
        </w:rPr>
        <w:t xml:space="preserve">Шекспир У. Сонеты. Пер. с англ. / Вступ. статья, комментарий и подстр. пер. А.Шаракшанэ. – М.: Менеджер, 2009. – 752 с.  </w:t>
      </w:r>
    </w:p>
    <w:p w:rsidR="006A0DDF" w:rsidRPr="00F62A45" w:rsidRDefault="006A0DDF" w:rsidP="00AC0177">
      <w:pPr>
        <w:pStyle w:val="FootnoteText"/>
        <w:numPr>
          <w:ilvl w:val="0"/>
          <w:numId w:val="1"/>
        </w:numPr>
        <w:tabs>
          <w:tab w:val="clear" w:pos="720"/>
          <w:tab w:val="left" w:pos="993"/>
        </w:tabs>
        <w:ind w:left="0" w:firstLine="556"/>
        <w:jc w:val="both"/>
        <w:rPr>
          <w:sz w:val="28"/>
          <w:szCs w:val="28"/>
          <w:lang w:val="kk-KZ"/>
        </w:rPr>
      </w:pPr>
      <w:r w:rsidRPr="00890099">
        <w:rPr>
          <w:sz w:val="28"/>
          <w:szCs w:val="28"/>
        </w:rPr>
        <w:t>Аникст А. Комментарий в переводам</w:t>
      </w:r>
      <w:hyperlink r:id="rId5" w:history="1">
        <w:r w:rsidRPr="00770412">
          <w:rPr>
            <w:rStyle w:val="Hyperlink"/>
            <w:sz w:val="28"/>
            <w:szCs w:val="28"/>
            <w:lang w:val="kk-KZ"/>
          </w:rPr>
          <w:t>http://vkams.narod.ru/Names/SH/ Shakespeare/66_sonnet.htm</w:t>
        </w:r>
      </w:hyperlink>
    </w:p>
    <w:p w:rsidR="006A0DDF" w:rsidRPr="00F62A45" w:rsidRDefault="006A0DDF" w:rsidP="00AC0177">
      <w:pPr>
        <w:pStyle w:val="FootnoteText"/>
        <w:numPr>
          <w:ilvl w:val="0"/>
          <w:numId w:val="1"/>
        </w:numPr>
        <w:tabs>
          <w:tab w:val="clear" w:pos="720"/>
          <w:tab w:val="left" w:pos="993"/>
        </w:tabs>
        <w:ind w:left="0" w:firstLine="556"/>
        <w:jc w:val="both"/>
        <w:rPr>
          <w:sz w:val="28"/>
          <w:szCs w:val="28"/>
          <w:lang w:val="kk-KZ"/>
        </w:rPr>
      </w:pPr>
      <w:r w:rsidRPr="00F62A45">
        <w:rPr>
          <w:sz w:val="28"/>
          <w:szCs w:val="28"/>
        </w:rPr>
        <w:t>ГончаренкоС.Ф.Поэтический перевод и перевод поэзии: константы и вариативность // Тетради переводчика. Выпуск</w:t>
      </w:r>
      <w:r w:rsidRPr="005E3230">
        <w:rPr>
          <w:sz w:val="28"/>
          <w:szCs w:val="28"/>
          <w:lang w:val="en-GB"/>
        </w:rPr>
        <w:t xml:space="preserve"> 24.</w:t>
      </w:r>
      <w:hyperlink r:id="rId6" w:history="1">
        <w:r w:rsidRPr="00770412">
          <w:rPr>
            <w:rStyle w:val="Hyperlink"/>
            <w:sz w:val="28"/>
            <w:szCs w:val="28"/>
            <w:lang w:val="en-US"/>
          </w:rPr>
          <w:t>http://zhurnal.lib.ru/w/wa gapow_a_s/poetic-transl.shtml</w:t>
        </w:r>
      </w:hyperlink>
    </w:p>
    <w:p w:rsidR="006A0DDF" w:rsidRDefault="006A0DDF" w:rsidP="00F62A45">
      <w:pPr>
        <w:pStyle w:val="FootnoteText"/>
        <w:tabs>
          <w:tab w:val="left" w:pos="-3969"/>
        </w:tabs>
        <w:jc w:val="both"/>
        <w:rPr>
          <w:sz w:val="32"/>
          <w:szCs w:val="32"/>
          <w:lang w:val="kk-KZ"/>
        </w:rPr>
      </w:pPr>
    </w:p>
    <w:p w:rsidR="006A0DDF" w:rsidRDefault="006A0DDF" w:rsidP="00F62A45">
      <w:pPr>
        <w:pStyle w:val="FootnoteText"/>
        <w:tabs>
          <w:tab w:val="left" w:pos="-3969"/>
        </w:tabs>
        <w:jc w:val="both"/>
        <w:rPr>
          <w:sz w:val="32"/>
          <w:szCs w:val="32"/>
          <w:lang w:val="kk-KZ"/>
        </w:rPr>
      </w:pPr>
    </w:p>
    <w:p w:rsidR="006A0DDF" w:rsidRDefault="006A0DDF" w:rsidP="00F62A45">
      <w:pPr>
        <w:pStyle w:val="FootnoteText"/>
        <w:tabs>
          <w:tab w:val="left" w:pos="-3969"/>
        </w:tabs>
        <w:jc w:val="both"/>
        <w:rPr>
          <w:sz w:val="32"/>
          <w:szCs w:val="32"/>
          <w:lang w:val="kk-KZ"/>
        </w:rPr>
      </w:pPr>
    </w:p>
    <w:p w:rsidR="006A0DDF" w:rsidRDefault="006A0DDF" w:rsidP="00F62A45">
      <w:pPr>
        <w:pStyle w:val="FootnoteText"/>
        <w:tabs>
          <w:tab w:val="left" w:pos="-3969"/>
        </w:tabs>
        <w:jc w:val="both"/>
        <w:rPr>
          <w:sz w:val="32"/>
          <w:szCs w:val="32"/>
          <w:lang w:val="kk-KZ"/>
        </w:rPr>
      </w:pPr>
    </w:p>
    <w:p w:rsidR="006A0DDF" w:rsidRDefault="006A0DDF" w:rsidP="00F62A45">
      <w:pPr>
        <w:pStyle w:val="FootnoteText"/>
        <w:tabs>
          <w:tab w:val="left" w:pos="-3969"/>
        </w:tabs>
        <w:jc w:val="both"/>
        <w:rPr>
          <w:sz w:val="32"/>
          <w:szCs w:val="32"/>
          <w:lang w:val="kk-KZ"/>
        </w:rPr>
      </w:pPr>
    </w:p>
    <w:p w:rsidR="006A0DDF" w:rsidRDefault="006A0DDF" w:rsidP="00F62A45">
      <w:pPr>
        <w:pStyle w:val="FootnoteText"/>
        <w:tabs>
          <w:tab w:val="left" w:pos="-3969"/>
        </w:tabs>
        <w:jc w:val="both"/>
        <w:rPr>
          <w:sz w:val="32"/>
          <w:szCs w:val="32"/>
          <w:lang w:val="kk-KZ"/>
        </w:rPr>
      </w:pPr>
    </w:p>
    <w:p w:rsidR="006A0DDF" w:rsidRDefault="006A0DDF" w:rsidP="00F62A45">
      <w:pPr>
        <w:pStyle w:val="FootnoteText"/>
        <w:tabs>
          <w:tab w:val="left" w:pos="-3969"/>
        </w:tabs>
        <w:jc w:val="both"/>
        <w:rPr>
          <w:sz w:val="32"/>
          <w:szCs w:val="32"/>
          <w:lang w:val="kk-KZ"/>
        </w:rPr>
      </w:pPr>
    </w:p>
    <w:p w:rsidR="006A0DDF" w:rsidRDefault="006A0DDF" w:rsidP="00F62A45">
      <w:pPr>
        <w:pStyle w:val="FootnoteText"/>
        <w:tabs>
          <w:tab w:val="left" w:pos="-3969"/>
        </w:tabs>
        <w:jc w:val="both"/>
        <w:rPr>
          <w:sz w:val="32"/>
          <w:szCs w:val="32"/>
          <w:lang w:val="kk-KZ"/>
        </w:rPr>
      </w:pPr>
    </w:p>
    <w:p w:rsidR="006A0DDF" w:rsidRDefault="006A0DDF" w:rsidP="00F62A45">
      <w:pPr>
        <w:pStyle w:val="FootnoteText"/>
        <w:tabs>
          <w:tab w:val="left" w:pos="-3969"/>
        </w:tabs>
        <w:jc w:val="both"/>
        <w:rPr>
          <w:sz w:val="32"/>
          <w:szCs w:val="32"/>
          <w:lang w:val="kk-KZ"/>
        </w:rPr>
      </w:pPr>
    </w:p>
    <w:p w:rsidR="006A0DDF" w:rsidRDefault="006A0DDF" w:rsidP="00F62A45">
      <w:pPr>
        <w:pStyle w:val="FootnoteText"/>
        <w:tabs>
          <w:tab w:val="left" w:pos="-3969"/>
        </w:tabs>
        <w:jc w:val="both"/>
        <w:rPr>
          <w:sz w:val="32"/>
          <w:szCs w:val="32"/>
          <w:lang w:val="kk-KZ"/>
        </w:rPr>
      </w:pPr>
    </w:p>
    <w:p w:rsidR="006A0DDF" w:rsidRDefault="006A0DDF" w:rsidP="00F62A45">
      <w:pPr>
        <w:pStyle w:val="FootnoteText"/>
        <w:tabs>
          <w:tab w:val="left" w:pos="-3969"/>
        </w:tabs>
        <w:jc w:val="both"/>
        <w:rPr>
          <w:sz w:val="32"/>
          <w:szCs w:val="32"/>
          <w:lang w:val="kk-KZ"/>
        </w:rPr>
      </w:pPr>
    </w:p>
    <w:p w:rsidR="006A0DDF" w:rsidRDefault="006A0DDF" w:rsidP="00F62A45">
      <w:pPr>
        <w:pStyle w:val="FootnoteText"/>
        <w:tabs>
          <w:tab w:val="left" w:pos="-3969"/>
        </w:tabs>
        <w:jc w:val="both"/>
        <w:rPr>
          <w:sz w:val="32"/>
          <w:szCs w:val="32"/>
          <w:lang w:val="kk-KZ"/>
        </w:rPr>
      </w:pPr>
    </w:p>
    <w:p w:rsidR="006A0DDF" w:rsidRDefault="006A0DDF" w:rsidP="00F62A45">
      <w:pPr>
        <w:pStyle w:val="FootnoteText"/>
        <w:tabs>
          <w:tab w:val="left" w:pos="-3969"/>
        </w:tabs>
        <w:jc w:val="both"/>
        <w:rPr>
          <w:sz w:val="32"/>
          <w:szCs w:val="32"/>
          <w:lang w:val="kk-KZ"/>
        </w:rPr>
      </w:pPr>
    </w:p>
    <w:sectPr w:rsidR="006A0DDF" w:rsidSect="0034596C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B16A51"/>
    <w:multiLevelType w:val="hybridMultilevel"/>
    <w:tmpl w:val="71D684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17D9"/>
    <w:rsid w:val="00012676"/>
    <w:rsid w:val="00023B39"/>
    <w:rsid w:val="000617D9"/>
    <w:rsid w:val="00062B05"/>
    <w:rsid w:val="00072A91"/>
    <w:rsid w:val="000B0B24"/>
    <w:rsid w:val="000B412E"/>
    <w:rsid w:val="000C1623"/>
    <w:rsid w:val="000D513B"/>
    <w:rsid w:val="001370C6"/>
    <w:rsid w:val="001501AC"/>
    <w:rsid w:val="001652AF"/>
    <w:rsid w:val="001670B7"/>
    <w:rsid w:val="001C0ACC"/>
    <w:rsid w:val="001D52FA"/>
    <w:rsid w:val="001F1218"/>
    <w:rsid w:val="00207510"/>
    <w:rsid w:val="002338A5"/>
    <w:rsid w:val="00245B39"/>
    <w:rsid w:val="00260891"/>
    <w:rsid w:val="0026450E"/>
    <w:rsid w:val="00270745"/>
    <w:rsid w:val="00291857"/>
    <w:rsid w:val="0029196B"/>
    <w:rsid w:val="002B187F"/>
    <w:rsid w:val="002D7455"/>
    <w:rsid w:val="002F59DB"/>
    <w:rsid w:val="0032109D"/>
    <w:rsid w:val="00333D1F"/>
    <w:rsid w:val="0034596C"/>
    <w:rsid w:val="00352529"/>
    <w:rsid w:val="00387515"/>
    <w:rsid w:val="003A5BF0"/>
    <w:rsid w:val="003C5552"/>
    <w:rsid w:val="003C61BB"/>
    <w:rsid w:val="003F2105"/>
    <w:rsid w:val="003F6EAD"/>
    <w:rsid w:val="0040317E"/>
    <w:rsid w:val="00411381"/>
    <w:rsid w:val="00434E1F"/>
    <w:rsid w:val="00455EED"/>
    <w:rsid w:val="00463294"/>
    <w:rsid w:val="004B5903"/>
    <w:rsid w:val="004F39C7"/>
    <w:rsid w:val="005136BA"/>
    <w:rsid w:val="0055727D"/>
    <w:rsid w:val="00570710"/>
    <w:rsid w:val="005D7306"/>
    <w:rsid w:val="005E3230"/>
    <w:rsid w:val="005F4A8C"/>
    <w:rsid w:val="005F7306"/>
    <w:rsid w:val="00621F5B"/>
    <w:rsid w:val="00642E83"/>
    <w:rsid w:val="00653EBF"/>
    <w:rsid w:val="00672B91"/>
    <w:rsid w:val="00676BE3"/>
    <w:rsid w:val="006A0DDF"/>
    <w:rsid w:val="006B32AE"/>
    <w:rsid w:val="006B3B6A"/>
    <w:rsid w:val="006C0FCC"/>
    <w:rsid w:val="006C2BC2"/>
    <w:rsid w:val="006E7BAB"/>
    <w:rsid w:val="006F00B9"/>
    <w:rsid w:val="0074101B"/>
    <w:rsid w:val="00756EFF"/>
    <w:rsid w:val="007604E6"/>
    <w:rsid w:val="007655BA"/>
    <w:rsid w:val="00770412"/>
    <w:rsid w:val="00772ABD"/>
    <w:rsid w:val="007C3D52"/>
    <w:rsid w:val="007C5146"/>
    <w:rsid w:val="007E49F2"/>
    <w:rsid w:val="00842DDB"/>
    <w:rsid w:val="0084481B"/>
    <w:rsid w:val="00867485"/>
    <w:rsid w:val="00890099"/>
    <w:rsid w:val="008A3E5C"/>
    <w:rsid w:val="008B7324"/>
    <w:rsid w:val="008C754C"/>
    <w:rsid w:val="00903BAC"/>
    <w:rsid w:val="009057CC"/>
    <w:rsid w:val="00950DF1"/>
    <w:rsid w:val="00980B98"/>
    <w:rsid w:val="00982566"/>
    <w:rsid w:val="009827E7"/>
    <w:rsid w:val="009960BE"/>
    <w:rsid w:val="009C4A21"/>
    <w:rsid w:val="009C4D56"/>
    <w:rsid w:val="009D5D6E"/>
    <w:rsid w:val="009E65BA"/>
    <w:rsid w:val="00A062BF"/>
    <w:rsid w:val="00A07F06"/>
    <w:rsid w:val="00A312FE"/>
    <w:rsid w:val="00A36F6F"/>
    <w:rsid w:val="00A44A42"/>
    <w:rsid w:val="00A61ED4"/>
    <w:rsid w:val="00A64F51"/>
    <w:rsid w:val="00AB1A67"/>
    <w:rsid w:val="00AB5D15"/>
    <w:rsid w:val="00AC0177"/>
    <w:rsid w:val="00AE3A15"/>
    <w:rsid w:val="00AE535D"/>
    <w:rsid w:val="00AF136E"/>
    <w:rsid w:val="00B22809"/>
    <w:rsid w:val="00B40FFF"/>
    <w:rsid w:val="00BA0ABD"/>
    <w:rsid w:val="00BC2881"/>
    <w:rsid w:val="00BD7CF3"/>
    <w:rsid w:val="00BE74BF"/>
    <w:rsid w:val="00BF5647"/>
    <w:rsid w:val="00C8284F"/>
    <w:rsid w:val="00C87CC7"/>
    <w:rsid w:val="00CA1391"/>
    <w:rsid w:val="00CA21EB"/>
    <w:rsid w:val="00CA7D69"/>
    <w:rsid w:val="00CE67BD"/>
    <w:rsid w:val="00CF3AA6"/>
    <w:rsid w:val="00CF5E39"/>
    <w:rsid w:val="00CF7CDE"/>
    <w:rsid w:val="00D02556"/>
    <w:rsid w:val="00D13F70"/>
    <w:rsid w:val="00D26D6E"/>
    <w:rsid w:val="00D27ACA"/>
    <w:rsid w:val="00D33CF4"/>
    <w:rsid w:val="00D7063E"/>
    <w:rsid w:val="00D94A20"/>
    <w:rsid w:val="00DB1E12"/>
    <w:rsid w:val="00DD289C"/>
    <w:rsid w:val="00DF6158"/>
    <w:rsid w:val="00E14845"/>
    <w:rsid w:val="00E209FE"/>
    <w:rsid w:val="00E20E0B"/>
    <w:rsid w:val="00E4342B"/>
    <w:rsid w:val="00E50BE5"/>
    <w:rsid w:val="00E62A0D"/>
    <w:rsid w:val="00E64D3D"/>
    <w:rsid w:val="00E868A8"/>
    <w:rsid w:val="00E95415"/>
    <w:rsid w:val="00EC16DA"/>
    <w:rsid w:val="00EE7C0F"/>
    <w:rsid w:val="00F10DAC"/>
    <w:rsid w:val="00F62A45"/>
    <w:rsid w:val="00F63760"/>
    <w:rsid w:val="00F773AB"/>
    <w:rsid w:val="00F93727"/>
    <w:rsid w:val="00FB46D7"/>
    <w:rsid w:val="00FC0022"/>
    <w:rsid w:val="00FF0D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CC7"/>
    <w:pPr>
      <w:spacing w:after="200" w:line="276" w:lineRule="auto"/>
    </w:pPr>
    <w:rPr>
      <w:lang w:val="ru-RU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E49F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link w:val="Heading4Char"/>
    <w:uiPriority w:val="99"/>
    <w:qFormat/>
    <w:rsid w:val="006E7BA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E49F2"/>
    <w:rPr>
      <w:rFonts w:ascii="Cambria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6E7BAB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AF136E"/>
    <w:rPr>
      <w:rFonts w:cs="Times New Roman"/>
    </w:rPr>
  </w:style>
  <w:style w:type="character" w:customStyle="1" w:styleId="spelle">
    <w:name w:val="spelle"/>
    <w:basedOn w:val="DefaultParagraphFont"/>
    <w:uiPriority w:val="99"/>
    <w:rsid w:val="00AF136E"/>
    <w:rPr>
      <w:rFonts w:cs="Times New Roman"/>
    </w:rPr>
  </w:style>
  <w:style w:type="paragraph" w:styleId="NormalWeb">
    <w:name w:val="Normal (Web)"/>
    <w:basedOn w:val="Normal"/>
    <w:uiPriority w:val="99"/>
    <w:rsid w:val="00CF5E3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Emphasis">
    <w:name w:val="Emphasis"/>
    <w:basedOn w:val="DefaultParagraphFont"/>
    <w:uiPriority w:val="99"/>
    <w:qFormat/>
    <w:rsid w:val="005D7306"/>
    <w:rPr>
      <w:rFonts w:cs="Times New Roman"/>
      <w:i/>
      <w:iCs/>
    </w:rPr>
  </w:style>
  <w:style w:type="paragraph" w:styleId="FootnoteText">
    <w:name w:val="footnote text"/>
    <w:basedOn w:val="Normal"/>
    <w:link w:val="FootnoteTextChar"/>
    <w:uiPriority w:val="99"/>
    <w:rsid w:val="00411381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11381"/>
    <w:rPr>
      <w:rFonts w:ascii="Times New Roman" w:hAnsi="Times New Roman" w:cs="Times New Roman"/>
      <w:sz w:val="20"/>
      <w:szCs w:val="20"/>
      <w:lang w:eastAsia="ru-RU"/>
    </w:rPr>
  </w:style>
  <w:style w:type="paragraph" w:styleId="HTMLPreformatted">
    <w:name w:val="HTML Preformatted"/>
    <w:basedOn w:val="Normal"/>
    <w:link w:val="HTMLPreformattedChar"/>
    <w:uiPriority w:val="99"/>
    <w:semiHidden/>
    <w:rsid w:val="00E434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E4342B"/>
    <w:rPr>
      <w:rFonts w:ascii="Courier New" w:hAnsi="Courier New" w:cs="Courier New"/>
      <w:sz w:val="20"/>
      <w:szCs w:val="20"/>
      <w:lang w:eastAsia="ru-RU"/>
    </w:rPr>
  </w:style>
  <w:style w:type="character" w:styleId="Hyperlink">
    <w:name w:val="Hyperlink"/>
    <w:basedOn w:val="DefaultParagraphFont"/>
    <w:uiPriority w:val="99"/>
    <w:rsid w:val="00E4342B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1C0ACC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915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5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5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5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5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5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5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hurnal.lib.ru/w/wa%20gapow_a_s/poetic-transl.shtml" TargetMode="External"/><Relationship Id="rId5" Type="http://schemas.openxmlformats.org/officeDocument/2006/relationships/hyperlink" Target="http://vkams.narod.ru/Names/SH/%20Shakespeare/66_sonnet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4258</TotalTime>
  <Pages>5</Pages>
  <Words>5334</Words>
  <Characters>3041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Admin</cp:lastModifiedBy>
  <cp:revision>151</cp:revision>
  <cp:lastPrinted>2015-05-12T20:20:00Z</cp:lastPrinted>
  <dcterms:created xsi:type="dcterms:W3CDTF">2015-05-12T18:29:00Z</dcterms:created>
  <dcterms:modified xsi:type="dcterms:W3CDTF">2015-05-29T19:25:00Z</dcterms:modified>
</cp:coreProperties>
</file>