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45" w:rsidRPr="008B2EA0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b/>
          <w:color w:val="000000"/>
          <w:sz w:val="28"/>
          <w:szCs w:val="28"/>
          <w:lang w:eastAsia="ru-RU"/>
        </w:rPr>
        <w:t>Світлана Боярчук</w:t>
      </w:r>
    </w:p>
    <w:p w:rsidR="00464645" w:rsidRPr="008B2EA0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b/>
          <w:color w:val="000000"/>
          <w:sz w:val="28"/>
          <w:szCs w:val="28"/>
          <w:lang w:eastAsia="ru-RU"/>
        </w:rPr>
        <w:t>(Луцьк, Україна)</w:t>
      </w:r>
    </w:p>
    <w:p w:rsidR="00464645" w:rsidRDefault="00464645" w:rsidP="0007625F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464645" w:rsidRPr="008B2EA0" w:rsidRDefault="00464645" w:rsidP="0007625F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ФОРМУВАННЯ МОРАЛЬНИХ ЦІННОСТЕЙ </w:t>
      </w:r>
    </w:p>
    <w:p w:rsidR="00464645" w:rsidRPr="008B2EA0" w:rsidRDefault="00464645" w:rsidP="0007625F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b/>
          <w:color w:val="000000"/>
          <w:sz w:val="28"/>
          <w:szCs w:val="28"/>
          <w:lang w:eastAsia="ru-RU"/>
        </w:rPr>
        <w:t>СТУДЕНТСЬКОЇ МОЛОДІ</w:t>
      </w:r>
    </w:p>
    <w:p w:rsidR="00464645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DB3BAC">
        <w:rPr>
          <w:rFonts w:ascii="TimesNewRomanPSMT" w:hAnsi="TimesNewRomanPSMT" w:cs="TimesNewRomanPSMT"/>
          <w:color w:val="000000"/>
          <w:sz w:val="28"/>
          <w:szCs w:val="28"/>
        </w:rPr>
        <w:t xml:space="preserve">Головним чинником, із яким слід рахуватися у формуванні особистості 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XXI </w:t>
      </w:r>
      <w:r w:rsidRPr="00DB3BAC">
        <w:rPr>
          <w:rFonts w:ascii="TimesNewRomanPSMT" w:hAnsi="TimesNewRomanPSMT" w:cs="TimesNewRomanPSMT"/>
          <w:color w:val="000000"/>
          <w:sz w:val="28"/>
          <w:szCs w:val="28"/>
        </w:rPr>
        <w:t xml:space="preserve">століття, є феномен глобалізації, тобто процес поширення по всій планеті єдиних, спільних для всього людства не тільки технологій, але й ідей, ціннісних орієнтацій. Феномен глобалізації вимагає виховання багатогранної особистості із почуттям відповідальності, толерантності, відкритості іншим культурам. І ось «ядро» такої особистості, безперечно, повинні складати абсолютні, вічні цінності: любов, правда, чесність, доброта, справедливість, гідність, сумління, милосердя, великодушність, нетерпимість до зла, благородство, тобто загальнолюдські моральні цінності. </w:t>
      </w:r>
    </w:p>
    <w:p w:rsidR="00464645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3BAC">
        <w:rPr>
          <w:rFonts w:ascii="Times New Roman" w:hAnsi="Times New Roman"/>
          <w:color w:val="000000"/>
          <w:sz w:val="28"/>
          <w:szCs w:val="28"/>
        </w:rPr>
        <w:t>Саме носієм цих морально-етичних норм повинен бути майбутній вихователь, сучасний педагог. Визнання педагога-професіонала як дієвого носія морально-етичних норм суспільства знайшло відображення у нормативних документах (закони України "Про освіту", "Про вищу</w:t>
      </w:r>
      <w:r>
        <w:rPr>
          <w:rFonts w:ascii="Times New Roman" w:hAnsi="Times New Roman"/>
          <w:color w:val="000000"/>
          <w:sz w:val="28"/>
          <w:szCs w:val="28"/>
        </w:rPr>
        <w:t xml:space="preserve"> освіту", </w:t>
      </w:r>
      <w:r w:rsidRPr="00DB3BAC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Про дошкільну освіту"</w:t>
      </w:r>
      <w:r w:rsidRPr="00DB3BAC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"Про захист суспільної моралі").</w:t>
      </w:r>
    </w:p>
    <w:p w:rsidR="00464645" w:rsidRPr="00B17B8E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</w:t>
      </w:r>
      <w:r w:rsidRPr="006C6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статті -</w:t>
      </w:r>
      <w:r w:rsidRPr="006C6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розкрити особливості формування моральних цінностей студентської молоді.</w:t>
      </w:r>
    </w:p>
    <w:p w:rsidR="00464645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333333"/>
          <w:sz w:val="28"/>
          <w:szCs w:val="28"/>
          <w:lang w:val="ru-RU" w:eastAsia="ru-RU"/>
        </w:rPr>
      </w:pPr>
      <w:r w:rsidRPr="008B2EA0">
        <w:rPr>
          <w:rFonts w:ascii="Times New Roman" w:hAnsi="Times New Roman"/>
          <w:color w:val="333333"/>
          <w:sz w:val="28"/>
          <w:szCs w:val="28"/>
          <w:lang w:eastAsia="ru-RU"/>
        </w:rPr>
        <w:t>Аналіз досліджень і публікацій. Зважаючи на багатоаспектність, проблема цінностей залишається в центрі уваги дослідників (В. Білоусова, Н. Кирилова, Н. Кордунова, Л. Мороз, Л. Романюк, та інші).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E7DA2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Проблему </w:t>
      </w: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формування </w:t>
      </w:r>
      <w:r w:rsidRPr="00DE7DA2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духовних цінностей </w:t>
      </w: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>досліджували</w:t>
      </w:r>
      <w:r w:rsidRPr="00DE7DA2"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 І. Бех, М. Боришевський, В. Сухомлинський, О. Сухомли</w:t>
      </w:r>
      <w:r>
        <w:rPr>
          <w:rFonts w:ascii="Times New Roman" w:hAnsi="Times New Roman"/>
          <w:color w:val="333333"/>
          <w:sz w:val="28"/>
          <w:szCs w:val="28"/>
          <w:lang w:val="ru-RU" w:eastAsia="ru-RU"/>
        </w:rPr>
        <w:t xml:space="preserve">нська, Р. Штайнер. </w:t>
      </w:r>
    </w:p>
    <w:p w:rsidR="00464645" w:rsidRDefault="00464645" w:rsidP="00A64CAE">
      <w:pPr>
        <w:pStyle w:val="NormalWeb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DB3BAC">
        <w:rPr>
          <w:color w:val="000000"/>
          <w:sz w:val="28"/>
          <w:szCs w:val="28"/>
        </w:rPr>
        <w:t>Цінність – поняття, для означення об’єктів, явищ, їх властивостей, а також абстрактних ідей, які втілюють в собі суспільні ідеали та є еталонами, яких потрібно дотримуватися</w:t>
      </w:r>
      <w:r w:rsidRPr="00DB3BAC">
        <w:rPr>
          <w:color w:val="000000"/>
          <w:sz w:val="28"/>
          <w:szCs w:val="28"/>
          <w:lang w:val="uk-UA"/>
        </w:rPr>
        <w:t>.</w:t>
      </w:r>
      <w:r w:rsidRPr="00DB3BAC">
        <w:rPr>
          <w:color w:val="000000"/>
          <w:sz w:val="28"/>
          <w:szCs w:val="28"/>
        </w:rPr>
        <w:t xml:space="preserve"> До моральних цінностей відносяться нормативні уявлення про добро і зло, справедливість, про призначення людини, людські ідеали, норми, принципи життєдіяльності тощо. Вони лежать в основі всіх вчинків, діяльності людини, мають моральну значущість і впливають на загальне суспільне життя</w:t>
      </w:r>
      <w:r>
        <w:rPr>
          <w:color w:val="000000"/>
          <w:sz w:val="28"/>
          <w:szCs w:val="28"/>
          <w:lang w:val="uk-UA"/>
        </w:rPr>
        <w:t xml:space="preserve"> </w:t>
      </w:r>
      <w:r w:rsidRPr="008B2EA0">
        <w:rPr>
          <w:color w:val="000000"/>
          <w:sz w:val="28"/>
          <w:szCs w:val="28"/>
        </w:rPr>
        <w:t>[4</w:t>
      </w:r>
      <w:r>
        <w:rPr>
          <w:color w:val="000000"/>
          <w:sz w:val="28"/>
          <w:szCs w:val="28"/>
          <w:lang w:val="uk-UA"/>
        </w:rPr>
        <w:t>,</w:t>
      </w:r>
      <w:r w:rsidRPr="008B2E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с.</w:t>
      </w:r>
      <w:r w:rsidRPr="008B2EA0">
        <w:rPr>
          <w:color w:val="000000"/>
          <w:sz w:val="28"/>
          <w:szCs w:val="28"/>
        </w:rPr>
        <w:t>192]</w:t>
      </w:r>
      <w:r w:rsidRPr="00DB3BAC">
        <w:rPr>
          <w:color w:val="000000"/>
          <w:sz w:val="28"/>
          <w:szCs w:val="28"/>
        </w:rPr>
        <w:t xml:space="preserve">. </w:t>
      </w:r>
    </w:p>
    <w:p w:rsidR="00464645" w:rsidRPr="004F6C9B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DB3BAC">
        <w:rPr>
          <w:rFonts w:ascii="TimesNewRomanPSMT" w:hAnsi="TimesNewRomanPSMT" w:cs="TimesNewRomanPSMT"/>
          <w:color w:val="000000"/>
          <w:sz w:val="28"/>
          <w:szCs w:val="28"/>
        </w:rPr>
        <w:t>Саме вони мотивують діяльність людини і складають сенс її життя.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DB3BAC">
        <w:rPr>
          <w:rFonts w:ascii="TimesNewRomanPSMT" w:hAnsi="TimesNewRomanPSMT" w:cs="TimesNewRomanPSMT"/>
          <w:color w:val="000000"/>
          <w:sz w:val="28"/>
          <w:szCs w:val="28"/>
        </w:rPr>
        <w:t>Тому провідними положеннями виховної системи вищого навчального закладу, що розвивається разом із впровадженням Болонського процесу, і є пріоритет загальнолюдських цінностей.</w:t>
      </w:r>
    </w:p>
    <w:p w:rsidR="00464645" w:rsidRPr="00DF73D1" w:rsidRDefault="00464645" w:rsidP="00A64CA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Проблема морального виховання особистості – одна з тих кардинальних проблем, які залишаються вічно новими, завжди актуальними. </w:t>
      </w:r>
      <w:r w:rsidRPr="00DB3BAC">
        <w:rPr>
          <w:rFonts w:ascii="Times New Roman" w:hAnsi="Times New Roman"/>
          <w:color w:val="000000"/>
          <w:sz w:val="28"/>
          <w:szCs w:val="28"/>
        </w:rPr>
        <w:t>Мораль на всіх етапах розвитку суспільства є важливим регулятором людської поведінки і людських відносин.</w:t>
      </w:r>
      <w:r w:rsidRPr="00DB3BA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Проблема цінностей – споконвічна проблема як суспільства в цілому, так і кожної людини зокрема. </w:t>
      </w:r>
    </w:p>
    <w:p w:rsidR="00464645" w:rsidRPr="00DB3BAC" w:rsidRDefault="00464645" w:rsidP="00A64CAE">
      <w:pPr>
        <w:pStyle w:val="NormalWeb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DB3BAC">
        <w:rPr>
          <w:color w:val="000000"/>
          <w:sz w:val="28"/>
          <w:szCs w:val="28"/>
          <w:lang w:val="uk-UA"/>
        </w:rPr>
        <w:t>Ми вважаємо, що засади виховання морально-етичної культури майбутніх</w:t>
      </w:r>
      <w:r w:rsidRPr="00DB3BAC">
        <w:rPr>
          <w:b/>
          <w:color w:val="000000"/>
          <w:sz w:val="28"/>
          <w:szCs w:val="28"/>
          <w:lang w:val="uk-UA"/>
        </w:rPr>
        <w:t xml:space="preserve"> </w:t>
      </w:r>
      <w:r w:rsidRPr="00DB3BAC">
        <w:rPr>
          <w:color w:val="000000"/>
          <w:sz w:val="28"/>
          <w:szCs w:val="28"/>
          <w:lang w:val="uk-UA"/>
        </w:rPr>
        <w:t>педагогів та п</w:t>
      </w:r>
      <w:r w:rsidRPr="008B2EA0">
        <w:rPr>
          <w:color w:val="000000"/>
          <w:sz w:val="28"/>
          <w:szCs w:val="28"/>
          <w:lang w:val="uk-UA"/>
        </w:rPr>
        <w:t xml:space="preserve">роцес формування моральних цінностей </w:t>
      </w:r>
      <w:r w:rsidRPr="00DB3BAC">
        <w:rPr>
          <w:color w:val="000000"/>
          <w:sz w:val="28"/>
          <w:szCs w:val="28"/>
          <w:lang w:val="uk-UA"/>
        </w:rPr>
        <w:t>повинні грунтуватися</w:t>
      </w:r>
      <w:r w:rsidRPr="008B2EA0">
        <w:rPr>
          <w:color w:val="000000"/>
          <w:sz w:val="28"/>
          <w:szCs w:val="28"/>
          <w:lang w:val="uk-UA"/>
        </w:rPr>
        <w:t xml:space="preserve"> </w:t>
      </w:r>
      <w:r w:rsidRPr="00DB3BAC">
        <w:rPr>
          <w:color w:val="000000"/>
          <w:sz w:val="28"/>
          <w:szCs w:val="28"/>
          <w:lang w:val="uk-UA"/>
        </w:rPr>
        <w:t xml:space="preserve">на </w:t>
      </w:r>
      <w:r w:rsidRPr="008B2EA0">
        <w:rPr>
          <w:color w:val="000000"/>
          <w:sz w:val="28"/>
          <w:szCs w:val="28"/>
          <w:lang w:val="uk-UA"/>
        </w:rPr>
        <w:t>ідеях гуманізму</w:t>
      </w:r>
      <w:r w:rsidRPr="00DB3BAC">
        <w:rPr>
          <w:color w:val="000000"/>
          <w:sz w:val="28"/>
          <w:szCs w:val="28"/>
          <w:lang w:val="uk-UA"/>
        </w:rPr>
        <w:t xml:space="preserve"> та</w:t>
      </w:r>
      <w:r w:rsidRPr="008B2EA0">
        <w:rPr>
          <w:color w:val="000000"/>
          <w:sz w:val="28"/>
          <w:szCs w:val="28"/>
          <w:lang w:val="uk-UA"/>
        </w:rPr>
        <w:t xml:space="preserve"> </w:t>
      </w:r>
      <w:r w:rsidRPr="00DB3BAC">
        <w:rPr>
          <w:color w:val="000000"/>
          <w:sz w:val="28"/>
          <w:szCs w:val="28"/>
          <w:lang w:val="uk-UA"/>
        </w:rPr>
        <w:t xml:space="preserve">гуманістичних цінностях. </w:t>
      </w:r>
    </w:p>
    <w:p w:rsidR="00464645" w:rsidRPr="00DB3BAC" w:rsidRDefault="00464645" w:rsidP="00A64CAE">
      <w:pPr>
        <w:pStyle w:val="Default"/>
        <w:spacing w:line="360" w:lineRule="auto"/>
        <w:ind w:firstLine="284"/>
        <w:jc w:val="both"/>
        <w:rPr>
          <w:sz w:val="28"/>
          <w:szCs w:val="28"/>
          <w:lang w:val="uk-UA"/>
        </w:rPr>
      </w:pPr>
      <w:r w:rsidRPr="008B2EA0">
        <w:rPr>
          <w:sz w:val="28"/>
          <w:szCs w:val="28"/>
          <w:lang w:val="uk-UA"/>
        </w:rPr>
        <w:t xml:space="preserve">З позицій гуманістичної свідомості основою особистості є її моральний розвиток, який виявляється у сповідуванні нею системи поглядів, уявлень, норм, оцінок, що регулюють її поведінку. </w:t>
      </w:r>
      <w:r w:rsidRPr="008B2EA0">
        <w:rPr>
          <w:sz w:val="28"/>
          <w:szCs w:val="28"/>
          <w:lang w:val="uk-UA" w:eastAsia="ru-RU"/>
        </w:rPr>
        <w:t xml:space="preserve">Сутність гуманізму полягає у прищепленні моральних цінностей. </w:t>
      </w:r>
    </w:p>
    <w:p w:rsidR="00464645" w:rsidRPr="00DB3BAC" w:rsidRDefault="00464645" w:rsidP="00326BA0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3BAC">
        <w:rPr>
          <w:rFonts w:ascii="Times New Roman" w:hAnsi="Times New Roman"/>
          <w:color w:val="000000"/>
          <w:sz w:val="28"/>
          <w:szCs w:val="28"/>
        </w:rPr>
        <w:t>Тому, сьогодні ми ще раз пильно придивимося і прислухаємося до тих ідей і думок, які були народжені досвідом, серцем і розумом В.О.Сухомлинського, одного з найвідоміших педагогів-гуманістів, практичний досвід, якого втілюється в освітньо-виховних системах Японії, Америки та європейських країн. Саме гуманізація відносин – це той логічний центр загальної системи виховання, на основі якого можна конструювати розв’язання проблеми формування моральних цінностей особистості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</w:rPr>
        <w:t>.</w:t>
      </w: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айбутній </w:t>
      </w:r>
      <w:r>
        <w:rPr>
          <w:rFonts w:ascii="Times New Roman" w:hAnsi="Times New Roman"/>
          <w:color w:val="000000"/>
          <w:sz w:val="28"/>
          <w:szCs w:val="28"/>
        </w:rPr>
        <w:t>вихователь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 може стати партнером у світі Дитинства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</w:rPr>
        <w:t>через сповідування моральних цінностей та вічних істин, які складають основу гуманістичного виховання за В.О.Сухомлинським, а саме: любити дитину; знати дитину, стати другом дитини, вірити дитині, захистити дитину, забезпечити розвиток дитини. І альтернативи цьому немає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2EA0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EF1714">
        <w:rPr>
          <w:rFonts w:ascii="Times New Roman" w:hAnsi="Times New Roman"/>
          <w:color w:val="000000"/>
          <w:sz w:val="28"/>
          <w:szCs w:val="28"/>
        </w:rPr>
        <w:t>,</w:t>
      </w:r>
      <w:r w:rsidRPr="008B2EA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F1714">
        <w:rPr>
          <w:rFonts w:ascii="Times New Roman" w:hAnsi="Times New Roman"/>
          <w:color w:val="000000"/>
          <w:sz w:val="28"/>
          <w:szCs w:val="28"/>
        </w:rPr>
        <w:t>с.</w:t>
      </w:r>
      <w:r w:rsidRPr="008B2EA0"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B2EA0">
        <w:rPr>
          <w:rFonts w:ascii="Times New Roman" w:hAnsi="Times New Roman"/>
          <w:color w:val="000000"/>
          <w:sz w:val="28"/>
          <w:szCs w:val="28"/>
          <w:lang w:val="ru-RU"/>
        </w:rPr>
        <w:t>]</w:t>
      </w:r>
      <w:r w:rsidRPr="00EF1714">
        <w:rPr>
          <w:rFonts w:ascii="Times New Roman" w:hAnsi="Times New Roman"/>
          <w:color w:val="000000"/>
          <w:sz w:val="28"/>
          <w:szCs w:val="28"/>
        </w:rPr>
        <w:t>.</w:t>
      </w:r>
    </w:p>
    <w:p w:rsidR="00464645" w:rsidRPr="00DB3BAC" w:rsidRDefault="00464645" w:rsidP="00A64CAE">
      <w:pPr>
        <w:pStyle w:val="Default"/>
        <w:spacing w:line="360" w:lineRule="auto"/>
        <w:ind w:firstLine="284"/>
        <w:jc w:val="both"/>
        <w:rPr>
          <w:sz w:val="28"/>
          <w:szCs w:val="28"/>
          <w:lang w:val="uk-UA"/>
        </w:rPr>
      </w:pPr>
      <w:r w:rsidRPr="00DB3BAC">
        <w:rPr>
          <w:sz w:val="28"/>
          <w:szCs w:val="28"/>
        </w:rPr>
        <w:t xml:space="preserve">Принциповою своєрідністю морального виховання є те, що його не можна виділити в окрему спеціальну діяльність. Воно здійснюється в процесі всього життя дитини, у досвіді будь-якої діяльності й спілкування з дорослими та однолітками. </w:t>
      </w:r>
    </w:p>
    <w:p w:rsidR="00464645" w:rsidRPr="00DB3BAC" w:rsidRDefault="00464645" w:rsidP="00A64CAE">
      <w:pPr>
        <w:pStyle w:val="Default"/>
        <w:spacing w:line="360" w:lineRule="auto"/>
        <w:ind w:firstLine="284"/>
        <w:jc w:val="both"/>
        <w:rPr>
          <w:sz w:val="28"/>
          <w:szCs w:val="28"/>
          <w:lang w:val="uk-UA"/>
        </w:rPr>
      </w:pPr>
      <w:r w:rsidRPr="00DB3BAC">
        <w:rPr>
          <w:sz w:val="28"/>
          <w:szCs w:val="28"/>
        </w:rPr>
        <w:t>Основні якості моральності формуються на етапі раннього дитинства, коли важливою є роль батьків: їх поведінка, особистий приклад.</w:t>
      </w:r>
      <w:r w:rsidRPr="00DB3BAC">
        <w:rPr>
          <w:sz w:val="28"/>
          <w:szCs w:val="28"/>
          <w:lang w:val="uk-UA"/>
        </w:rPr>
        <w:t xml:space="preserve"> Д</w:t>
      </w:r>
      <w:r w:rsidRPr="00DB3BAC">
        <w:rPr>
          <w:sz w:val="28"/>
          <w:szCs w:val="28"/>
        </w:rPr>
        <w:t>іти оволодівають певними моральними нормами у спільній діяльності з педагогом та батьками.</w:t>
      </w:r>
      <w:r w:rsidRPr="00DB3BAC">
        <w:rPr>
          <w:sz w:val="28"/>
          <w:szCs w:val="28"/>
          <w:lang w:val="uk-UA"/>
        </w:rPr>
        <w:t xml:space="preserve"> </w:t>
      </w:r>
    </w:p>
    <w:p w:rsidR="00464645" w:rsidRPr="00DB3BAC" w:rsidRDefault="00464645" w:rsidP="00A64CAE">
      <w:pPr>
        <w:pStyle w:val="Default"/>
        <w:spacing w:line="360" w:lineRule="auto"/>
        <w:ind w:firstLine="284"/>
        <w:jc w:val="both"/>
        <w:rPr>
          <w:sz w:val="28"/>
          <w:szCs w:val="28"/>
          <w:lang w:val="uk-UA" w:eastAsia="ru-RU"/>
        </w:rPr>
      </w:pPr>
      <w:r w:rsidRPr="00FD6DCA">
        <w:rPr>
          <w:sz w:val="28"/>
          <w:szCs w:val="28"/>
          <w:lang w:eastAsia="ru-RU"/>
        </w:rPr>
        <w:t>Тому актуальною є проблема</w:t>
      </w:r>
      <w:r w:rsidRPr="00DB3BAC">
        <w:rPr>
          <w:sz w:val="28"/>
          <w:szCs w:val="28"/>
          <w:lang w:eastAsia="ru-RU"/>
        </w:rPr>
        <w:t xml:space="preserve"> підготовки майбутнього вихователя </w:t>
      </w:r>
      <w:r w:rsidRPr="00DB3BAC">
        <w:rPr>
          <w:sz w:val="28"/>
          <w:szCs w:val="28"/>
          <w:lang w:val="uk-UA" w:eastAsia="ru-RU"/>
        </w:rPr>
        <w:t xml:space="preserve">не тільки до роботи з дітьми, але і </w:t>
      </w:r>
      <w:r w:rsidRPr="00DB3BAC">
        <w:rPr>
          <w:sz w:val="28"/>
          <w:szCs w:val="28"/>
          <w:lang w:eastAsia="ru-RU"/>
        </w:rPr>
        <w:t xml:space="preserve">до роботи з батьками з </w:t>
      </w:r>
      <w:r w:rsidRPr="00DB3BAC">
        <w:rPr>
          <w:sz w:val="28"/>
          <w:szCs w:val="28"/>
          <w:lang w:val="uk-UA" w:eastAsia="ru-RU"/>
        </w:rPr>
        <w:t xml:space="preserve">питань </w:t>
      </w:r>
      <w:r w:rsidRPr="00DB3BAC">
        <w:rPr>
          <w:sz w:val="28"/>
          <w:szCs w:val="28"/>
          <w:lang w:eastAsia="ru-RU"/>
        </w:rPr>
        <w:t xml:space="preserve">морального виховання дітей дошкільного віку. </w:t>
      </w:r>
    </w:p>
    <w:p w:rsidR="00464645" w:rsidRPr="00DB3BAC" w:rsidRDefault="00464645" w:rsidP="00A64CAE">
      <w:pPr>
        <w:pStyle w:val="Default"/>
        <w:spacing w:line="360" w:lineRule="auto"/>
        <w:ind w:firstLine="284"/>
        <w:jc w:val="both"/>
        <w:rPr>
          <w:sz w:val="28"/>
          <w:szCs w:val="28"/>
          <w:lang w:val="uk-UA"/>
        </w:rPr>
      </w:pPr>
      <w:r w:rsidRPr="00DB3BAC">
        <w:rPr>
          <w:sz w:val="28"/>
          <w:szCs w:val="28"/>
          <w:lang w:eastAsia="ru-RU"/>
        </w:rPr>
        <w:t>З метою з'ясування, яка ж робота здійснюється у сім'ї з дітьми з морального виховання, а також ставлення батьків до досліджуваної проблеми, було проведено анкетування</w:t>
      </w:r>
      <w:r w:rsidRPr="00DB3BAC">
        <w:rPr>
          <w:sz w:val="28"/>
          <w:szCs w:val="28"/>
          <w:lang w:val="uk-UA" w:eastAsia="ru-RU"/>
        </w:rPr>
        <w:t>.</w:t>
      </w:r>
    </w:p>
    <w:p w:rsidR="00464645" w:rsidRPr="008B2EA0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color w:val="000000"/>
          <w:sz w:val="28"/>
          <w:szCs w:val="28"/>
          <w:lang w:eastAsia="ru-RU"/>
        </w:rPr>
        <w:t>Аналіз анкетування засвідчив, що не всі батьки надають важливої ролі моральному вихованню дітей дошкільного віку. Так, 38% батьків вказують, що: "виховання моральних цінностей не настільки важливо, як інтелектуальний розвиток", 35% батьків вважали, що "моральне виховання дітей - це прямий обов'язок вихователів", 9% відповіли: "головне, щоб дитина була під наглядом", 18% батьків переконані, що "потрібна спільна робота вихователів і батьків" і розуміли важливість морального виховання у сучасних умовах. Це свідчить про те, що вихователі повинні вміти працювати з переважною кількістю батьків не менше, ніж з дітьми.</w:t>
      </w: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2E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Тому, з метою 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формування професійно-педагогічної готовності майбутніх вихователів до роботи з батьками з морального виховання дітей студенти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долучаються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розробки та впровадження проектів у базових дошкільних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навчальних 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>закладах, а саме: «Професійно-педагогічна допомога батькам у моральному вихованні дітей дошкільного віку», «Світлиця духовності»,</w:t>
      </w:r>
      <w:r w:rsidRPr="00DB3B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«Як колос проростає із зернини, дитина починається з родини». </w:t>
      </w:r>
    </w:p>
    <w:p w:rsidR="00464645" w:rsidRPr="00B646D6" w:rsidRDefault="00464645" w:rsidP="0021324F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B646D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Також, </w:t>
      </w:r>
      <w:r w:rsidRPr="00DB3BAC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виникає необхідність внесенн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я доповнень у графіки педагогічної практики</w:t>
      </w:r>
      <w:r w:rsidRPr="00DB3B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646D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через </w:t>
      </w:r>
      <w:r w:rsidRPr="00B646D6">
        <w:rPr>
          <w:rFonts w:ascii="Times New Roman" w:hAnsi="Times New Roman"/>
          <w:color w:val="000000"/>
          <w:sz w:val="28"/>
          <w:szCs w:val="28"/>
          <w:lang w:eastAsia="ru-RU"/>
        </w:rPr>
        <w:t>важливість</w:t>
      </w:r>
      <w:r w:rsidRPr="001C2B8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>даної проблеми</w:t>
      </w:r>
      <w:r w:rsidRPr="00DB3B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проблеми.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>Потрібно урізноманітнити організацію різних форм роботи з батьками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(круглі столи, конференції, дні відкритих дверей, дні сім</w:t>
      </w:r>
      <w:r w:rsidRPr="008B2EA0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ї).</w:t>
      </w:r>
      <w:r w:rsidRPr="00DB3BA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Це 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>сприятиме усвідомленню ними значущості власних виховних функцій, їх місця і ролі в процесі морального виховання своїх власних дітей; сприятиме збагаченню взаємодії дошкільного навчального закладу та сім</w:t>
      </w:r>
      <w:r w:rsidRPr="008B2EA0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 w:rsidRPr="00DB3B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ї з означеної проблеми. </w:t>
      </w:r>
    </w:p>
    <w:p w:rsidR="00464645" w:rsidRPr="0021324F" w:rsidRDefault="00464645" w:rsidP="00E9383E">
      <w:pPr>
        <w:spacing w:after="0" w:line="360" w:lineRule="auto"/>
        <w:ind w:firstLine="284"/>
        <w:jc w:val="both"/>
        <w:rPr>
          <w:rFonts w:ascii="TimesNewRomanPSMT" w:hAnsi="TimesNewRomanPSMT" w:cs="TimesNewRomanPSMT"/>
          <w:sz w:val="28"/>
          <w:szCs w:val="28"/>
          <w:lang w:val="ru-RU"/>
        </w:rPr>
      </w:pPr>
      <w:r w:rsidRPr="0021324F">
        <w:rPr>
          <w:rFonts w:ascii="Times New Roman" w:hAnsi="Times New Roman"/>
          <w:color w:val="000000"/>
          <w:sz w:val="28"/>
          <w:szCs w:val="28"/>
        </w:rPr>
        <w:t xml:space="preserve">У дошкільному віці починає формуватися «базисна довіра до світу» — яка за умов правильного виховання переходить у толерантність. Толерантність трактується як відкритість до інших культур, готовність сприймати інших людей. </w:t>
      </w:r>
    </w:p>
    <w:p w:rsidR="00464645" w:rsidRPr="00DB3BAC" w:rsidRDefault="00464645" w:rsidP="0021324F">
      <w:pPr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Проблема формування толерантності як у професійному, так і в загальнолюдському масштабах була визнана актуальною в 1995 р. Генеральною Асамблеєю ООН і відображена в «Декларації принципів толерантності», яка підписана 16 листопада 1995 р. 185 державами – членами ЮНЕСКО, включаючи й Україну. Декларація розглядає виховання в дусі толерантності як завдання, яке «</w:t>
      </w:r>
      <w:r w:rsidRPr="009B644A">
        <w:rPr>
          <w:rFonts w:ascii="Times New Roman" w:hAnsi="Times New Roman"/>
          <w:color w:val="000000"/>
          <w:sz w:val="28"/>
          <w:szCs w:val="28"/>
          <w:lang w:val="ru-RU"/>
        </w:rPr>
        <w:t>повинно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 формувати високі моральні критерії». </w:t>
      </w:r>
    </w:p>
    <w:p w:rsidR="00464645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3BAC">
        <w:rPr>
          <w:rFonts w:ascii="Times New Roman" w:hAnsi="Times New Roman"/>
          <w:color w:val="000000"/>
          <w:sz w:val="28"/>
          <w:szCs w:val="28"/>
        </w:rPr>
        <w:t xml:space="preserve">І вже за традицією 16 листопада у Всесвітній день толерантності проводяться круглі столи на базі дошкільних навчальних закладах за участю науковців, практиків, а також викладачів та студентів. Студенти є активними учасниками «Школи толерантності», яка діє у дошкільних закладах. </w:t>
      </w: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B3BAC">
        <w:rPr>
          <w:rFonts w:ascii="Times New Roman" w:hAnsi="Times New Roman"/>
          <w:bCs/>
          <w:color w:val="000000"/>
          <w:sz w:val="28"/>
          <w:szCs w:val="28"/>
        </w:rPr>
        <w:t>Важливим і цінним є духовно-моральне</w:t>
      </w:r>
      <w:r w:rsidRPr="008B2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>виховання студентської молоді на засадах християнських цінностей, які мають універсальне гуманістичне значення і передбачають виховання любові до людей,</w:t>
      </w:r>
      <w:r w:rsidRPr="008B2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 xml:space="preserve">Батьківщини, Всесвіту. </w:t>
      </w:r>
    </w:p>
    <w:p w:rsidR="00464645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Ц</w:t>
      </w:r>
      <w:r w:rsidRPr="00DB3BAC">
        <w:rPr>
          <w:rFonts w:ascii="Times New Roman" w:hAnsi="Times New Roman"/>
          <w:color w:val="000000"/>
          <w:sz w:val="28"/>
          <w:szCs w:val="28"/>
          <w:lang w:val="ru-RU"/>
        </w:rPr>
        <w:t xml:space="preserve">ікавою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та плідною </w:t>
      </w:r>
      <w:r w:rsidRPr="00DB3BAC">
        <w:rPr>
          <w:rFonts w:ascii="Times New Roman" w:hAnsi="Times New Roman"/>
          <w:color w:val="000000"/>
          <w:sz w:val="28"/>
          <w:szCs w:val="28"/>
          <w:lang w:val="ru-RU"/>
        </w:rPr>
        <w:t xml:space="preserve">є співпраця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 студентами духовної семінарії. Вони долучаються до проведення виховних заходів (</w:t>
      </w:r>
      <w:r w:rsidRPr="00DB3BAC">
        <w:rPr>
          <w:rFonts w:ascii="Times New Roman" w:hAnsi="Times New Roman"/>
          <w:color w:val="000000"/>
          <w:sz w:val="28"/>
          <w:szCs w:val="28"/>
        </w:rPr>
        <w:t>«Душі людської доброта», «Як чинити в умовах конфлікту?», «Вчимося володіти собою»</w:t>
      </w:r>
      <w:r>
        <w:rPr>
          <w:rFonts w:ascii="Times New Roman" w:hAnsi="Times New Roman"/>
          <w:color w:val="000000"/>
          <w:sz w:val="28"/>
          <w:szCs w:val="28"/>
        </w:rPr>
        <w:t xml:space="preserve"> «А</w:t>
      </w:r>
      <w:r w:rsidRPr="00DB3BAC">
        <w:rPr>
          <w:rFonts w:ascii="Times New Roman" w:hAnsi="Times New Roman"/>
          <w:color w:val="000000"/>
          <w:sz w:val="28"/>
          <w:szCs w:val="28"/>
        </w:rPr>
        <w:t>мбіції і кар’єризм</w:t>
      </w:r>
      <w:r>
        <w:rPr>
          <w:rFonts w:ascii="Times New Roman" w:hAnsi="Times New Roman"/>
          <w:color w:val="000000"/>
          <w:sz w:val="28"/>
          <w:szCs w:val="28"/>
        </w:rPr>
        <w:t xml:space="preserve">»); годин спілкування, </w:t>
      </w:r>
      <w:r w:rsidRPr="008B2EA0">
        <w:rPr>
          <w:rFonts w:ascii="Times New Roman" w:hAnsi="Times New Roman"/>
          <w:color w:val="000000"/>
          <w:sz w:val="28"/>
          <w:szCs w:val="28"/>
        </w:rPr>
        <w:t>під час яких обговорються проблеми сім’ї, шлюбу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64645" w:rsidRDefault="00464645" w:rsidP="00A41284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3BAC">
        <w:rPr>
          <w:rFonts w:ascii="Times New Roman" w:hAnsi="Times New Roman"/>
          <w:color w:val="000000"/>
          <w:sz w:val="28"/>
          <w:szCs w:val="28"/>
        </w:rPr>
        <w:t xml:space="preserve">Важливість виховання на засадах християнської моралі також засвідчує круглий стіл «Духовно-моральне виховання дітей та учнівської молоді», який відбувся 21-22 серпня 2013 у м. Києві. За його резолюцією пропонується впровадження в систему освіти нового наукового педагогічного напрямку - педагогіки благочестя, яка базує освітній і виховний процес на християнських цінностях; в рамках Всеукраїнського експериментального науково-педагогічного проекту «Середовище благочестя як фактор цілісного розвитку особистості в системі освіти України». У 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>виховному процесі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дошкільного навчального закладу</w:t>
      </w:r>
      <w:r w:rsidRPr="00DB3BAC">
        <w:rPr>
          <w:rFonts w:ascii="Times New Roman" w:hAnsi="Times New Roman"/>
          <w:iCs/>
          <w:color w:val="000000"/>
          <w:sz w:val="28"/>
          <w:szCs w:val="28"/>
        </w:rPr>
        <w:t xml:space="preserve"> пропонуються такі</w:t>
      </w:r>
      <w:r w:rsidRPr="00DB3BA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напрями роботи як заходи православного календаря. </w:t>
      </w:r>
    </w:p>
    <w:p w:rsidR="00464645" w:rsidRPr="00C43B1E" w:rsidRDefault="00464645" w:rsidP="00C43B1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3BAC">
        <w:rPr>
          <w:rFonts w:ascii="Times New Roman" w:hAnsi="Times New Roman"/>
          <w:bCs/>
          <w:color w:val="000000"/>
          <w:sz w:val="28"/>
          <w:szCs w:val="28"/>
        </w:rPr>
        <w:t xml:space="preserve">Виховання моральних цінностей можливе і через </w:t>
      </w:r>
      <w:r w:rsidRPr="00DB3BAC">
        <w:rPr>
          <w:rFonts w:ascii="Times New Roman" w:hAnsi="Times New Roman"/>
          <w:color w:val="000000"/>
          <w:sz w:val="28"/>
          <w:szCs w:val="28"/>
        </w:rPr>
        <w:t>туристично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 xml:space="preserve">-краєзнавчу та екскурсійно-пошукову роботу, яка знайомить студентів з традиціями та культурою рідного краю, сприяє вихованню патріотизму та формує почуття громадянського обов’язку. </w:t>
      </w:r>
      <w:r w:rsidRPr="00DB3BAC">
        <w:rPr>
          <w:rFonts w:ascii="Times New Roman" w:hAnsi="Times New Roman"/>
          <w:color w:val="000000"/>
          <w:sz w:val="28"/>
          <w:szCs w:val="28"/>
        </w:rPr>
        <w:t xml:space="preserve">Туристично-краєзнавча </w:t>
      </w:r>
      <w:r>
        <w:rPr>
          <w:rFonts w:ascii="Times New Roman" w:hAnsi="Times New Roman"/>
          <w:color w:val="000000"/>
          <w:sz w:val="28"/>
          <w:szCs w:val="28"/>
        </w:rPr>
        <w:t xml:space="preserve">робота </w:t>
      </w:r>
      <w:r w:rsidRPr="00DB3BAC">
        <w:rPr>
          <w:rFonts w:ascii="Times New Roman" w:hAnsi="Times New Roman"/>
          <w:color w:val="000000"/>
          <w:sz w:val="28"/>
          <w:szCs w:val="28"/>
        </w:rPr>
        <w:t>успішно проводиться спільно з Волинським обласним центром туризму та спорту</w:t>
      </w:r>
      <w:r>
        <w:rPr>
          <w:rFonts w:ascii="Times New Roman" w:hAnsi="Times New Roman"/>
          <w:color w:val="000000"/>
          <w:sz w:val="28"/>
          <w:szCs w:val="28"/>
        </w:rPr>
        <w:t xml:space="preserve">, зокрема, започатковано </w:t>
      </w:r>
      <w:r w:rsidRPr="00DB3BAC">
        <w:rPr>
          <w:rFonts w:ascii="Times New Roman" w:hAnsi="Times New Roman"/>
          <w:color w:val="000000"/>
          <w:sz w:val="28"/>
          <w:szCs w:val="28"/>
        </w:rPr>
        <w:t>туристично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z w:val="28"/>
          <w:szCs w:val="28"/>
        </w:rPr>
        <w:t>краєзнавчий</w:t>
      </w:r>
      <w:r w:rsidRPr="00DB3BA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B3BAC">
        <w:rPr>
          <w:rFonts w:ascii="Times New Roman" w:hAnsi="Times New Roman"/>
          <w:color w:val="000000"/>
          <w:sz w:val="28"/>
          <w:szCs w:val="28"/>
        </w:rPr>
        <w:t>проект «Дорогами рідної Волині».</w:t>
      </w:r>
    </w:p>
    <w:p w:rsidR="00464645" w:rsidRDefault="00464645" w:rsidP="00A64CAE">
      <w:pPr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  <w:r w:rsidRPr="008B2EA0">
        <w:rPr>
          <w:rFonts w:ascii="TimesNewRomanPSMT" w:hAnsi="TimesNewRomanPSMT" w:cs="TimesNewRomanPSMT"/>
          <w:color w:val="000000"/>
          <w:sz w:val="28"/>
          <w:szCs w:val="28"/>
        </w:rPr>
        <w:t xml:space="preserve">Передумовою виховання морально-етичної культури майбутніх педагогів у процесі професійної підготовки є глибоке усвідомлення цінностей педагогічної професії. 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Важлива роль при цьому належить, фаховим методикам, дисциплінам, а також конкурсам педагогічної майстерності </w:t>
      </w: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(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«Сходинки до «Я» професіонала»</w:t>
      </w: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)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, які вже стали традиційними. </w:t>
      </w:r>
    </w:p>
    <w:p w:rsidR="00464645" w:rsidRPr="00DB3BAC" w:rsidRDefault="00464645" w:rsidP="008E7718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З'ясовано, що ефективними формами є: лекції-дискусії, диспути, проектна робота, майстерні виховної діяльності, конкурси й олімпіади, ділові</w:t>
      </w:r>
      <w:r w:rsidRPr="00DB3BAC">
        <w:rPr>
          <w:color w:val="000000"/>
          <w:sz w:val="28"/>
          <w:szCs w:val="28"/>
        </w:rPr>
        <w:t xml:space="preserve"> 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ігри, тренінгова робота, виставки наукових робіт, соціальні акції, фотосесії кращих виховних результатів груп, творчі звіти, збір даних аналізу нестандартних ситуацій з обґрунтуванням морального рішення, розробка сценаріїв виховної роботи, участь у масштабних освітніх проектах, волонтерська допомога при реабілітаційних центрах, </w:t>
      </w: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дошкільних навчальних закладах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.</w:t>
      </w:r>
    </w:p>
    <w:p w:rsidR="00464645" w:rsidRPr="00DB3BAC" w:rsidRDefault="00464645" w:rsidP="008E7718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Слід активніше впроваджувати у виховну систему проекти різноманітної тематики, цікавими та сучасними за формою проведення (екскурсії, експедиції, дебати, семінари, тренінги, конференції, «круглі столи», фестивалі, літературно</w:t>
      </w:r>
      <w:r w:rsidRPr="00DB3BAC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музичні композиції, аудіо</w:t>
      </w:r>
      <w:r w:rsidRPr="00DB3BAC"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 w:rsidRPr="00DB3BAC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та відеопроекти тощо).</w:t>
      </w:r>
    </w:p>
    <w:p w:rsidR="00464645" w:rsidRPr="00584793" w:rsidRDefault="00464645" w:rsidP="00584793">
      <w:pPr>
        <w:pStyle w:val="NormalWeb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DB3BAC">
        <w:rPr>
          <w:color w:val="000000"/>
          <w:sz w:val="28"/>
          <w:szCs w:val="28"/>
          <w:lang w:val="uk-UA"/>
        </w:rPr>
        <w:t>Отже, м</w:t>
      </w:r>
      <w:r w:rsidRPr="00DB3BAC">
        <w:rPr>
          <w:color w:val="000000"/>
          <w:sz w:val="28"/>
          <w:szCs w:val="28"/>
        </w:rPr>
        <w:t>оральні цінності суспільства (національні, загальнолюдські) є головним, центральним джерелом, що зумовлює зміст виховного процесу. Цінності — провідна складова формування особистості</w:t>
      </w:r>
      <w:r w:rsidRPr="00DB3BAC">
        <w:rPr>
          <w:color w:val="000000"/>
          <w:sz w:val="28"/>
          <w:szCs w:val="28"/>
          <w:lang w:val="uk-UA"/>
        </w:rPr>
        <w:t>.</w:t>
      </w:r>
    </w:p>
    <w:p w:rsidR="00464645" w:rsidRPr="008B2EA0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B2EA0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464645" w:rsidRPr="00723167" w:rsidRDefault="00464645" w:rsidP="007231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723167">
        <w:rPr>
          <w:rFonts w:ascii="Times New Roman" w:hAnsi="Times New Roman"/>
          <w:iCs/>
          <w:sz w:val="28"/>
          <w:szCs w:val="28"/>
        </w:rPr>
        <w:t xml:space="preserve">Арцишевський Р. А. Проблема гуманізації освіти в педагогічній спадщині В. О. Сухомлинського / Р. А. Арцишевський // Педагогіка та психологія : зб. наук. пр. Харк. пед. ун-ту ім. Г. С. Сковороди. — Х., 2000. </w:t>
      </w:r>
    </w:p>
    <w:p w:rsidR="00464645" w:rsidRPr="00F97DBF" w:rsidRDefault="00464645" w:rsidP="00F97DB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7DBF">
        <w:rPr>
          <w:rFonts w:ascii="Times New Roman" w:hAnsi="Times New Roman"/>
          <w:color w:val="000000"/>
          <w:sz w:val="28"/>
          <w:szCs w:val="28"/>
        </w:rPr>
        <w:t xml:space="preserve">Целякова О. М. Духовність і ціннісні орієнтації студентської молоді України в трансформаційному суспільстві / О. М. Целякова // Гуманітар. вісн. ЗДІА. — 2009. —  № 38. — С. 222–232. </w:t>
      </w:r>
    </w:p>
    <w:p w:rsidR="00464645" w:rsidRPr="00F97DBF" w:rsidRDefault="00464645" w:rsidP="00F97DB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7DBF">
        <w:rPr>
          <w:rFonts w:ascii="Times New Roman" w:hAnsi="Times New Roman"/>
          <w:color w:val="000000"/>
          <w:sz w:val="28"/>
          <w:szCs w:val="28"/>
        </w:rPr>
        <w:t xml:space="preserve"> Мельниченко А. А. Ціннісні виміри духовної культури студентів технічного ВНЗ у трансформаційному суспільстві / А. А. Мельниченко, І. В. Пиголенко // Український соціум. — 2005. — № 1 (6). — C. 31–43. </w:t>
      </w:r>
    </w:p>
    <w:p w:rsidR="00464645" w:rsidRPr="00F97DBF" w:rsidRDefault="00464645" w:rsidP="00F97DB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7DBF">
        <w:rPr>
          <w:rFonts w:ascii="Times New Roman" w:hAnsi="Times New Roman"/>
          <w:color w:val="000000"/>
          <w:sz w:val="28"/>
          <w:szCs w:val="28"/>
        </w:rPr>
        <w:t xml:space="preserve"> Підбуцька Н. Цінності сучасної молоді та їхній вплив на успішність навчально-виховного процесу уВНЗ / Н. Підбуцька // Вісн. Львів. ун-ту. — 2009. — № 25. — С. 191–196.</w:t>
      </w: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645" w:rsidRPr="00DB3BAC" w:rsidRDefault="00464645" w:rsidP="00A64CAE">
      <w:pPr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64645" w:rsidRPr="00DB3BAC" w:rsidSect="00B030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B9D"/>
    <w:multiLevelType w:val="hybridMultilevel"/>
    <w:tmpl w:val="B87289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49548C"/>
    <w:multiLevelType w:val="hybridMultilevel"/>
    <w:tmpl w:val="B8BC795C"/>
    <w:lvl w:ilvl="0" w:tplc="488EE31E">
      <w:start w:val="1"/>
      <w:numFmt w:val="decimal"/>
      <w:lvlText w:val="%1."/>
      <w:lvlJc w:val="left"/>
      <w:pPr>
        <w:ind w:left="839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53C44531"/>
    <w:multiLevelType w:val="hybridMultilevel"/>
    <w:tmpl w:val="E686499E"/>
    <w:lvl w:ilvl="0" w:tplc="4A6EC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F846318"/>
    <w:multiLevelType w:val="hybridMultilevel"/>
    <w:tmpl w:val="BA10AF64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6E7"/>
    <w:rsid w:val="00001430"/>
    <w:rsid w:val="0000243B"/>
    <w:rsid w:val="0000369B"/>
    <w:rsid w:val="0000688F"/>
    <w:rsid w:val="00007F03"/>
    <w:rsid w:val="00023E85"/>
    <w:rsid w:val="00024558"/>
    <w:rsid w:val="00031009"/>
    <w:rsid w:val="000401E0"/>
    <w:rsid w:val="00065D80"/>
    <w:rsid w:val="00066BD7"/>
    <w:rsid w:val="0007625F"/>
    <w:rsid w:val="000821FF"/>
    <w:rsid w:val="00083F05"/>
    <w:rsid w:val="00085733"/>
    <w:rsid w:val="00085F3C"/>
    <w:rsid w:val="000976A0"/>
    <w:rsid w:val="000B25AE"/>
    <w:rsid w:val="000C6D92"/>
    <w:rsid w:val="000D4028"/>
    <w:rsid w:val="000E55F0"/>
    <w:rsid w:val="000F7F71"/>
    <w:rsid w:val="0010137A"/>
    <w:rsid w:val="001222D0"/>
    <w:rsid w:val="00124E57"/>
    <w:rsid w:val="001325CD"/>
    <w:rsid w:val="001327DD"/>
    <w:rsid w:val="0014708D"/>
    <w:rsid w:val="00160679"/>
    <w:rsid w:val="00160809"/>
    <w:rsid w:val="00176EE7"/>
    <w:rsid w:val="00184D61"/>
    <w:rsid w:val="00193446"/>
    <w:rsid w:val="00195AC8"/>
    <w:rsid w:val="001A3434"/>
    <w:rsid w:val="001B30A4"/>
    <w:rsid w:val="001B52B2"/>
    <w:rsid w:val="001B5BF7"/>
    <w:rsid w:val="001B5FCC"/>
    <w:rsid w:val="001C2B8A"/>
    <w:rsid w:val="001C5560"/>
    <w:rsid w:val="001C5C7A"/>
    <w:rsid w:val="001D23DD"/>
    <w:rsid w:val="001F59FA"/>
    <w:rsid w:val="00207B06"/>
    <w:rsid w:val="0021324F"/>
    <w:rsid w:val="00213CC0"/>
    <w:rsid w:val="0022070D"/>
    <w:rsid w:val="0023162F"/>
    <w:rsid w:val="0023403E"/>
    <w:rsid w:val="00236F12"/>
    <w:rsid w:val="00243D6D"/>
    <w:rsid w:val="00247301"/>
    <w:rsid w:val="00251AD4"/>
    <w:rsid w:val="00253775"/>
    <w:rsid w:val="00274154"/>
    <w:rsid w:val="002814DB"/>
    <w:rsid w:val="00282630"/>
    <w:rsid w:val="002866D0"/>
    <w:rsid w:val="002959E9"/>
    <w:rsid w:val="00297B86"/>
    <w:rsid w:val="002A709F"/>
    <w:rsid w:val="002B0223"/>
    <w:rsid w:val="002B6EFB"/>
    <w:rsid w:val="002C0A8F"/>
    <w:rsid w:val="002C6841"/>
    <w:rsid w:val="002E4977"/>
    <w:rsid w:val="002F5D6A"/>
    <w:rsid w:val="002F6C7A"/>
    <w:rsid w:val="00300B88"/>
    <w:rsid w:val="00326BA0"/>
    <w:rsid w:val="00347C43"/>
    <w:rsid w:val="003563F2"/>
    <w:rsid w:val="00364ABE"/>
    <w:rsid w:val="00370191"/>
    <w:rsid w:val="00373660"/>
    <w:rsid w:val="003818DA"/>
    <w:rsid w:val="003B0BBB"/>
    <w:rsid w:val="003F45DA"/>
    <w:rsid w:val="004043C8"/>
    <w:rsid w:val="004112AB"/>
    <w:rsid w:val="00412B9F"/>
    <w:rsid w:val="004130A6"/>
    <w:rsid w:val="00415AA7"/>
    <w:rsid w:val="00434205"/>
    <w:rsid w:val="0044173D"/>
    <w:rsid w:val="00452B1F"/>
    <w:rsid w:val="00453AAC"/>
    <w:rsid w:val="00464645"/>
    <w:rsid w:val="004707FC"/>
    <w:rsid w:val="00473618"/>
    <w:rsid w:val="004754B3"/>
    <w:rsid w:val="004852B9"/>
    <w:rsid w:val="004A4387"/>
    <w:rsid w:val="004B3909"/>
    <w:rsid w:val="004C1465"/>
    <w:rsid w:val="004C2FE6"/>
    <w:rsid w:val="004C3A0E"/>
    <w:rsid w:val="004C3FB3"/>
    <w:rsid w:val="004D15C1"/>
    <w:rsid w:val="004F03DA"/>
    <w:rsid w:val="004F41EC"/>
    <w:rsid w:val="004F6C9B"/>
    <w:rsid w:val="0050240D"/>
    <w:rsid w:val="005030FB"/>
    <w:rsid w:val="005073F5"/>
    <w:rsid w:val="00514240"/>
    <w:rsid w:val="005161FF"/>
    <w:rsid w:val="00534409"/>
    <w:rsid w:val="005378D0"/>
    <w:rsid w:val="00540913"/>
    <w:rsid w:val="00543986"/>
    <w:rsid w:val="00546B85"/>
    <w:rsid w:val="005554C8"/>
    <w:rsid w:val="0056134A"/>
    <w:rsid w:val="00571D24"/>
    <w:rsid w:val="005728D6"/>
    <w:rsid w:val="00583922"/>
    <w:rsid w:val="00584204"/>
    <w:rsid w:val="0058430C"/>
    <w:rsid w:val="00584793"/>
    <w:rsid w:val="0059550F"/>
    <w:rsid w:val="00596EDB"/>
    <w:rsid w:val="005A324B"/>
    <w:rsid w:val="005B19BA"/>
    <w:rsid w:val="005B5C31"/>
    <w:rsid w:val="005C5D2F"/>
    <w:rsid w:val="005C6F80"/>
    <w:rsid w:val="005D5B7D"/>
    <w:rsid w:val="005D779A"/>
    <w:rsid w:val="005D7F9E"/>
    <w:rsid w:val="005F2065"/>
    <w:rsid w:val="005F4ED6"/>
    <w:rsid w:val="006040D3"/>
    <w:rsid w:val="00614881"/>
    <w:rsid w:val="0062546D"/>
    <w:rsid w:val="006273AA"/>
    <w:rsid w:val="0063292C"/>
    <w:rsid w:val="00646092"/>
    <w:rsid w:val="00680995"/>
    <w:rsid w:val="00695D08"/>
    <w:rsid w:val="00696219"/>
    <w:rsid w:val="006A0EDF"/>
    <w:rsid w:val="006B4562"/>
    <w:rsid w:val="006C67D2"/>
    <w:rsid w:val="006E3810"/>
    <w:rsid w:val="006F18E5"/>
    <w:rsid w:val="006F4679"/>
    <w:rsid w:val="006F5D88"/>
    <w:rsid w:val="00701432"/>
    <w:rsid w:val="00707059"/>
    <w:rsid w:val="00714434"/>
    <w:rsid w:val="007226BF"/>
    <w:rsid w:val="00723167"/>
    <w:rsid w:val="00744A7D"/>
    <w:rsid w:val="0076160E"/>
    <w:rsid w:val="007639D5"/>
    <w:rsid w:val="00770A06"/>
    <w:rsid w:val="00773E6F"/>
    <w:rsid w:val="00775CF4"/>
    <w:rsid w:val="00786C6A"/>
    <w:rsid w:val="007877C1"/>
    <w:rsid w:val="00787971"/>
    <w:rsid w:val="00794855"/>
    <w:rsid w:val="007A3596"/>
    <w:rsid w:val="007A3ACC"/>
    <w:rsid w:val="007A7C9A"/>
    <w:rsid w:val="007C6FB0"/>
    <w:rsid w:val="007D6042"/>
    <w:rsid w:val="007E2F55"/>
    <w:rsid w:val="007E47CC"/>
    <w:rsid w:val="007E6EF9"/>
    <w:rsid w:val="007E785D"/>
    <w:rsid w:val="007F1298"/>
    <w:rsid w:val="007F160E"/>
    <w:rsid w:val="00830C01"/>
    <w:rsid w:val="008376ED"/>
    <w:rsid w:val="008476B9"/>
    <w:rsid w:val="008566E7"/>
    <w:rsid w:val="00857139"/>
    <w:rsid w:val="00865788"/>
    <w:rsid w:val="00871DFF"/>
    <w:rsid w:val="00876368"/>
    <w:rsid w:val="00877517"/>
    <w:rsid w:val="0088091D"/>
    <w:rsid w:val="008A3008"/>
    <w:rsid w:val="008B2EA0"/>
    <w:rsid w:val="008B6363"/>
    <w:rsid w:val="008D2066"/>
    <w:rsid w:val="008E7718"/>
    <w:rsid w:val="008F222E"/>
    <w:rsid w:val="008F6FFE"/>
    <w:rsid w:val="00914173"/>
    <w:rsid w:val="00916804"/>
    <w:rsid w:val="00922128"/>
    <w:rsid w:val="00926CD9"/>
    <w:rsid w:val="0095404A"/>
    <w:rsid w:val="00964A77"/>
    <w:rsid w:val="009730FD"/>
    <w:rsid w:val="00977FF7"/>
    <w:rsid w:val="00980F3E"/>
    <w:rsid w:val="00984275"/>
    <w:rsid w:val="00991575"/>
    <w:rsid w:val="009B644A"/>
    <w:rsid w:val="009C0E83"/>
    <w:rsid w:val="009C3868"/>
    <w:rsid w:val="009E1BDB"/>
    <w:rsid w:val="009F40A1"/>
    <w:rsid w:val="009F4E2C"/>
    <w:rsid w:val="00A16893"/>
    <w:rsid w:val="00A2402E"/>
    <w:rsid w:val="00A25B3A"/>
    <w:rsid w:val="00A305E1"/>
    <w:rsid w:val="00A32211"/>
    <w:rsid w:val="00A3719D"/>
    <w:rsid w:val="00A41284"/>
    <w:rsid w:val="00A46336"/>
    <w:rsid w:val="00A54588"/>
    <w:rsid w:val="00A64CAE"/>
    <w:rsid w:val="00A67178"/>
    <w:rsid w:val="00A73745"/>
    <w:rsid w:val="00A85E22"/>
    <w:rsid w:val="00A97470"/>
    <w:rsid w:val="00AA3597"/>
    <w:rsid w:val="00AB0139"/>
    <w:rsid w:val="00AB6127"/>
    <w:rsid w:val="00AC28F7"/>
    <w:rsid w:val="00AE154C"/>
    <w:rsid w:val="00AF6ADA"/>
    <w:rsid w:val="00B015F4"/>
    <w:rsid w:val="00B02598"/>
    <w:rsid w:val="00B030C0"/>
    <w:rsid w:val="00B11F00"/>
    <w:rsid w:val="00B17B8E"/>
    <w:rsid w:val="00B24BCD"/>
    <w:rsid w:val="00B27678"/>
    <w:rsid w:val="00B345A9"/>
    <w:rsid w:val="00B454CA"/>
    <w:rsid w:val="00B464AA"/>
    <w:rsid w:val="00B4702B"/>
    <w:rsid w:val="00B47DFC"/>
    <w:rsid w:val="00B51105"/>
    <w:rsid w:val="00B60B92"/>
    <w:rsid w:val="00B6188F"/>
    <w:rsid w:val="00B646D6"/>
    <w:rsid w:val="00B72F68"/>
    <w:rsid w:val="00B776BE"/>
    <w:rsid w:val="00B80D73"/>
    <w:rsid w:val="00B810A5"/>
    <w:rsid w:val="00B90754"/>
    <w:rsid w:val="00BA14B5"/>
    <w:rsid w:val="00BB78BA"/>
    <w:rsid w:val="00BB7AEB"/>
    <w:rsid w:val="00BD4B44"/>
    <w:rsid w:val="00BE36E3"/>
    <w:rsid w:val="00BF02F7"/>
    <w:rsid w:val="00BF12C1"/>
    <w:rsid w:val="00BF53BF"/>
    <w:rsid w:val="00BF5A9D"/>
    <w:rsid w:val="00C15332"/>
    <w:rsid w:val="00C22239"/>
    <w:rsid w:val="00C22587"/>
    <w:rsid w:val="00C23F9F"/>
    <w:rsid w:val="00C37972"/>
    <w:rsid w:val="00C4052D"/>
    <w:rsid w:val="00C43B1E"/>
    <w:rsid w:val="00C76F30"/>
    <w:rsid w:val="00C77BAC"/>
    <w:rsid w:val="00C830E0"/>
    <w:rsid w:val="00C83DD2"/>
    <w:rsid w:val="00C87E91"/>
    <w:rsid w:val="00CB3A56"/>
    <w:rsid w:val="00CB5629"/>
    <w:rsid w:val="00CD097B"/>
    <w:rsid w:val="00CD107E"/>
    <w:rsid w:val="00CE252C"/>
    <w:rsid w:val="00CF21BE"/>
    <w:rsid w:val="00CF4547"/>
    <w:rsid w:val="00D04C45"/>
    <w:rsid w:val="00D14387"/>
    <w:rsid w:val="00D15092"/>
    <w:rsid w:val="00D176F2"/>
    <w:rsid w:val="00D229E5"/>
    <w:rsid w:val="00D30454"/>
    <w:rsid w:val="00D315C8"/>
    <w:rsid w:val="00D4333D"/>
    <w:rsid w:val="00D45E80"/>
    <w:rsid w:val="00D47888"/>
    <w:rsid w:val="00D57E91"/>
    <w:rsid w:val="00D6704C"/>
    <w:rsid w:val="00D748EF"/>
    <w:rsid w:val="00D76CEA"/>
    <w:rsid w:val="00D77766"/>
    <w:rsid w:val="00D80CAD"/>
    <w:rsid w:val="00D82584"/>
    <w:rsid w:val="00D82FAA"/>
    <w:rsid w:val="00D91D08"/>
    <w:rsid w:val="00D97158"/>
    <w:rsid w:val="00D97D69"/>
    <w:rsid w:val="00DB1A86"/>
    <w:rsid w:val="00DB3BAC"/>
    <w:rsid w:val="00DB49D8"/>
    <w:rsid w:val="00DC14D0"/>
    <w:rsid w:val="00DC7CB8"/>
    <w:rsid w:val="00DD24C7"/>
    <w:rsid w:val="00DE1762"/>
    <w:rsid w:val="00DE7DA2"/>
    <w:rsid w:val="00DF73D1"/>
    <w:rsid w:val="00E037F0"/>
    <w:rsid w:val="00E10AD5"/>
    <w:rsid w:val="00E14EC2"/>
    <w:rsid w:val="00E17520"/>
    <w:rsid w:val="00E277CB"/>
    <w:rsid w:val="00E303C7"/>
    <w:rsid w:val="00E37FF7"/>
    <w:rsid w:val="00E6530C"/>
    <w:rsid w:val="00E65C96"/>
    <w:rsid w:val="00E7447F"/>
    <w:rsid w:val="00E80638"/>
    <w:rsid w:val="00E9383E"/>
    <w:rsid w:val="00E96075"/>
    <w:rsid w:val="00E96F9B"/>
    <w:rsid w:val="00EA127A"/>
    <w:rsid w:val="00EA3022"/>
    <w:rsid w:val="00EB63C5"/>
    <w:rsid w:val="00EB760D"/>
    <w:rsid w:val="00EB78DF"/>
    <w:rsid w:val="00EC088B"/>
    <w:rsid w:val="00EC0D17"/>
    <w:rsid w:val="00ED52BD"/>
    <w:rsid w:val="00ED61D9"/>
    <w:rsid w:val="00EE0787"/>
    <w:rsid w:val="00EE53F6"/>
    <w:rsid w:val="00EF1714"/>
    <w:rsid w:val="00EF24ED"/>
    <w:rsid w:val="00EF747D"/>
    <w:rsid w:val="00F00C58"/>
    <w:rsid w:val="00F358B5"/>
    <w:rsid w:val="00F3725A"/>
    <w:rsid w:val="00F401D5"/>
    <w:rsid w:val="00F5264A"/>
    <w:rsid w:val="00F53062"/>
    <w:rsid w:val="00F914E1"/>
    <w:rsid w:val="00F97DBF"/>
    <w:rsid w:val="00FB09CF"/>
    <w:rsid w:val="00FB3F61"/>
    <w:rsid w:val="00FB76EE"/>
    <w:rsid w:val="00FC2A82"/>
    <w:rsid w:val="00FD3E7A"/>
    <w:rsid w:val="00FD6DCA"/>
    <w:rsid w:val="00FE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34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4342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ListParagraph">
    <w:name w:val="List Paragraph"/>
    <w:basedOn w:val="Normal"/>
    <w:uiPriority w:val="99"/>
    <w:qFormat/>
    <w:rsid w:val="00F97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6780</Words>
  <Characters>3866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Світлана Боярчук</dc:title>
  <dc:subject/>
  <dc:creator>Admin</dc:creator>
  <cp:keywords/>
  <dc:description/>
  <cp:lastModifiedBy>Admin</cp:lastModifiedBy>
  <cp:revision>2</cp:revision>
  <dcterms:created xsi:type="dcterms:W3CDTF">2014-02-25T13:37:00Z</dcterms:created>
  <dcterms:modified xsi:type="dcterms:W3CDTF">2014-02-25T13:37:00Z</dcterms:modified>
</cp:coreProperties>
</file>