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09" w:rsidRPr="003B76C3" w:rsidRDefault="00690509" w:rsidP="009A5C56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en-GB"/>
        </w:rPr>
      </w:pPr>
      <w:r w:rsidRPr="003B76C3">
        <w:rPr>
          <w:rFonts w:ascii="Times New Roman" w:hAnsi="Times New Roman"/>
          <w:b/>
          <w:sz w:val="28"/>
          <w:szCs w:val="28"/>
          <w:lang w:val="en-US"/>
        </w:rPr>
        <w:t>Bakhora Muratova</w:t>
      </w:r>
    </w:p>
    <w:p w:rsidR="00690509" w:rsidRDefault="00690509" w:rsidP="003B76C3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B76C3">
        <w:rPr>
          <w:rFonts w:ascii="Times New Roman" w:hAnsi="Times New Roman"/>
          <w:b/>
          <w:sz w:val="28"/>
          <w:szCs w:val="28"/>
          <w:lang w:val="en-GB"/>
        </w:rPr>
        <w:t xml:space="preserve"> (</w:t>
      </w:r>
      <w:r w:rsidRPr="003B76C3">
        <w:rPr>
          <w:rFonts w:ascii="Times New Roman" w:hAnsi="Times New Roman"/>
          <w:b/>
          <w:sz w:val="28"/>
          <w:szCs w:val="28"/>
          <w:lang w:val="en-US"/>
        </w:rPr>
        <w:t>Karshi</w:t>
      </w:r>
      <w:r w:rsidRPr="003B76C3">
        <w:rPr>
          <w:rFonts w:ascii="Times New Roman" w:hAnsi="Times New Roman"/>
          <w:b/>
          <w:sz w:val="28"/>
          <w:szCs w:val="28"/>
          <w:lang w:val="en-GB"/>
        </w:rPr>
        <w:t>, O'zbekiston)</w:t>
      </w:r>
    </w:p>
    <w:p w:rsidR="00690509" w:rsidRPr="003B76C3" w:rsidRDefault="00690509" w:rsidP="003B76C3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90509" w:rsidRPr="003B76C3" w:rsidRDefault="00690509" w:rsidP="003B76C3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en-GB"/>
        </w:rPr>
      </w:pPr>
      <w:r w:rsidRPr="009A5C56">
        <w:rPr>
          <w:rFonts w:ascii="Times New Roman" w:hAnsi="Times New Roman"/>
          <w:b/>
          <w:sz w:val="32"/>
          <w:szCs w:val="32"/>
          <w:lang w:val="en-US"/>
        </w:rPr>
        <w:t>TASODIFIY</w:t>
      </w:r>
      <w:r w:rsidRPr="003B76C3">
        <w:rPr>
          <w:rFonts w:ascii="Times New Roman" w:hAnsi="Times New Roman"/>
          <w:b/>
          <w:sz w:val="32"/>
          <w:szCs w:val="32"/>
          <w:lang w:val="en-GB"/>
        </w:rPr>
        <w:t xml:space="preserve"> </w:t>
      </w:r>
      <w:r w:rsidRPr="009A5C56">
        <w:rPr>
          <w:rFonts w:ascii="Times New Roman" w:hAnsi="Times New Roman"/>
          <w:b/>
          <w:sz w:val="32"/>
          <w:szCs w:val="32"/>
          <w:lang w:val="en-US"/>
        </w:rPr>
        <w:t>JARAYONLAR</w:t>
      </w:r>
      <w:r w:rsidRPr="003B76C3">
        <w:rPr>
          <w:rFonts w:ascii="Times New Roman" w:hAnsi="Times New Roman"/>
          <w:b/>
          <w:sz w:val="32"/>
          <w:szCs w:val="32"/>
          <w:lang w:val="en-GB"/>
        </w:rPr>
        <w:t xml:space="preserve"> </w:t>
      </w:r>
      <w:r w:rsidRPr="009A5C56">
        <w:rPr>
          <w:rFonts w:ascii="Times New Roman" w:hAnsi="Times New Roman"/>
          <w:b/>
          <w:sz w:val="32"/>
          <w:szCs w:val="32"/>
          <w:lang w:val="en-US"/>
        </w:rPr>
        <w:t>STATISTIKASI</w:t>
      </w:r>
      <w:r w:rsidRPr="003B76C3">
        <w:rPr>
          <w:rFonts w:ascii="Times New Roman" w:hAnsi="Times New Roman"/>
          <w:b/>
          <w:sz w:val="32"/>
          <w:szCs w:val="32"/>
          <w:lang w:val="en-GB"/>
        </w:rPr>
        <w:t xml:space="preserve"> </w:t>
      </w:r>
      <w:r w:rsidRPr="009A5C56">
        <w:rPr>
          <w:rFonts w:ascii="Times New Roman" w:hAnsi="Times New Roman"/>
          <w:b/>
          <w:sz w:val="32"/>
          <w:szCs w:val="32"/>
          <w:lang w:val="en-US"/>
        </w:rPr>
        <w:t>HAQIDA</w:t>
      </w:r>
    </w:p>
    <w:p w:rsidR="00690509" w:rsidRPr="003B76C3" w:rsidRDefault="00690509" w:rsidP="003B76C3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en-GB"/>
        </w:rPr>
      </w:pPr>
    </w:p>
    <w:p w:rsidR="00690509" w:rsidRDefault="00690509" w:rsidP="00910C1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3B76C3">
        <w:rPr>
          <w:rFonts w:ascii="Times New Roman" w:hAnsi="Times New Roman"/>
          <w:sz w:val="28"/>
          <w:szCs w:val="28"/>
        </w:rPr>
        <w:fldChar w:fldCharType="begin"/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instrText>QUOTE</w:instrTex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134E01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134E01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вЂ¦,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5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3B76C3">
        <w:rPr>
          <w:rFonts w:ascii="Times New Roman" w:hAnsi="Times New Roman"/>
          <w:sz w:val="28"/>
          <w:szCs w:val="28"/>
        </w:rPr>
        <w:fldChar w:fldCharType="separate"/>
      </w:r>
      <w:r w:rsidRPr="000F7326">
        <w:pict>
          <v:shape id="_x0000_i1026" type="#_x0000_t75" style="width:10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134E01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134E01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вЂ¦,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5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>bu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 w:rsidRPr="003B76C3">
        <w:rPr>
          <w:rFonts w:ascii="Times New Roman" w:hAnsi="Times New Roman"/>
          <w:sz w:val="28"/>
          <w:szCs w:val="28"/>
        </w:rPr>
        <w:fldChar w:fldCharType="begin"/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instrText>QUOTE</w:instrTex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pict>
          <v:shape id="_x0000_i1027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3A1387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3A138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3B76C3">
        <w:rPr>
          <w:rFonts w:ascii="Times New Roman" w:hAnsi="Times New Roman"/>
          <w:sz w:val="28"/>
          <w:szCs w:val="28"/>
        </w:rPr>
        <w:fldChar w:fldCharType="separate"/>
      </w:r>
      <w:r w:rsidRPr="000F7326">
        <w:pict>
          <v:shape id="_x0000_i1028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3A1387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3A138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fldChar w:fldCharType="end"/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keng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ma</w:t>
      </w:r>
      <w:r w:rsidRPr="003B76C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en-US"/>
        </w:rPr>
        <w:t>nodagi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statsionar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tasodifiy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jarayonni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 w:rsidRPr="003B76C3">
        <w:rPr>
          <w:rFonts w:ascii="Times New Roman" w:hAnsi="Times New Roman"/>
          <w:sz w:val="28"/>
          <w:szCs w:val="28"/>
        </w:rPr>
        <w:fldChar w:fldCharType="begin"/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instrText>QUOTE</w:instrTex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pict>
          <v:shape id="_x0000_i1029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D92984&quot;/&gt;&lt;wsp:rsid wsp:val=&quot;00FB2A92&quot;/&gt;&lt;/wsp:rsids&gt;&lt;/w:docPr&gt;&lt;w:body&gt;&lt;w:p wsp:rsidR=&quot;00000000&quot; wsp:rsidRDefault=&quot;00D9298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3B76C3">
        <w:rPr>
          <w:rFonts w:ascii="Times New Roman" w:hAnsi="Times New Roman"/>
          <w:sz w:val="28"/>
          <w:szCs w:val="28"/>
        </w:rPr>
        <w:fldChar w:fldCharType="separate"/>
      </w:r>
      <w:r w:rsidRPr="000F7326">
        <w:pict>
          <v:shape id="_x0000_i1030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D92984&quot;/&gt;&lt;wsp:rsid wsp:val=&quot;00FB2A92&quot;/&gt;&lt;/wsp:rsids&gt;&lt;/w:docPr&gt;&lt;w:body&gt;&lt;w:p wsp:rsidR=&quot;00000000&quot; wsp:rsidRDefault=&quot;00D9298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fldChar w:fldCharType="end"/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marta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kuzatish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natijalari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bo</w:t>
      </w:r>
      <w:r w:rsidRPr="003B76C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en-US"/>
        </w:rPr>
        <w:t>lsinki</w:t>
      </w:r>
      <w:r w:rsidRPr="003B76C3">
        <w:rPr>
          <w:rFonts w:ascii="Times New Roman" w:hAnsi="Times New Roman"/>
          <w:sz w:val="28"/>
          <w:szCs w:val="28"/>
        </w:rPr>
        <w:t xml:space="preserve">, </w:t>
      </w:r>
      <w:r w:rsidRPr="003B76C3">
        <w:rPr>
          <w:rFonts w:ascii="Times New Roman" w:hAnsi="Times New Roman"/>
          <w:sz w:val="28"/>
          <w:szCs w:val="28"/>
        </w:rPr>
        <w:fldChar w:fldCharType="begin"/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instrText>QUOTE</w:instrTex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pict>
          <v:shape id="_x0000_i1031" type="#_x0000_t75" style="width:14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C52B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C52B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вЂ¦,-1,0,1,вЂ¦  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8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3B76C3">
        <w:rPr>
          <w:rFonts w:ascii="Times New Roman" w:hAnsi="Times New Roman"/>
          <w:sz w:val="28"/>
          <w:szCs w:val="28"/>
        </w:rPr>
        <w:fldChar w:fldCharType="separate"/>
      </w:r>
      <w:r w:rsidRPr="000F7326">
        <w:pict>
          <v:shape id="_x0000_i1032" type="#_x0000_t75" style="width:14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C52B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C52B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вЂ¦,-1,0,1,вЂ¦  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8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>diskret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parametrli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tasodifiy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jarayon</w:t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bo</w:t>
      </w:r>
      <w:r w:rsidRPr="003B76C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en-US"/>
        </w:rPr>
        <w:t>lsin</w:t>
      </w:r>
      <w:r w:rsidRPr="003B76C3">
        <w:rPr>
          <w:rFonts w:ascii="Times New Roman" w:hAnsi="Times New Roman"/>
          <w:sz w:val="28"/>
          <w:szCs w:val="28"/>
        </w:rPr>
        <w:t xml:space="preserve">. </w:t>
      </w:r>
      <w:r w:rsidRPr="003B76C3">
        <w:rPr>
          <w:rFonts w:ascii="Times New Roman" w:hAnsi="Times New Roman"/>
          <w:sz w:val="28"/>
          <w:szCs w:val="28"/>
        </w:rPr>
        <w:fldChar w:fldCharType="begin"/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instrText>QUOTE</w:instrTex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0F7326">
        <w:pict>
          <v:shape id="_x0000_i1033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E5E63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E5E6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instrText xml:space="preserve"> </w:instrText>
      </w:r>
      <w:r w:rsidRPr="003B76C3">
        <w:rPr>
          <w:rFonts w:ascii="Times New Roman" w:hAnsi="Times New Roman"/>
          <w:sz w:val="28"/>
          <w:szCs w:val="28"/>
        </w:rPr>
        <w:fldChar w:fldCharType="separate"/>
      </w:r>
      <w:r w:rsidRPr="000F7326">
        <w:pict>
          <v:shape id="_x0000_i1034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E5E63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E5E6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3B76C3">
        <w:rPr>
          <w:rFonts w:ascii="Times New Roman" w:hAnsi="Times New Roman"/>
          <w:sz w:val="28"/>
          <w:szCs w:val="28"/>
        </w:rPr>
        <w:fldChar w:fldCharType="end"/>
      </w:r>
      <w:r w:rsidRPr="003B7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tasodifiy jarayon matematik kutilmasi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35" type="#_x0000_t75" style="width:63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D32D2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D32D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M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9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36" type="#_x0000_t75" style="width:63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D32D2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D32D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M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9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kovariatsion funksiyalar ketma-ketligi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37" type="#_x0000_t75" style="width:290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51DA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051DA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v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+h&lt;/m:t&gt;&lt;/m:r&gt;&lt;/m:e&gt;&lt;/m:d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M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M&lt;/m:t&gt;&lt;/m:r&gt;&lt;/m:e&gt;&lt;/m:d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+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M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0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38" type="#_x0000_t75" style="width:290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51DA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051DA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v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+h&lt;/m:t&gt;&lt;/m:r&gt;&lt;/m:e&gt;&lt;/m:d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M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M&lt;/m:t&gt;&lt;/m:r&gt;&lt;/m:e&gt;&lt;/m:d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+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M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0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kabi berilgan, bunda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39" type="#_x0000_t75" style="width:10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65779&quot;/&gt;&lt;wsp:rsid wsp:val=&quot;00BA1087&quot;/&gt;&lt;wsp:rsid wsp:val=&quot;00BA73E4&quot;/&gt;&lt;wsp:rsid wsp:val=&quot;00FB2A92&quot;/&gt;&lt;/wsp:rsids&gt;&lt;/w:docPr&gt;&lt;w:body&gt;&lt;w:p wsp:rsidR=&quot;00000000&quot; wsp:rsidRDefault=&quot;00B6577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вЂ¦,-1,0,1,вЂ¦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1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40" type="#_x0000_t75" style="width:10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65779&quot;/&gt;&lt;wsp:rsid wsp:val=&quot;00BA1087&quot;/&gt;&lt;wsp:rsid wsp:val=&quot;00BA73E4&quot;/&gt;&lt;wsp:rsid wsp:val=&quot;00FB2A92&quot;/&gt;&lt;/wsp:rsids&gt;&lt;/w:docPr&gt;&lt;w:body&gt;&lt;w:p wsp:rsidR=&quot;00000000&quot; wsp:rsidRDefault=&quot;00B6577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вЂ¦,-1,0,1,вЂ¦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1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va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41" type="#_x0000_t75" style="width:123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1931E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1931E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0,В±1,В±2,вЂ¦ 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2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42" type="#_x0000_t75" style="width:123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1931E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1931E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0,В±1,В±2,вЂ¦ 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2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ning spektr funksiyasi absolyut uzluksiz funksiya bo’lsa, mavjud spektr zichligi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43" type="#_x0000_t75" style="width:93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05C82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805C8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-ПЂв‰¤О»в‰¤ПЂ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3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44" type="#_x0000_t75" style="width:93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05C82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805C8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-ПЂв‰¤О»в‰¤ПЂ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3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bo’ladi. U holda ma’lumki,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45" type="#_x0000_t75" style="width:2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4613C2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4613C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sО»h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»&lt;/m:t&gt;&lt;/m:r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О»h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»&lt;/m:t&gt;&lt;/m:r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4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46" type="#_x0000_t75" style="width:10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E4833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E483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0,В±1,В±2,вЂ¦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5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47" type="#_x0000_t75" style="width:10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E4833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E483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0,В±1,В±2,вЂ¦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5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o’rinlidir.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Agar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48" type="#_x0000_t75" style="width:189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930BC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8930BC&quot;&gt;&lt;m:oMathPara&gt;&lt;m:oMath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-в€ћ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в€ћ&lt;/m:t&gt;&lt;/m:r&gt;&lt;/m:sup&gt;&lt;m:e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2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ћ&lt;/m:t&gt;&lt;/m:r&gt;&lt;/m:sup&gt;&lt;m:e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&amp;lt;в€ћ&lt;/m:t&gt;&lt;/m:r&gt;&lt;/m:e&gt;&lt;/m:nary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bo’lsa, ya’ni qator yaqinlashuvchi bo’lsa, 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49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D809CC&quot;/&gt;&lt;wsp:rsid wsp:val=&quot;00FB2A92&quot;/&gt;&lt;/wsp:rsids&gt;&lt;/w:docPr&gt;&lt;w:body&gt;&lt;w:p wsp:rsidR=&quot;00000000&quot; wsp:rsidRDefault=&quot;00D809C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50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D809CC&quot;/&gt;&lt;wsp:rsid wsp:val=&quot;00FB2A92&quot;/&gt;&lt;/wsp:rsids&gt;&lt;/w:docPr&gt;&lt;w:body&gt;&lt;w:p wsp:rsidR=&quot;00000000&quot; wsp:rsidRDefault=&quot;00D809C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ning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51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C2281B&quot;/&gt;&lt;wsp:rsid wsp:val=&quot;00FB2A92&quot;/&gt;&lt;/wsp:rsids&gt;&lt;/w:docPr&gt;&lt;w:body&gt;&lt;w:p wsp:rsidR=&quot;00000000&quot; wsp:rsidRDefault=&quot;00C2281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7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52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C2281B&quot;/&gt;&lt;wsp:rsid wsp:val=&quot;00FB2A92&quot;/&gt;&lt;/wsp:rsids&gt;&lt;/w:docPr&gt;&lt;w:body&gt;&lt;w:p wsp:rsidR=&quot;00000000&quot; wsp:rsidRDefault=&quot;00C2281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7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spektr zichligi uzluksiz bo’ladi hamda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53" type="#_x0000_t75" style="width:246pt;height:4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14D9E&quot;/&gt;&lt;wsp:rsid wsp:val=&quot;00BA1087&quot;/&gt;&lt;wsp:rsid wsp:val=&quot;00BA73E4&quot;/&gt;&lt;wsp:rsid wsp:val=&quot;00FB2A92&quot;/&gt;&lt;/wsp:rsids&gt;&lt;/w:docPr&gt;&lt;w:body&gt;&lt;w:p wsp:rsidR=&quot;00000000&quot; wsp:rsidRDefault=&quot;00B14D9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-в€ћ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в€ћ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sО»h=&lt;/m:t&gt;&lt;/m:r&gt;&lt;/m:e&gt;&lt;/m:nary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-в€ћ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в€ћ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О»h&lt;/m:t&gt;&lt;/m:r&gt;&lt;/m:sup&gt;&lt;/m:sSup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munosabatlar o’rinlidir.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Matematik kutilma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54" type="#_x0000_t75" style="width:60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EA5823&quot;/&gt;&lt;wsp:rsid wsp:val=&quot;00FB2A92&quot;/&gt;&lt;/wsp:rsids&gt;&lt;/w:docPr&gt;&lt;w:body&gt;&lt;w:p wsp:rsidR=&quot;00000000&quot; wsp:rsidRDefault=&quot;00EA582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О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9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55" type="#_x0000_t75" style="width:60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EA5823&quot;/&gt;&lt;wsp:rsid wsp:val=&quot;00FB2A92&quot;/&gt;&lt;/wsp:rsids&gt;&lt;/w:docPr&gt;&lt;w:body&gt;&lt;w:p wsp:rsidR=&quot;00000000&quot; wsp:rsidRDefault=&quot;00EA582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О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9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 ning siljimagan statatistik bahosi deb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56" type="#_x0000_t75" style="width:1in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C640E7&quot;/&gt;&lt;wsp:rsid wsp:val=&quot;00FB2A92&quot;/&gt;&lt;/wsp:rsids&gt;&lt;/w:docPr&gt;&lt;w:body&gt;&lt;w:p wsp:rsidR=&quot;00000000&quot; wsp:rsidRDefault=&quot;00C640E7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/m:ac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ni olamiz.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Agar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57" type="#_x0000_t75" style="width:5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1A4809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1A480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=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1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58" type="#_x0000_t75" style="width:5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1A4809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1A480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=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1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aniq son bo’lsa,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59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BC602E&quot;/&gt;&lt;wsp:rsid wsp:val=&quot;00FB2A92&quot;/&gt;&lt;/wsp:rsids&gt;&lt;/w:docPr&gt;&lt;w:body&gt;&lt;w:p wsp:rsidR=&quot;00000000&quot; wsp:rsidRDefault=&quot;00BC602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2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60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BC602E&quot;/&gt;&lt;wsp:rsid wsp:val=&quot;00FB2A92&quot;/&gt;&lt;/wsp:rsids&gt;&lt;/w:docPr&gt;&lt;w:body&gt;&lt;w:p wsp:rsidR=&quot;00000000&quot; wsp:rsidRDefault=&quot;00BC602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2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kovariatsion funksiya uchun siljimagan baho deb </w:t>
      </w:r>
    </w:p>
    <w:p w:rsidR="00690509" w:rsidRPr="0050550E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61" type="#_x0000_t75" style="width:255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D92BF5&quot;/&gt;&lt;wsp:rsid wsp:val=&quot;00FB2A92&quot;/&gt;&lt;/wsp:rsids&gt;&lt;/w:docPr&gt;&lt;w:body&gt;&lt;w:p wsp:rsidR=&quot;00000000&quot; wsp:rsidRDefault=&quot;00D92BF5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/m:acc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/m:acc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sup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Ој&lt;/m:t&gt;&lt;/m:r&gt;&lt;/m:e&gt;&lt;/m:d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+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Ој&lt;/m:t&gt;&lt;/m:r&gt;&lt;/m:e&gt;&lt;/m:d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62" type="#_x0000_t75" style="width:10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4C43B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4C43B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0,1,вЂ¦,T-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4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63" type="#_x0000_t75" style="width:10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4C43B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4C43B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0,1,вЂ¦,T-1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4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ni olamiz.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Agar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64" type="#_x0000_t75" style="width:63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307FBD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307FB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=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5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65" type="#_x0000_t75" style="width:63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307FBD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307FB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=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5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matematik kutilma noma’lum bo’lsa, u holda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66" type="#_x0000_t75" style="width:285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C016F1&quot;/&gt;&lt;wsp:rsid wsp:val=&quot;00FB2A92&quot;/&gt;&lt;/wsp:rsids&gt;&lt;/w:docPr&gt;&lt;w:body&gt;&lt;w:p wsp:rsidR=&quot;00000000&quot; wsp:rsidRDefault=&quot;00C016F1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/m:sup&gt;&lt;/m:sSup&gt;&lt;/m:e&gt;&lt;/m:ac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/m:sup&gt;&lt;/m:sSup&gt;&lt;/m:e&gt;&lt;/m:ac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sup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sub&gt;&lt;/m:sSub&gt;&lt;/m:e&gt;&lt;/m:acc&gt;&lt;/m:e&gt;&lt;/m:d&gt;&lt;/m:e&gt;&lt;/m:nary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+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sub&gt;&lt;/m:sSub&gt;&lt;/m:e&gt;&lt;/m:acc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6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ni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67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6F15F0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6F15F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2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68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6F15F0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6F15F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2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kovariatsion funksiya statistik bahosi qaraladi.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bunda,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69" type="#_x0000_t75" style="width:212.2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854E1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0854E1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sub&gt;&lt;/m:sSub&gt;&lt;/m:e&gt;&lt;/m:ac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&lt;/m:t&gt;&lt;/m:r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 h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0,1,вЂ¦,T-2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7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va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70" type="#_x0000_t75" style="width:207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36EF9&quot;/&gt;&lt;wsp:rsid wsp:val=&quot;00FB2A92&quot;/&gt;&lt;/wsp:rsids&gt;&lt;/w:docPr&gt;&lt;w:body&gt;&lt;w:p wsp:rsidR=&quot;00000000&quot; wsp:rsidRDefault=&quot;00F36EF9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/m:sup&gt;&lt;/m:sSubSup&gt;&lt;/m:e&gt;&lt;/m:acc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+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&lt;/m:t&gt;&lt;/m:r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 h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0,1,вЂ¦,T-2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8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71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3328C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03328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7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72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3328C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03328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7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spektr zichligi statistik bahosi deb ushbu periodogrammani, ya’ni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73" type="#_x0000_t75" style="width:219pt;height:4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20B03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820B0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T&lt;/m:t&gt;&lt;/m:r&gt;&lt;/m:den&gt;&lt;/m:f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p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Ој&lt;/m:t&gt;&lt;/m:r&gt;&lt;/m:e&gt;&lt;/m:d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tО»&lt;/m:t&gt;&lt;/m:r&gt;&lt;/m:sup&gt;&lt;/m:sSup&gt;&lt;/m:e&gt;&lt;/m:nary&gt;&lt;/m:e&gt;&lt;/m:d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 ПЂв‰¤О»в‰¤ПЂ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(agar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74" type="#_x0000_t75" style="width:5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D40D49&quot;/&gt;&lt;wsp:rsid wsp:val=&quot;00FB2A92&quot;/&gt;&lt;/wsp:rsids&gt;&lt;/w:docPr&gt;&lt;w:body&gt;&lt;w:p wsp:rsidR=&quot;00000000&quot; wsp:rsidRDefault=&quot;00D40D4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=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1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75" type="#_x0000_t75" style="width:57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D40D49&quot;/&gt;&lt;wsp:rsid wsp:val=&quot;00FB2A92&quot;/&gt;&lt;/wsp:rsids&gt;&lt;/w:docPr&gt;&lt;w:body&gt;&lt;w:p wsp:rsidR=&quot;00000000&quot; wsp:rsidRDefault=&quot;00D40D4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=M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21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noma’lum bo’lsa), yoki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76" type="#_x0000_t75" style="width:231pt;height:4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E901F4&quot;/&gt;&lt;wsp:rsid wsp:val=&quot;00FB2A92&quot;/&gt;&lt;/wsp:rsids&gt;&lt;/w:docPr&gt;&lt;w:body&gt;&lt;w:p wsp:rsidR=&quot;00000000&quot; wsp:rsidRDefault=&quot;00E901F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T&lt;/m:t&gt;&lt;/m:r&gt;&lt;/m:den&gt;&lt;/m:f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p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/m:acc&gt;&lt;/m:e&gt;&lt;/m:d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tО»&lt;/m:t&gt;&lt;/m:r&gt;&lt;/m:sup&gt;&lt;/m:sSup&gt;&lt;/m:e&gt;&lt;/m:nary&gt;&lt;/m:e&gt;&lt;/m:d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 ПЂв‰¤О»в‰¤ПЂ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0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ni olish mumkin.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77" type="#_x0000_t75" style="width:9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E652C9&quot;/&gt;&lt;wsp:rsid wsp:val=&quot;00FB2A92&quot;/&gt;&lt;/wsp:rsids&gt;&lt;/w:docPr&gt;&lt;w:body&gt;&lt;w:p wsp:rsidR=&quot;00000000&quot; wsp:rsidRDefault=&quot;00E652C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»&lt;/m:t&gt;&lt;/m:r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1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ekani ma’lum.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8A30E1">
        <w:rPr>
          <w:rFonts w:ascii="Times New Roman" w:hAnsi="Times New Roman"/>
          <w:b/>
          <w:i/>
          <w:sz w:val="28"/>
          <w:szCs w:val="28"/>
          <w:lang w:val="en-US"/>
        </w:rPr>
        <w:t>eorema.</w:t>
      </w:r>
      <w:r>
        <w:rPr>
          <w:rFonts w:ascii="Times New Roman" w:hAnsi="Times New Roman"/>
          <w:sz w:val="28"/>
          <w:szCs w:val="28"/>
          <w:lang w:val="en-US"/>
        </w:rPr>
        <w:t xml:space="preserve"> Agar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78" type="#_x0000_t75" style="width:113.2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2C1B6F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2C1B6F&quot;&gt;&lt;m:oMathPara&gt;&lt;m:oMath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-в€ћ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в€ћ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sО»h&amp;lt;в€ћ&lt;/m:t&gt;&lt;/m:r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bo’lsa,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79" type="#_x0000_t75" style="width:171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A75C61&quot;/&gt;&lt;wsp:rsid wsp:val=&quot;00BA1087&quot;/&gt;&lt;wsp:rsid wsp:val=&quot;00BA73E4&quot;/&gt;&lt;wsp:rsid wsp:val=&quot;00FB2A92&quot;/&gt;&lt;/wsp:rsids&gt;&lt;/w:docPr&gt;&lt;w:body&gt;&lt;w:p wsp:rsidR=&quot;00000000&quot; wsp:rsidRDefault=&quot;00A75C61&quot;&gt;&lt;m:oMathPara&gt;&lt;m:oMath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I&lt;/m:t&gt;&lt;/m:r&gt;&lt;m:d&gt;&lt;m:d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О»&lt;/m:t&gt;&lt;/m:r&gt;&lt;/m:e&gt;&lt;/m:d&gt;&lt;/m:e&gt;&lt;m:li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в†’в€ћ&lt;/m:t&gt;&lt;/m:r&gt;&lt;/m:lim&gt;&lt;/m:limLow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&lt;/m:t&gt;&lt;/m:r&gt;&lt;/m:den&gt;&lt;/m:f&gt;&lt;/m:e&gt;&lt;/m:func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-в€ћ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в€ћ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os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h&lt;/m:t&gt;&lt;/m:r&gt;&lt;/m:e&gt;&lt;/m:func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3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o’rinlidir. Agar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80" type="#_x0000_t75" style="width:25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4FA0&quot;/&gt;&lt;wsp:rsid wsp:val=&quot;00BA73E4&quot;/&gt;&lt;wsp:rsid wsp:val=&quot;00FB2A92&quot;/&gt;&lt;/wsp:rsids&gt;&lt;/w:docPr&gt;&lt;w:body&gt;&lt;w:p wsp:rsidR=&quot;00000000&quot; wsp:rsidRDefault=&quot;00BA4FA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4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81" type="#_x0000_t75" style="width:25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4FA0&quot;/&gt;&lt;wsp:rsid wsp:val=&quot;00BA73E4&quot;/&gt;&lt;wsp:rsid wsp:val=&quot;00FB2A92&quot;/&gt;&lt;/wsp:rsids&gt;&lt;/w:docPr&gt;&lt;w:body&gt;&lt;w:p wsp:rsidR=&quot;00000000&quot; wsp:rsidRDefault=&quot;00BA4FA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4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funksiya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82" type="#_x0000_t75" style="width:35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4B67B7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4B67B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=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5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83" type="#_x0000_t75" style="width:35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4B67B7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4B67B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=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5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nuqtada uzluksiz bo’lsa,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84" type="#_x0000_t75" style="width:97.5pt;height:1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1175&quot;/&gt;&lt;wsp:rsid wsp:val=&quot;00BA73E4&quot;/&gt;&lt;wsp:rsid wsp:val=&quot;00FB2A92&quot;/&gt;&lt;/wsp:rsids&gt;&lt;/w:docPr&gt;&lt;w:body&gt;&lt;w:p wsp:rsidR=&quot;00000000&quot; wsp:rsidRDefault=&quot;00BA1175&quot;&gt;&lt;m:oMathPara&gt;&lt;m:oMath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limLow&gt;&lt;m:limLow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im&lt;/m:t&gt;&lt;/m:r&gt;&lt;/m:e&gt;&lt;m:li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в†’в€ћ&lt;/m:t&gt;&lt;/m:r&gt;&lt;/m:lim&gt;&lt;/m:limLow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e&gt;&lt;/m:fun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6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o’rinli, ya’ni periodogramma </w: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Pr="000F7326">
        <w:pict>
          <v:shape id="_x0000_i1085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29264D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29264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7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F7326">
        <w:pict>
          <v:shape id="_x0000_i1086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29264D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29264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7" o:title="" chromakey="white"/>
          </v:shape>
        </w:pict>
      </w:r>
      <w:r w:rsidRPr="000F7326"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en-US"/>
        </w:rPr>
        <w:t xml:space="preserve"> spektr zichlikning asimptotik siljimagan statistic bahosidir. </w:t>
      </w:r>
    </w:p>
    <w:p w:rsidR="00690509" w:rsidRDefault="00690509" w:rsidP="00910C1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8A30E1">
        <w:rPr>
          <w:rFonts w:ascii="Times New Roman" w:hAnsi="Times New Roman"/>
          <w:b/>
          <w:i/>
          <w:sz w:val="28"/>
          <w:szCs w:val="28"/>
          <w:lang w:val="en-US"/>
        </w:rPr>
        <w:t>Isbot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8A30E1">
        <w:rPr>
          <w:rFonts w:ascii="Times New Roman" w:hAnsi="Times New Roman"/>
          <w:b/>
          <w:i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 Osonlik bilan isbotlash mumkinki,</w:t>
      </w:r>
    </w:p>
    <w:p w:rsidR="00690509" w:rsidRPr="00AD2FEF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87" type="#_x0000_t75" style="width:222.75pt;height:4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446410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44641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-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1&lt;/m:t&gt;&lt;/m:r&gt;&lt;/m:e&gt;&lt;/m:d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1&lt;/m:t&gt;&lt;/m:r&gt;&lt;/m:sup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den&gt;&lt;/m:f&gt;&lt;/m:e&gt;&lt;/m:d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sО»h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7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88" type="#_x0000_t75" style="width:55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D10AE5&quot;/&gt;&lt;wsp:rsid wsp:val=&quot;00FB2A92&quot;/&gt;&lt;/wsp:rsids&gt;&lt;/w:docPr&gt;&lt;w:body&gt;&lt;w:p wsp:rsidR=&quot;00000000&quot; wsp:rsidRDefault=&quot;00D10AE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=-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1&lt;/m:t&gt;&lt;/m:r&gt;&lt;/m:e&gt;&lt;/m:d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1&lt;/m:t&gt;&lt;/m:r&gt;&lt;/m:sup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den&gt;&lt;/m:f&gt;&lt;/m:e&gt;&lt;/m:d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sОЅhcosО»h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Ѕ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8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chunki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89" type="#_x0000_t75" style="width:246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342&quot;/&gt;&lt;wsp:rsid wsp:val=&quot;000D0611&quot;/&gt;&lt;wsp:rsid wsp:val=&quot;000F7326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0D0342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/m:ac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h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den&gt;&lt;/m:f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h&lt;/m:t&gt;&lt;/m:r&gt;&lt;/m:sup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M&lt;/m:t&gt;&lt;/m:r&gt;&lt;/m:e&gt;&lt;/m:d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+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M&lt;/m:t&gt;&lt;/m:r&gt;&lt;/m:e&gt;&lt;/m:d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39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va </w:t>
      </w:r>
    </w:p>
    <w:p w:rsidR="00690509" w:rsidRDefault="00690509" w:rsidP="00910C16">
      <w:pPr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90" type="#_x0000_t75" style="width:13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636A19&quot;/&gt;&lt;wsp:rsid wsp:val=&quot;00650120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65012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C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&lt;/m:t&gt;&lt;/m:r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40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munosabatga va lemmaga asosan o’rinli bo’ladi. </w: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91" type="#_x0000_t75" style="width:291.75pt;height:4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116719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11671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T&lt;/m:t&gt;&lt;/m:r&gt;&lt;/m:den&gt;&lt;/m:f&gt;&lt;m:nary&gt;&lt;m:naryPr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,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sОЅ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s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sО»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-s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Ѕ=&lt;/m:t&gt;&lt;/m:r&gt;&lt;/m:e&gt;&lt;/m:nary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41" o:title="" chromakey="white"/>
          </v:shape>
        </w:pict>
      </w:r>
    </w:p>
    <w:p w:rsidR="00690509" w:rsidRPr="009D4D1C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92" type="#_x0000_t75" style="width:522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2F312F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2F312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T&lt;/m:t&gt;&lt;/m:r&gt;&lt;/m:den&gt;&lt;/m:f&gt;&lt;m:nary&gt;&lt;m:naryPr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d&gt;&lt;m:dPr&gt;&lt;m:begChr m:val=&quot;|&quot;/&gt;&lt;m:endChr m:val=&quot;|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p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-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p&gt;&lt;/m:sSup&gt;&lt;/m:e&gt;&lt;/m:nary&gt;&lt;/m:e&gt;&lt;/m:d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Ѕ=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42" o:title="" chromakey="white"/>
          </v:shape>
        </w:pict>
      </w:r>
    </w:p>
    <w:p w:rsidR="00690509" w:rsidRDefault="00690509" w:rsidP="00910C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7326">
        <w:pict>
          <v:shape id="_x0000_i1093" type="#_x0000_t75" style="width:638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0C16&quot;/&gt;&lt;wsp:rsid wsp:val=&quot;000D0611&quot;/&gt;&lt;wsp:rsid wsp:val=&quot;000F7326&quot;/&gt;&lt;wsp:rsid wsp:val=&quot;005054BA&quot;/&gt;&lt;wsp:rsid wsp:val=&quot;00636A19&quot;/&gt;&lt;wsp:rsid wsp:val=&quot;008C6F5C&quot;/&gt;&lt;wsp:rsid wsp:val=&quot;00910C16&quot;/&gt;&lt;wsp:rsid wsp:val=&quot;009A5C56&quot;/&gt;&lt;wsp:rsid wsp:val=&quot;00BA1087&quot;/&gt;&lt;wsp:rsid wsp:val=&quot;00BA73E4&quot;/&gt;&lt;wsp:rsid wsp:val=&quot;00FB2A92&quot;/&gt;&lt;/wsp:rsids&gt;&lt;/w:docPr&gt;&lt;w:body&gt;&lt;w:p wsp:rsidR=&quot;00000000&quot; wsp:rsidRDefault=&quot;005054B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ПЂT&lt;/m:t&gt;&lt;/m:r&gt;&lt;/m:den&gt;&lt;/m:f&gt;&lt;m:nary&gt;&lt;m:naryPr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in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-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in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-О»&lt;/m:t&gt;&lt;/m:r&gt;&lt;/m:e&gt;&lt;/m:d&gt;&lt;/m:den&gt;&lt;/m:f&gt;&lt;/m:e&gt;&lt;/m:d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Ѕ&lt;/m:t&gt;&lt;/m:r&gt;&lt;/m:e&gt;&lt;/m:nary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43" o:title="" chromakey="white"/>
          </v:shape>
        </w:pict>
      </w:r>
    </w:p>
    <w:p w:rsidR="00690509" w:rsidRDefault="00690509" w:rsidP="00910C1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ni olish mumkin.</w:t>
      </w:r>
    </w:p>
    <w:p w:rsidR="00690509" w:rsidRPr="009A5C56" w:rsidRDefault="00690509" w:rsidP="00FB2A92">
      <w:pPr>
        <w:jc w:val="center"/>
        <w:rPr>
          <w:sz w:val="24"/>
          <w:szCs w:val="24"/>
          <w:lang w:val="en-US"/>
        </w:rPr>
      </w:pPr>
      <w:r>
        <w:rPr>
          <w:sz w:val="28"/>
          <w:szCs w:val="28"/>
        </w:rPr>
        <w:t xml:space="preserve"> </w:t>
      </w:r>
      <w:r w:rsidRPr="009A5C56">
        <w:rPr>
          <w:sz w:val="24"/>
          <w:szCs w:val="24"/>
        </w:rPr>
        <w:t xml:space="preserve"> </w:t>
      </w:r>
      <w:r w:rsidRPr="009A5C56">
        <w:rPr>
          <w:sz w:val="24"/>
          <w:szCs w:val="24"/>
          <w:lang w:val="en-US"/>
        </w:rPr>
        <w:t>adabiyot</w:t>
      </w:r>
    </w:p>
    <w:p w:rsidR="00690509" w:rsidRPr="009A5C56" w:rsidRDefault="00690509" w:rsidP="00FB2A92">
      <w:pPr>
        <w:rPr>
          <w:sz w:val="24"/>
          <w:szCs w:val="24"/>
          <w:lang w:val="en-US"/>
        </w:rPr>
      </w:pPr>
    </w:p>
    <w:p w:rsidR="00690509" w:rsidRPr="009A5C56" w:rsidRDefault="00690509" w:rsidP="00FB2A9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9A5C56">
        <w:rPr>
          <w:rFonts w:ascii="Times New Roman" w:hAnsi="Times New Roman"/>
          <w:sz w:val="24"/>
          <w:szCs w:val="24"/>
          <w:lang w:val="en-US"/>
        </w:rPr>
        <w:t xml:space="preserve">V.Ye.Gmurman. ehtimollar nazariyasi va matematik statistika. </w:t>
      </w:r>
      <w:smartTag w:uri="urn:schemas-microsoft-com:office:smarttags" w:element="place">
        <w:smartTag w:uri="urn:schemas-microsoft-com:office:smarttags" w:element="City">
          <w:r w:rsidRPr="009A5C56">
            <w:rPr>
              <w:rFonts w:ascii="Times New Roman" w:hAnsi="Times New Roman"/>
              <w:sz w:val="24"/>
              <w:szCs w:val="24"/>
              <w:lang w:val="en-US"/>
            </w:rPr>
            <w:t>Toshkent</w:t>
          </w:r>
        </w:smartTag>
      </w:smartTag>
      <w:r w:rsidRPr="009A5C56">
        <w:rPr>
          <w:rFonts w:ascii="Times New Roman" w:hAnsi="Times New Roman"/>
          <w:sz w:val="24"/>
          <w:szCs w:val="24"/>
          <w:lang w:val="en-US"/>
        </w:rPr>
        <w:t xml:space="preserve"> &lt;&lt;o’qituvchi&gt;&gt;/1977y.</w:t>
      </w:r>
    </w:p>
    <w:p w:rsidR="00690509" w:rsidRPr="009A5C56" w:rsidRDefault="00690509" w:rsidP="00FB2A9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A5C56">
        <w:rPr>
          <w:rFonts w:ascii="Times New Roman" w:hAnsi="Times New Roman"/>
          <w:sz w:val="24"/>
          <w:szCs w:val="24"/>
        </w:rPr>
        <w:t>И. Г. Журбенко»Спектральный анализ временных рядов» издательство  МГУ, 1982.</w:t>
      </w:r>
    </w:p>
    <w:p w:rsidR="00690509" w:rsidRPr="009A5C56" w:rsidRDefault="00690509" w:rsidP="00910C16"/>
    <w:sectPr w:rsidR="00690509" w:rsidRPr="009A5C56" w:rsidSect="000D0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B5699"/>
    <w:multiLevelType w:val="hybridMultilevel"/>
    <w:tmpl w:val="006CB0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C16"/>
    <w:rsid w:val="000D0611"/>
    <w:rsid w:val="000F7326"/>
    <w:rsid w:val="003B76C3"/>
    <w:rsid w:val="0050550E"/>
    <w:rsid w:val="00636A19"/>
    <w:rsid w:val="00690509"/>
    <w:rsid w:val="006A6820"/>
    <w:rsid w:val="00723C94"/>
    <w:rsid w:val="008A30E1"/>
    <w:rsid w:val="008C6F5C"/>
    <w:rsid w:val="00910C16"/>
    <w:rsid w:val="009A5C56"/>
    <w:rsid w:val="009D4D1C"/>
    <w:rsid w:val="00AD2FEF"/>
    <w:rsid w:val="00BA1087"/>
    <w:rsid w:val="00BA73E4"/>
    <w:rsid w:val="00FB2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C1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0C1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B2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4</Pages>
  <Words>1142</Words>
  <Characters>651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2015-06-14T15:17:00Z</dcterms:created>
  <dcterms:modified xsi:type="dcterms:W3CDTF">2015-06-24T11:39:00Z</dcterms:modified>
</cp:coreProperties>
</file>