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B4C" w:rsidRPr="00F53BB6" w:rsidRDefault="002D3B4C" w:rsidP="00F53BB6">
      <w:pPr>
        <w:spacing w:line="360" w:lineRule="auto"/>
        <w:ind w:left="360"/>
        <w:jc w:val="right"/>
        <w:rPr>
          <w:rFonts w:ascii="KZ Times New Roman" w:hAnsi="KZ Times New Roman"/>
          <w:b/>
          <w:sz w:val="28"/>
          <w:szCs w:val="28"/>
          <w:lang w:val="kk-KZ"/>
        </w:rPr>
      </w:pPr>
      <w:r w:rsidRPr="00F53BB6">
        <w:rPr>
          <w:rFonts w:ascii="KZ Times New Roman" w:hAnsi="KZ Times New Roman"/>
          <w:b/>
          <w:sz w:val="28"/>
          <w:szCs w:val="28"/>
          <w:lang w:val="kk-KZ"/>
        </w:rPr>
        <w:t>Сауле Нұрқасымова</w:t>
      </w:r>
    </w:p>
    <w:p w:rsidR="002D3B4C" w:rsidRPr="00F53BB6" w:rsidRDefault="002D3B4C" w:rsidP="00F53BB6">
      <w:pPr>
        <w:spacing w:line="360" w:lineRule="auto"/>
        <w:ind w:left="360"/>
        <w:jc w:val="right"/>
        <w:rPr>
          <w:rFonts w:ascii="KZ Times New Roman" w:hAnsi="KZ Times New Roman"/>
          <w:b/>
          <w:sz w:val="28"/>
          <w:szCs w:val="28"/>
          <w:lang w:val="kk-KZ"/>
        </w:rPr>
      </w:pPr>
      <w:r w:rsidRPr="00F53BB6">
        <w:rPr>
          <w:rFonts w:ascii="KZ Times New Roman" w:hAnsi="KZ Times New Roman"/>
          <w:b/>
          <w:sz w:val="28"/>
          <w:szCs w:val="28"/>
          <w:lang w:val="kk-KZ"/>
        </w:rPr>
        <w:t>(</w:t>
      </w:r>
      <w:r w:rsidRPr="00F53BB6">
        <w:rPr>
          <w:b/>
          <w:sz w:val="28"/>
          <w:szCs w:val="28"/>
          <w:lang w:val="kk-KZ"/>
        </w:rPr>
        <w:t>Казақстан Республикасы, Астана қаласы</w:t>
      </w:r>
      <w:r w:rsidRPr="00F53BB6">
        <w:rPr>
          <w:rFonts w:ascii="KZ Times New Roman" w:hAnsi="KZ Times New Roman"/>
          <w:b/>
          <w:sz w:val="28"/>
          <w:szCs w:val="28"/>
          <w:lang w:val="kk-KZ"/>
        </w:rPr>
        <w:t>)</w:t>
      </w:r>
    </w:p>
    <w:p w:rsidR="002D3B4C" w:rsidRDefault="002D3B4C" w:rsidP="0045200D">
      <w:pPr>
        <w:spacing w:line="360" w:lineRule="auto"/>
        <w:ind w:left="360"/>
        <w:jc w:val="center"/>
        <w:rPr>
          <w:rFonts w:ascii="KZ Times New Roman" w:hAnsi="KZ Times New Roman"/>
          <w:b/>
          <w:sz w:val="28"/>
          <w:szCs w:val="28"/>
          <w:lang w:val="kk-KZ"/>
        </w:rPr>
      </w:pPr>
      <w:r>
        <w:rPr>
          <w:rFonts w:ascii="KZ Times New Roman" w:hAnsi="KZ Times New Roman"/>
          <w:b/>
          <w:sz w:val="28"/>
          <w:szCs w:val="28"/>
          <w:lang w:val="kk-KZ"/>
        </w:rPr>
        <w:t xml:space="preserve">   </w:t>
      </w:r>
    </w:p>
    <w:p w:rsidR="002D3B4C" w:rsidRPr="0045200D" w:rsidRDefault="002D3B4C" w:rsidP="0045200D">
      <w:pPr>
        <w:spacing w:line="360" w:lineRule="auto"/>
        <w:ind w:left="360"/>
        <w:jc w:val="center"/>
        <w:rPr>
          <w:rFonts w:ascii="KZ Times New Roman" w:hAnsi="KZ Times New Roman"/>
          <w:b/>
          <w:sz w:val="28"/>
          <w:szCs w:val="28"/>
          <w:lang w:val="kk-KZ"/>
        </w:rPr>
      </w:pPr>
      <w:r>
        <w:rPr>
          <w:rFonts w:ascii="KZ Times New Roman" w:hAnsi="KZ Times New Roman"/>
          <w:b/>
          <w:sz w:val="28"/>
          <w:szCs w:val="28"/>
          <w:lang w:val="kk-KZ"/>
        </w:rPr>
        <w:t>ФИЗИКА  ПӘНІНДЕ  ЕСЕП ШЫҒАРУДЫҢ  АЛАТЫН ОРНЫ</w:t>
      </w:r>
    </w:p>
    <w:p w:rsidR="002D3B4C" w:rsidRDefault="002D3B4C" w:rsidP="0045200D">
      <w:pPr>
        <w:spacing w:line="360" w:lineRule="auto"/>
        <w:ind w:left="360"/>
        <w:jc w:val="both"/>
        <w:rPr>
          <w:rFonts w:ascii="KZ Times New Roman" w:hAnsi="KZ Times New Roman"/>
          <w:sz w:val="28"/>
          <w:szCs w:val="28"/>
          <w:lang w:val="kk-KZ"/>
        </w:rPr>
      </w:pPr>
      <w:r>
        <w:rPr>
          <w:rFonts w:ascii="KZ Times New Roman" w:hAnsi="KZ Times New Roman"/>
          <w:sz w:val="28"/>
          <w:szCs w:val="28"/>
          <w:lang w:val="kk-KZ"/>
        </w:rPr>
        <w:t xml:space="preserve"> </w:t>
      </w:r>
    </w:p>
    <w:p w:rsidR="002D3B4C" w:rsidRPr="00E01ECD" w:rsidRDefault="002D3B4C" w:rsidP="00E01ECD">
      <w:pPr>
        <w:pStyle w:val="Style14"/>
        <w:widowControl/>
        <w:spacing w:line="360" w:lineRule="auto"/>
        <w:ind w:firstLine="360"/>
        <w:rPr>
          <w:rStyle w:val="FontStyle48"/>
          <w:b w:val="0"/>
          <w:noProof/>
          <w:sz w:val="28"/>
          <w:szCs w:val="28"/>
          <w:lang w:val="kk-KZ"/>
        </w:rPr>
      </w:pPr>
      <w:r>
        <w:rPr>
          <w:rStyle w:val="FontStyle48"/>
          <w:b w:val="0"/>
          <w:noProof/>
          <w:sz w:val="28"/>
          <w:szCs w:val="28"/>
          <w:lang w:val="kk-KZ"/>
        </w:rPr>
        <w:t xml:space="preserve">  Б</w:t>
      </w:r>
      <w:r w:rsidRPr="00E01ECD">
        <w:rPr>
          <w:rStyle w:val="FontStyle48"/>
          <w:b w:val="0"/>
          <w:noProof/>
          <w:sz w:val="28"/>
          <w:szCs w:val="28"/>
          <w:lang w:val="kk-KZ"/>
        </w:rPr>
        <w:t xml:space="preserve">ілім </w:t>
      </w:r>
      <w:r w:rsidRPr="00E01ECD">
        <w:rPr>
          <w:rStyle w:val="FontStyle48"/>
          <w:b w:val="0"/>
          <w:sz w:val="28"/>
          <w:szCs w:val="28"/>
          <w:lang w:val="kk-KZ"/>
        </w:rPr>
        <w:t xml:space="preserve">беру </w:t>
      </w:r>
      <w:r w:rsidRPr="00E01ECD">
        <w:rPr>
          <w:rStyle w:val="FontStyle48"/>
          <w:b w:val="0"/>
          <w:noProof/>
          <w:sz w:val="28"/>
          <w:szCs w:val="28"/>
          <w:lang w:val="kk-KZ"/>
        </w:rPr>
        <w:t>жүйесі</w:t>
      </w:r>
      <w:r>
        <w:rPr>
          <w:rStyle w:val="FontStyle48"/>
          <w:b w:val="0"/>
          <w:noProof/>
          <w:sz w:val="28"/>
          <w:szCs w:val="28"/>
          <w:lang w:val="kk-KZ"/>
        </w:rPr>
        <w:t xml:space="preserve">нде </w:t>
      </w:r>
      <w:r w:rsidRPr="00E01ECD">
        <w:rPr>
          <w:rStyle w:val="FontStyle48"/>
          <w:b w:val="0"/>
          <w:noProof/>
          <w:sz w:val="28"/>
          <w:szCs w:val="28"/>
          <w:lang w:val="kk-KZ"/>
        </w:rPr>
        <w:t xml:space="preserve"> Қазақстан Республикасының </w:t>
      </w:r>
      <w:r>
        <w:rPr>
          <w:rStyle w:val="FontStyle48"/>
          <w:b w:val="0"/>
          <w:noProof/>
          <w:sz w:val="28"/>
          <w:szCs w:val="28"/>
          <w:lang w:val="kk-KZ"/>
        </w:rPr>
        <w:t xml:space="preserve"> </w:t>
      </w:r>
      <w:r w:rsidRPr="00E01ECD">
        <w:rPr>
          <w:rStyle w:val="FontStyle48"/>
          <w:b w:val="0"/>
          <w:noProof/>
          <w:sz w:val="28"/>
          <w:szCs w:val="28"/>
          <w:lang w:val="kk-KZ"/>
        </w:rPr>
        <w:t xml:space="preserve"> саясатының басты мақсаттарының бірі жан-жақты, </w:t>
      </w:r>
      <w:r>
        <w:rPr>
          <w:rStyle w:val="FontStyle48"/>
          <w:b w:val="0"/>
          <w:noProof/>
          <w:sz w:val="28"/>
          <w:szCs w:val="28"/>
          <w:lang w:val="kk-KZ"/>
        </w:rPr>
        <w:t xml:space="preserve">сапалы </w:t>
      </w:r>
      <w:r w:rsidRPr="00E01ECD">
        <w:rPr>
          <w:rStyle w:val="FontStyle48"/>
          <w:b w:val="0"/>
          <w:noProof/>
          <w:sz w:val="28"/>
          <w:szCs w:val="28"/>
          <w:lang w:val="kk-KZ"/>
        </w:rPr>
        <w:t xml:space="preserve">жоғары білімді, шығармашылық қабілетті жеке тұлғаны тәрбиелеу </w:t>
      </w:r>
    </w:p>
    <w:p w:rsidR="002D3B4C" w:rsidRPr="00E01ECD" w:rsidRDefault="002D3B4C" w:rsidP="00E01ECD">
      <w:pPr>
        <w:spacing w:line="360" w:lineRule="auto"/>
        <w:jc w:val="both"/>
        <w:rPr>
          <w:lang w:val="kk-KZ"/>
        </w:rPr>
      </w:pPr>
      <w:r>
        <w:rPr>
          <w:rStyle w:val="FontStyle48"/>
          <w:noProof/>
          <w:sz w:val="28"/>
          <w:szCs w:val="28"/>
          <w:lang w:val="kk-KZ"/>
        </w:rPr>
        <w:t xml:space="preserve">     </w:t>
      </w:r>
      <w:r w:rsidRPr="00E01ECD">
        <w:rPr>
          <w:rStyle w:val="FontStyle48"/>
          <w:b w:val="0"/>
          <w:noProof/>
          <w:sz w:val="28"/>
          <w:szCs w:val="28"/>
          <w:lang w:val="kk-KZ"/>
        </w:rPr>
        <w:t>"Білім туралы" За</w:t>
      </w:r>
      <w:r>
        <w:rPr>
          <w:rStyle w:val="FontStyle48"/>
          <w:b w:val="0"/>
          <w:noProof/>
          <w:sz w:val="28"/>
          <w:szCs w:val="28"/>
          <w:lang w:val="kk-KZ"/>
        </w:rPr>
        <w:t>ң</w:t>
      </w:r>
      <w:r w:rsidRPr="00E01ECD">
        <w:rPr>
          <w:rStyle w:val="FontStyle48"/>
          <w:b w:val="0"/>
          <w:noProof/>
          <w:sz w:val="28"/>
          <w:szCs w:val="28"/>
          <w:lang w:val="kk-KZ"/>
        </w:rPr>
        <w:t xml:space="preserve">да білім </w:t>
      </w:r>
      <w:r w:rsidRPr="00E01ECD">
        <w:rPr>
          <w:rStyle w:val="FontStyle48"/>
          <w:b w:val="0"/>
          <w:sz w:val="28"/>
          <w:szCs w:val="28"/>
          <w:lang w:val="kk-KZ"/>
        </w:rPr>
        <w:t xml:space="preserve">беру </w:t>
      </w:r>
      <w:r w:rsidRPr="00E01ECD">
        <w:rPr>
          <w:rStyle w:val="FontStyle48"/>
          <w:b w:val="0"/>
          <w:noProof/>
          <w:sz w:val="28"/>
          <w:szCs w:val="28"/>
          <w:lang w:val="kk-KZ"/>
        </w:rPr>
        <w:t>жүйесінің басты міндеті "Ұлттық және жалпы адамзаттық құндылықтар, ғылым мен тәжірибе жетістіктері негізінде жеке адамды қалыптастыруға, дамытуға және кәсіби шыңдауға бағытталған білім алу үшін жағдайлар жасау" делінген [1].</w:t>
      </w:r>
    </w:p>
    <w:p w:rsidR="002D3B4C" w:rsidRDefault="002D3B4C" w:rsidP="0045200D">
      <w:pPr>
        <w:spacing w:line="360" w:lineRule="auto"/>
        <w:jc w:val="both"/>
        <w:rPr>
          <w:rFonts w:ascii="KZ Times New Roman" w:hAnsi="KZ Times New Roman" w:cs="KZ Times New Roman"/>
          <w:sz w:val="28"/>
          <w:szCs w:val="28"/>
          <w:lang w:val="kk-KZ"/>
        </w:rPr>
      </w:pPr>
      <w:r>
        <w:rPr>
          <w:rFonts w:ascii="KZ Times New Roman" w:hAnsi="KZ Times New Roman"/>
          <w:sz w:val="28"/>
          <w:szCs w:val="28"/>
          <w:lang w:val="kk-KZ"/>
        </w:rPr>
        <w:tab/>
      </w:r>
      <w:r>
        <w:rPr>
          <w:rFonts w:ascii="KZ Times New Roman" w:hAnsi="KZ Times New Roman" w:cs="KZ Times New Roman"/>
          <w:sz w:val="28"/>
          <w:szCs w:val="28"/>
          <w:lang w:val="kk-KZ"/>
        </w:rPr>
        <w:t>Білім беру саласында физика пәнін  оқыту барысында білім алушылардың қалыптасуы, ең алдымен оның жалпы білім сапасын арттыру іске асырылуы тиіс.</w:t>
      </w:r>
    </w:p>
    <w:p w:rsidR="002D3B4C" w:rsidRDefault="002D3B4C" w:rsidP="00E01ECD">
      <w:pPr>
        <w:spacing w:line="360" w:lineRule="auto"/>
        <w:ind w:firstLine="708"/>
        <w:rPr>
          <w:rFonts w:ascii="KZ Times New Roman" w:hAnsi="KZ Times New Roman"/>
          <w:sz w:val="28"/>
          <w:szCs w:val="28"/>
          <w:lang w:val="kk-KZ"/>
        </w:rPr>
      </w:pPr>
      <w:r>
        <w:rPr>
          <w:rFonts w:ascii="KZ Times New Roman" w:hAnsi="KZ Times New Roman"/>
          <w:sz w:val="28"/>
          <w:szCs w:val="28"/>
          <w:lang w:val="kk-KZ"/>
        </w:rPr>
        <w:t xml:space="preserve">Қазіргі оқытудың негізгі ерекшелігі – оның </w:t>
      </w:r>
      <w:r>
        <w:rPr>
          <w:rFonts w:ascii="KZ Times New Roman" w:hAnsi="KZ Times New Roman" w:cs="KZ Times New Roman"/>
          <w:sz w:val="28"/>
          <w:szCs w:val="28"/>
          <w:lang w:val="kk-KZ"/>
        </w:rPr>
        <w:t>білім алушыларды</w:t>
      </w:r>
      <w:r>
        <w:rPr>
          <w:rFonts w:ascii="KZ Times New Roman" w:hAnsi="KZ Times New Roman"/>
          <w:sz w:val="28"/>
          <w:szCs w:val="28"/>
          <w:lang w:val="kk-KZ"/>
        </w:rPr>
        <w:t xml:space="preserve"> әлеуметтік өзгерістерге бейімдеп  қана қоймай,  оны оңай әрі тез арада қабылдауға    дайындауы, бағыттауы.</w:t>
      </w:r>
    </w:p>
    <w:p w:rsidR="002D3B4C" w:rsidRDefault="002D3B4C" w:rsidP="0045200D">
      <w:pPr>
        <w:spacing w:line="360" w:lineRule="auto"/>
        <w:rPr>
          <w:rFonts w:ascii="KZ Times New Roman" w:hAnsi="KZ Times New Roman"/>
          <w:sz w:val="28"/>
          <w:szCs w:val="28"/>
          <w:lang w:val="kk-KZ"/>
        </w:rPr>
      </w:pPr>
      <w:r>
        <w:rPr>
          <w:rFonts w:ascii="KZ Times New Roman" w:hAnsi="KZ Times New Roman"/>
          <w:sz w:val="28"/>
          <w:szCs w:val="28"/>
          <w:lang w:val="kk-KZ"/>
        </w:rPr>
        <w:tab/>
        <w:t>Жалпы физикадан білім беруде оқытушылардың  жаңа технологияларды пайдалану практикасын дамытсақ, оқытушы өз сабағында орынды пайдалану арқылы еңбек тәжірибесін дамыта алады.</w:t>
      </w:r>
    </w:p>
    <w:p w:rsidR="002D3B4C" w:rsidRDefault="002D3B4C" w:rsidP="0045200D">
      <w:pPr>
        <w:spacing w:line="360" w:lineRule="auto"/>
        <w:rPr>
          <w:rFonts w:ascii="KZ Times New Roman" w:hAnsi="KZ Times New Roman"/>
          <w:sz w:val="28"/>
          <w:szCs w:val="28"/>
          <w:lang w:val="kk-KZ"/>
        </w:rPr>
      </w:pPr>
      <w:r>
        <w:rPr>
          <w:rFonts w:ascii="KZ Times New Roman" w:hAnsi="KZ Times New Roman"/>
          <w:sz w:val="28"/>
          <w:szCs w:val="28"/>
          <w:lang w:val="kk-KZ"/>
        </w:rPr>
        <w:tab/>
        <w:t xml:space="preserve">Жаңашыл процесстер педагогиканың бір саласы жекеленген пәндерді оқытудың әдістемесінде шұғыл, тез қолдану мүмкіндігімен ерекшеленеді. </w:t>
      </w:r>
    </w:p>
    <w:p w:rsidR="002D3B4C" w:rsidRDefault="002D3B4C" w:rsidP="0045200D">
      <w:pPr>
        <w:spacing w:line="360" w:lineRule="auto"/>
        <w:ind w:firstLine="708"/>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Физиканы үйрету-белгілі бір жүйеде, жоспар бойынша мұғалімнің басшылығымен бағдарлы мақсатқа бағытталады.</w:t>
      </w:r>
    </w:p>
    <w:p w:rsidR="002D3B4C" w:rsidRDefault="002D3B4C" w:rsidP="0045200D">
      <w:pPr>
        <w:spacing w:line="360" w:lineRule="auto"/>
        <w:ind w:firstLine="708"/>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Физиканы оқыту  міндетіне - физиканы оқытудың заңдылықтарын ашу, берілетін  физикалық білімнің мазмұнын анықтау, оны үйретуді ұйымдастыру   кіреді.</w:t>
      </w:r>
    </w:p>
    <w:p w:rsidR="002D3B4C" w:rsidRDefault="002D3B4C" w:rsidP="007D0738">
      <w:pPr>
        <w:spacing w:line="360" w:lineRule="auto"/>
        <w:ind w:firstLine="708"/>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 xml:space="preserve">   Физиканы оқыту кезеңінде білім алушыларға білім берудің міндеттері</w:t>
      </w:r>
      <w:r>
        <w:rPr>
          <w:sz w:val="28"/>
          <w:szCs w:val="28"/>
          <w:lang w:val="kk-KZ"/>
        </w:rPr>
        <w:t xml:space="preserve"> (1– сур.): </w:t>
      </w:r>
    </w:p>
    <w:p w:rsidR="002D3B4C" w:rsidRPr="007D0738" w:rsidRDefault="002D3B4C" w:rsidP="007D0738">
      <w:pPr>
        <w:spacing w:line="360" w:lineRule="auto"/>
        <w:ind w:firstLine="708"/>
        <w:jc w:val="both"/>
        <w:rPr>
          <w:rFonts w:ascii="KZ Times New Roman" w:hAnsi="KZ Times New Roman" w:cs="KZ Times New Roman"/>
          <w:sz w:val="28"/>
          <w:szCs w:val="28"/>
          <w:lang w:val="kk-KZ"/>
        </w:rPr>
      </w:pPr>
      <w:r>
        <w:rPr>
          <w:noProof/>
          <w:lang w:val="uk-UA" w:eastAsia="uk-UA"/>
        </w:rPr>
        <w:pict>
          <v:group id="_x0000_s1026" style="position:absolute;left:0;text-align:left;margin-left:36.45pt;margin-top:2.55pt;width:364.5pt;height:120.75pt;z-index:251658240" coordorigin="2313,3376" coordsize="7797,2581">
            <v:oval id="_x0000_s1027" style="position:absolute;left:2313;top:5146;width:2049;height:811">
              <v:textbox>
                <w:txbxContent>
                  <w:p w:rsidR="002D3B4C" w:rsidRDefault="002D3B4C" w:rsidP="006B35AC">
                    <w:r w:rsidRPr="006B35AC">
                      <w:rPr>
                        <w:rFonts w:ascii="KZ Times New Roman" w:hAnsi="KZ Times New Roman" w:cs="KZ Times New Roman"/>
                        <w:lang w:val="kk-KZ"/>
                      </w:rPr>
                      <w:t>Білім беру</w:t>
                    </w:r>
                    <w:r>
                      <w:rPr>
                        <w:rFonts w:ascii="KZ Times New Roman" w:hAnsi="KZ Times New Roman" w:cs="KZ Times New Roman"/>
                        <w:sz w:val="28"/>
                        <w:szCs w:val="28"/>
                        <w:lang w:val="kk-KZ"/>
                      </w:rPr>
                      <w:t xml:space="preserve"> </w:t>
                    </w:r>
                  </w:p>
                </w:txbxContent>
              </v:textbox>
            </v:oval>
            <v:oval id="_x0000_s1028" style="position:absolute;left:8061;top:5146;width:2049;height:811">
              <v:textbox>
                <w:txbxContent>
                  <w:p w:rsidR="002D3B4C" w:rsidRDefault="002D3B4C" w:rsidP="006B35AC">
                    <w:pPr>
                      <w:jc w:val="center"/>
                      <w:rPr>
                        <w:lang w:val="kk-KZ"/>
                      </w:rPr>
                    </w:pPr>
                    <w:r>
                      <w:rPr>
                        <w:lang w:val="kk-KZ"/>
                      </w:rPr>
                      <w:t xml:space="preserve"> </w:t>
                    </w:r>
                    <w:r w:rsidRPr="006B35AC">
                      <w:rPr>
                        <w:rFonts w:ascii="KZ Times New Roman" w:hAnsi="KZ Times New Roman" w:cs="KZ Times New Roman"/>
                        <w:lang w:val="kk-KZ"/>
                      </w:rPr>
                      <w:t>Тәрбиелеу</w:t>
                    </w:r>
                  </w:p>
                  <w:p w:rsidR="002D3B4C" w:rsidRDefault="002D3B4C" w:rsidP="006B35AC"/>
                </w:txbxContent>
              </v:textbox>
            </v:oval>
            <v:oval id="_x0000_s1029" style="position:absolute;left:4362;top:3376;width:3543;height:900">
              <v:textbox>
                <w:txbxContent>
                  <w:p w:rsidR="002D3B4C" w:rsidRDefault="002D3B4C" w:rsidP="006B35AC">
                    <w:pPr>
                      <w:pStyle w:val="BodyText2"/>
                      <w:jc w:val="center"/>
                      <w:rPr>
                        <w:b/>
                        <w:bCs/>
                        <w:sz w:val="20"/>
                        <w:szCs w:val="20"/>
                        <w:lang w:val="en-US"/>
                      </w:rPr>
                    </w:pPr>
                    <w:r>
                      <w:rPr>
                        <w:b/>
                        <w:bCs/>
                        <w:sz w:val="20"/>
                        <w:szCs w:val="20"/>
                        <w:lang w:val="kk-KZ"/>
                      </w:rPr>
                      <w:t>Физика</w:t>
                    </w:r>
                  </w:p>
                  <w:p w:rsidR="002D3B4C" w:rsidRPr="001474A2" w:rsidRDefault="002D3B4C" w:rsidP="001474A2">
                    <w:pPr>
                      <w:pStyle w:val="BodyText2"/>
                      <w:rPr>
                        <w:b/>
                        <w:bCs/>
                        <w:sz w:val="20"/>
                        <w:szCs w:val="20"/>
                        <w:lang w:val="en-US"/>
                      </w:rPr>
                    </w:pPr>
                    <w:r>
                      <w:rPr>
                        <w:b/>
                        <w:bCs/>
                        <w:sz w:val="20"/>
                        <w:szCs w:val="20"/>
                        <w:lang w:val="kk-KZ"/>
                      </w:rPr>
                      <w:t>теориялық негіздері</w:t>
                    </w:r>
                  </w:p>
                </w:txbxContent>
              </v:textbox>
            </v:oval>
            <v:line id="_x0000_s1030" style="position:absolute;flip:x" from="3615,4276" to="6108,5146">
              <v:stroke endarrow="block"/>
            </v:line>
            <v:line id="_x0000_s1031" style="position:absolute" from="6108,4276" to="9027,5146">
              <v:stroke endarrow="block"/>
            </v:line>
            <v:line id="_x0000_s1032" style="position:absolute;flip:x" from="6108,4276" to="6108,5146">
              <v:stroke endarrow="block"/>
            </v:line>
            <v:oval id="_x0000_s1033" style="position:absolute;left:4986;top:5146;width:2049;height:811">
              <v:textbox>
                <w:txbxContent>
                  <w:p w:rsidR="002D3B4C" w:rsidRDefault="002D3B4C" w:rsidP="006B35AC">
                    <w:pPr>
                      <w:jc w:val="center"/>
                      <w:rPr>
                        <w:lang w:val="kk-KZ"/>
                      </w:rPr>
                    </w:pPr>
                    <w:r w:rsidRPr="006B35AC">
                      <w:rPr>
                        <w:rFonts w:ascii="KZ Times New Roman" w:hAnsi="KZ Times New Roman" w:cs="KZ Times New Roman"/>
                        <w:lang w:val="kk-KZ"/>
                      </w:rPr>
                      <w:t>Дамыту</w:t>
                    </w:r>
                    <w:r>
                      <w:rPr>
                        <w:lang w:val="kk-KZ"/>
                      </w:rPr>
                      <w:t xml:space="preserve"> </w:t>
                    </w:r>
                  </w:p>
                  <w:p w:rsidR="002D3B4C" w:rsidRDefault="002D3B4C" w:rsidP="006B35AC">
                    <w:pPr>
                      <w:jc w:val="center"/>
                      <w:rPr>
                        <w:lang w:val="kk-KZ"/>
                      </w:rPr>
                    </w:pPr>
                    <w:r>
                      <w:rPr>
                        <w:rFonts w:ascii="KZ Times New Roman" w:hAnsi="KZ Times New Roman" w:cs="KZ Times New Roman"/>
                        <w:sz w:val="28"/>
                        <w:szCs w:val="28"/>
                        <w:lang w:val="kk-KZ"/>
                      </w:rPr>
                      <w:t xml:space="preserve"> </w:t>
                    </w:r>
                  </w:p>
                  <w:p w:rsidR="002D3B4C" w:rsidRDefault="002D3B4C" w:rsidP="006B35AC"/>
                </w:txbxContent>
              </v:textbox>
            </v:oval>
          </v:group>
        </w:pict>
      </w:r>
    </w:p>
    <w:p w:rsidR="002D3B4C" w:rsidRDefault="002D3B4C" w:rsidP="006B35AC">
      <w:pPr>
        <w:rPr>
          <w:sz w:val="28"/>
          <w:szCs w:val="28"/>
          <w:lang w:val="kk-KZ"/>
        </w:rPr>
      </w:pPr>
    </w:p>
    <w:p w:rsidR="002D3B4C" w:rsidRDefault="002D3B4C" w:rsidP="006B35AC">
      <w:pPr>
        <w:ind w:firstLine="360"/>
        <w:jc w:val="both"/>
        <w:rPr>
          <w:szCs w:val="24"/>
          <w:lang w:val="kk-KZ"/>
        </w:rPr>
      </w:pPr>
      <w:r>
        <w:rPr>
          <w:szCs w:val="24"/>
          <w:lang w:val="kk-KZ"/>
        </w:rPr>
        <w:t xml:space="preserve">.  </w:t>
      </w:r>
    </w:p>
    <w:p w:rsidR="002D3B4C" w:rsidRDefault="002D3B4C" w:rsidP="006B35AC">
      <w:pPr>
        <w:ind w:firstLine="360"/>
        <w:jc w:val="both"/>
        <w:rPr>
          <w:szCs w:val="24"/>
          <w:lang w:val="kk-KZ"/>
        </w:rPr>
      </w:pPr>
    </w:p>
    <w:p w:rsidR="002D3B4C" w:rsidRDefault="002D3B4C" w:rsidP="006B35AC">
      <w:pPr>
        <w:ind w:firstLine="360"/>
        <w:jc w:val="both"/>
        <w:rPr>
          <w:szCs w:val="24"/>
          <w:lang w:val="kk-KZ"/>
        </w:rPr>
      </w:pPr>
    </w:p>
    <w:p w:rsidR="002D3B4C" w:rsidRDefault="002D3B4C" w:rsidP="006B35AC">
      <w:pPr>
        <w:ind w:firstLine="360"/>
        <w:jc w:val="both"/>
        <w:rPr>
          <w:szCs w:val="24"/>
          <w:lang w:val="kk-KZ"/>
        </w:rPr>
      </w:pPr>
    </w:p>
    <w:p w:rsidR="002D3B4C" w:rsidRDefault="002D3B4C" w:rsidP="006B35AC">
      <w:pPr>
        <w:ind w:firstLine="360"/>
        <w:jc w:val="both"/>
        <w:rPr>
          <w:szCs w:val="24"/>
          <w:lang w:val="kk-KZ"/>
        </w:rPr>
      </w:pPr>
    </w:p>
    <w:p w:rsidR="002D3B4C" w:rsidRDefault="002D3B4C" w:rsidP="006B35AC">
      <w:pPr>
        <w:ind w:firstLine="360"/>
        <w:jc w:val="both"/>
        <w:rPr>
          <w:szCs w:val="24"/>
          <w:lang w:val="kk-KZ"/>
        </w:rPr>
      </w:pPr>
    </w:p>
    <w:p w:rsidR="002D3B4C" w:rsidRDefault="002D3B4C" w:rsidP="006B35AC">
      <w:pPr>
        <w:ind w:firstLine="360"/>
        <w:jc w:val="both"/>
        <w:rPr>
          <w:szCs w:val="24"/>
          <w:lang w:val="kk-KZ"/>
        </w:rPr>
      </w:pPr>
    </w:p>
    <w:p w:rsidR="002D3B4C" w:rsidRDefault="002D3B4C" w:rsidP="006B35AC">
      <w:pPr>
        <w:ind w:firstLine="360"/>
        <w:jc w:val="both"/>
        <w:rPr>
          <w:szCs w:val="24"/>
          <w:lang w:val="kk-KZ"/>
        </w:rPr>
      </w:pPr>
    </w:p>
    <w:p w:rsidR="002D3B4C" w:rsidRDefault="002D3B4C" w:rsidP="006B35AC">
      <w:pPr>
        <w:ind w:firstLine="360"/>
        <w:jc w:val="both"/>
        <w:rPr>
          <w:szCs w:val="24"/>
          <w:lang w:val="kk-KZ"/>
        </w:rPr>
      </w:pPr>
    </w:p>
    <w:p w:rsidR="002D3B4C" w:rsidRDefault="002D3B4C" w:rsidP="006B35AC">
      <w:pPr>
        <w:ind w:firstLine="360"/>
        <w:jc w:val="both"/>
        <w:rPr>
          <w:szCs w:val="24"/>
          <w:lang w:val="kk-KZ"/>
        </w:rPr>
      </w:pPr>
      <w:r>
        <w:rPr>
          <w:szCs w:val="24"/>
          <w:lang w:val="kk-KZ"/>
        </w:rPr>
        <w:t xml:space="preserve">                       </w:t>
      </w:r>
    </w:p>
    <w:p w:rsidR="002D3B4C" w:rsidRDefault="002D3B4C" w:rsidP="00DB221D">
      <w:pPr>
        <w:ind w:firstLine="360"/>
        <w:jc w:val="center"/>
        <w:rPr>
          <w:szCs w:val="24"/>
          <w:lang w:val="kk-KZ"/>
        </w:rPr>
      </w:pPr>
      <w:r>
        <w:rPr>
          <w:szCs w:val="24"/>
          <w:lang w:val="kk-KZ"/>
        </w:rPr>
        <w:t>1 - Сурет. Физика пәнінен білім беру  міндеттері</w:t>
      </w:r>
    </w:p>
    <w:p w:rsidR="002D3B4C" w:rsidRPr="007D0738" w:rsidRDefault="002D3B4C" w:rsidP="00DB221D">
      <w:pPr>
        <w:jc w:val="center"/>
        <w:rPr>
          <w:szCs w:val="24"/>
          <w:lang w:val="kk-KZ"/>
        </w:rPr>
      </w:pPr>
    </w:p>
    <w:p w:rsidR="002D3B4C" w:rsidRDefault="002D3B4C" w:rsidP="007D0738">
      <w:pPr>
        <w:spacing w:line="360" w:lineRule="auto"/>
        <w:ind w:firstLine="708"/>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Білім беру міндеті - физиканы оқыту әдістемесінің негізгі міндеті. Соның нәтижесінде білім алушылар физиканың негізгі заңдылықтарынан білім жинақтайды, әрі оны іс жүзінде пайдалану дағдысымен біліктілігін қалыптастырады.</w:t>
      </w:r>
    </w:p>
    <w:p w:rsidR="002D3B4C" w:rsidRDefault="002D3B4C" w:rsidP="007D0738">
      <w:pPr>
        <w:spacing w:line="360" w:lineRule="auto"/>
        <w:ind w:firstLine="708"/>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Дамыту міндеті - білім алушылардың  танымдық мүмкіндігін кеңейтуді көздейді, олардың өздігінен білімдерін жетілдіруді іске асыру мүмкіндігіне ие етеді, әр түрлі логикалық амалдарды меңгере алуға, шығармашылық ойлау қабілеттерін арттыруға бейімдейді.</w:t>
      </w:r>
    </w:p>
    <w:p w:rsidR="002D3B4C" w:rsidRDefault="002D3B4C" w:rsidP="007D0738">
      <w:pPr>
        <w:spacing w:line="360" w:lineRule="auto"/>
        <w:ind w:firstLine="708"/>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Тәрбиелеу міндеті - негізгі міндеттердің бірі. Себебі оқытудың мақсаты, мазмұны, әдістері- өсіп келе жатқан жастардың өмірге дайындалу жолы.</w:t>
      </w:r>
    </w:p>
    <w:p w:rsidR="002D3B4C" w:rsidRDefault="002D3B4C" w:rsidP="007D0738">
      <w:pPr>
        <w:spacing w:line="360" w:lineRule="auto"/>
        <w:ind w:firstLine="708"/>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Сондықтан білім салаларында  оқытушы  қызметі қоғамның әлеуметтік тапсырмасын орындауға бағытталады. Олай болса, физиканы оқыту негізінен алғанда, білім алушылардың  ғылыми көзқарасының қалыптасуына, ой-өрісінің дамуына жәрдемдесіп, өнегелі-үлгілі болуға баулиды.</w:t>
      </w:r>
    </w:p>
    <w:p w:rsidR="002D3B4C" w:rsidRDefault="002D3B4C" w:rsidP="007D0738">
      <w:pPr>
        <w:spacing w:line="360" w:lineRule="auto"/>
        <w:ind w:firstLine="708"/>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Физика пәні есептерін шығару   мынадай мәселелерді шешеді:</w:t>
      </w:r>
    </w:p>
    <w:p w:rsidR="002D3B4C" w:rsidRDefault="002D3B4C" w:rsidP="007D0738">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 xml:space="preserve">   </w:t>
      </w:r>
      <w:r>
        <w:rPr>
          <w:rFonts w:ascii="KZ Times New Roman" w:hAnsi="KZ Times New Roman" w:cs="KZ Times New Roman"/>
          <w:sz w:val="28"/>
          <w:szCs w:val="28"/>
          <w:lang w:val="kk-KZ"/>
        </w:rPr>
        <w:tab/>
        <w:t>- өткен материалдарды білім алушылардың  анық және толық ұғынып, түсінуін;</w:t>
      </w:r>
    </w:p>
    <w:p w:rsidR="002D3B4C" w:rsidRDefault="002D3B4C" w:rsidP="007D0738">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 xml:space="preserve">          - білім алушылардың  білімін кеңейтіп, тереңдетуге мүмкіншілік беруін;</w:t>
      </w:r>
    </w:p>
    <w:p w:rsidR="002D3B4C" w:rsidRDefault="002D3B4C" w:rsidP="007D0738">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 xml:space="preserve">          - физикалық шамалардың арасындағы функционалдық байланысты анықтауға көмектесу жолдарын;</w:t>
      </w:r>
    </w:p>
    <w:p w:rsidR="002D3B4C" w:rsidRDefault="002D3B4C" w:rsidP="007D0738">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 xml:space="preserve">         - теорияны практикада қоланудың,  ғылым мен техниканың арасындағы байланысты анықтаудың тиімді  жолдарының бірі;</w:t>
      </w:r>
    </w:p>
    <w:p w:rsidR="002D3B4C" w:rsidRDefault="002D3B4C" w:rsidP="007D0738">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 xml:space="preserve">         - физика мен басқа пәндерді байланыстыратын буыны;</w:t>
      </w:r>
    </w:p>
    <w:p w:rsidR="002D3B4C" w:rsidRDefault="002D3B4C" w:rsidP="007D0738">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 xml:space="preserve">         - білім алушылардың  білімі мен дағдысын тексеру үшін физика оқытушыларының  қолданатын ең тиімді әдістерінің бірі болып табылады.</w:t>
      </w:r>
    </w:p>
    <w:p w:rsidR="002D3B4C" w:rsidRPr="0045200D" w:rsidRDefault="002D3B4C" w:rsidP="007D0738">
      <w:pPr>
        <w:spacing w:line="360" w:lineRule="auto"/>
        <w:ind w:firstLine="708"/>
        <w:jc w:val="both"/>
        <w:rPr>
          <w:rFonts w:ascii="KZ Times New Roman" w:hAnsi="KZ Times New Roman" w:cs="KZ Times New Roman"/>
          <w:sz w:val="28"/>
          <w:szCs w:val="28"/>
          <w:lang w:val="kk-KZ"/>
        </w:rPr>
      </w:pPr>
      <w:r w:rsidRPr="0045200D">
        <w:rPr>
          <w:rFonts w:ascii="KZ Times New Roman" w:hAnsi="KZ Times New Roman" w:cs="KZ Times New Roman"/>
          <w:sz w:val="28"/>
          <w:szCs w:val="28"/>
          <w:lang w:val="kk-KZ"/>
        </w:rPr>
        <w:t xml:space="preserve">Сонымен, физиканы </w:t>
      </w:r>
      <w:r>
        <w:rPr>
          <w:rFonts w:ascii="KZ Times New Roman" w:hAnsi="KZ Times New Roman" w:cs="KZ Times New Roman"/>
          <w:sz w:val="28"/>
          <w:szCs w:val="28"/>
          <w:lang w:val="kk-KZ"/>
        </w:rPr>
        <w:t xml:space="preserve">пәнін </w:t>
      </w:r>
      <w:r w:rsidRPr="0045200D">
        <w:rPr>
          <w:rFonts w:ascii="KZ Times New Roman" w:hAnsi="KZ Times New Roman" w:cs="KZ Times New Roman"/>
          <w:sz w:val="28"/>
          <w:szCs w:val="28"/>
          <w:lang w:val="kk-KZ"/>
        </w:rPr>
        <w:t xml:space="preserve">оқытудың негізгі мақсаты физиканы оқыту жолындағы теорияны жетілдіру, оқыту процесі барысында негізгі заңдылықтарды ашып беру, </w:t>
      </w:r>
      <w:r>
        <w:rPr>
          <w:rFonts w:ascii="KZ Times New Roman" w:hAnsi="KZ Times New Roman" w:cs="KZ Times New Roman"/>
          <w:sz w:val="28"/>
          <w:szCs w:val="28"/>
          <w:lang w:val="kk-KZ"/>
        </w:rPr>
        <w:t xml:space="preserve">білім алушылардың  </w:t>
      </w:r>
      <w:r w:rsidRPr="0045200D">
        <w:rPr>
          <w:rFonts w:ascii="KZ Times New Roman" w:hAnsi="KZ Times New Roman" w:cs="KZ Times New Roman"/>
          <w:sz w:val="28"/>
          <w:szCs w:val="28"/>
          <w:lang w:val="kk-KZ"/>
        </w:rPr>
        <w:t xml:space="preserve">физиканы қаншалықты меңгергенін зерттеу, физиканы оқыту негізінде </w:t>
      </w:r>
      <w:r>
        <w:rPr>
          <w:rFonts w:ascii="KZ Times New Roman" w:hAnsi="KZ Times New Roman" w:cs="KZ Times New Roman"/>
          <w:sz w:val="28"/>
          <w:szCs w:val="28"/>
          <w:lang w:val="kk-KZ"/>
        </w:rPr>
        <w:t xml:space="preserve">білім алушыларды  </w:t>
      </w:r>
      <w:r w:rsidRPr="0045200D">
        <w:rPr>
          <w:rFonts w:ascii="KZ Times New Roman" w:hAnsi="KZ Times New Roman" w:cs="KZ Times New Roman"/>
          <w:sz w:val="28"/>
          <w:szCs w:val="28"/>
          <w:lang w:val="kk-KZ"/>
        </w:rPr>
        <w:t>тәрбиелеу, ой-өрісінің өсіп жетілуін өзектеу, жалпы дамуын жандандыру.</w:t>
      </w:r>
    </w:p>
    <w:p w:rsidR="002D3B4C" w:rsidRPr="0045200D" w:rsidRDefault="002D3B4C" w:rsidP="007D0738">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ab/>
        <w:t>Ф</w:t>
      </w:r>
      <w:r w:rsidRPr="0045200D">
        <w:rPr>
          <w:rFonts w:ascii="KZ Times New Roman" w:hAnsi="KZ Times New Roman" w:cs="KZ Times New Roman"/>
          <w:sz w:val="28"/>
          <w:szCs w:val="28"/>
          <w:lang w:val="kk-KZ"/>
        </w:rPr>
        <w:t>изика курсын меңгеру физикалық құбылыстар мен заңдылықтарды түсініп қана қоймай, сонымен бірге оларды іс жүзінде қолдана білуді қажет етеді.  Нақтылы бір мәселені шешу үшін оған қандай да болсын физиканың жалпы қағидаларын қолдану – физика есептерін шығару болып табылады.</w:t>
      </w:r>
    </w:p>
    <w:p w:rsidR="002D3B4C" w:rsidRDefault="002D3B4C" w:rsidP="007D0738">
      <w:pPr>
        <w:spacing w:line="360" w:lineRule="auto"/>
        <w:ind w:firstLine="540"/>
        <w:jc w:val="both"/>
        <w:rPr>
          <w:rFonts w:ascii="KZ Times New Roman" w:hAnsi="KZ Times New Roman"/>
          <w:sz w:val="28"/>
          <w:szCs w:val="28"/>
          <w:lang w:val="kk-KZ"/>
        </w:rPr>
      </w:pPr>
      <w:r>
        <w:rPr>
          <w:rFonts w:ascii="KZ Times New Roman" w:hAnsi="KZ Times New Roman"/>
          <w:sz w:val="28"/>
          <w:szCs w:val="28"/>
          <w:lang w:val="kk-KZ"/>
        </w:rPr>
        <w:t xml:space="preserve"> </w:t>
      </w:r>
      <w:r>
        <w:rPr>
          <w:rFonts w:ascii="KZ Times New Roman" w:hAnsi="KZ Times New Roman"/>
          <w:sz w:val="28"/>
          <w:szCs w:val="28"/>
          <w:lang w:val="kk-KZ"/>
        </w:rPr>
        <w:tab/>
        <w:t xml:space="preserve">Физика есебі дегеніміз - физика  тақырыптары бойынша құрылған,  шешуді қажет ететін сұрақтар мен проблемалар. Физикалық есептердің жалпы білім берудегі маңызды ролі ең алдымен физикалық теорияның негізгі функцияларын (сипаттау, түсіндіру, болжамдау, методологиялық, жинақтау, практикалық) бейнелей алуында.  Осыған байланысты физикалық есептердің тәрбиелік ролі есеп шығару және жаттығу орындау кезінде </w:t>
      </w:r>
      <w:r>
        <w:rPr>
          <w:rFonts w:ascii="KZ Times New Roman" w:hAnsi="KZ Times New Roman" w:cs="KZ Times New Roman"/>
          <w:sz w:val="28"/>
          <w:szCs w:val="28"/>
          <w:lang w:val="kk-KZ"/>
        </w:rPr>
        <w:t xml:space="preserve">білім алушылардың  </w:t>
      </w:r>
      <w:r>
        <w:rPr>
          <w:rFonts w:ascii="KZ Times New Roman" w:hAnsi="KZ Times New Roman"/>
          <w:sz w:val="28"/>
          <w:szCs w:val="28"/>
          <w:lang w:val="kk-KZ"/>
        </w:rPr>
        <w:t>физикалық ойлау қабілетін дамытып, оларда дұрыс ғылыми көзқарас пен политехникалық білімді қалыптастыру болып табылады.</w:t>
      </w:r>
    </w:p>
    <w:p w:rsidR="002D3B4C" w:rsidRDefault="002D3B4C" w:rsidP="007D0738">
      <w:pPr>
        <w:spacing w:line="360" w:lineRule="auto"/>
        <w:ind w:firstLine="540"/>
        <w:jc w:val="both"/>
        <w:rPr>
          <w:rFonts w:ascii="KZ Times New Roman" w:hAnsi="KZ Times New Roman"/>
          <w:sz w:val="28"/>
          <w:szCs w:val="28"/>
          <w:lang w:val="kk-KZ"/>
        </w:rPr>
      </w:pPr>
      <w:r>
        <w:rPr>
          <w:rFonts w:ascii="KZ Times New Roman" w:hAnsi="KZ Times New Roman"/>
          <w:sz w:val="28"/>
          <w:szCs w:val="28"/>
          <w:lang w:val="kk-KZ"/>
        </w:rPr>
        <w:t xml:space="preserve">Физикалық есептерін шығару үшін теориялық мәселелерді түсініп,іс жүзінде пайдалана білу керек, демек творчестволық енбек ете білуі , терең ойланып, күрделі мәселерді шеше алатындай болуы керек. Физика есебін шығаруда </w:t>
      </w:r>
      <w:r>
        <w:rPr>
          <w:rFonts w:ascii="KZ Times New Roman" w:hAnsi="KZ Times New Roman" w:cs="KZ Times New Roman"/>
          <w:sz w:val="28"/>
          <w:szCs w:val="28"/>
          <w:lang w:val="kk-KZ"/>
        </w:rPr>
        <w:t xml:space="preserve">білім алушылар  </w:t>
      </w:r>
      <w:r>
        <w:rPr>
          <w:rFonts w:ascii="KZ Times New Roman" w:hAnsi="KZ Times New Roman"/>
          <w:sz w:val="28"/>
          <w:szCs w:val="28"/>
          <w:lang w:val="kk-KZ"/>
        </w:rPr>
        <w:t xml:space="preserve">көптеген құбылыстардың заңдарын анықтайды, теорияның мағынасын терең түсініп, өмірдегі ролін көреді. Есеп шығаруда </w:t>
      </w:r>
      <w:r>
        <w:rPr>
          <w:rFonts w:ascii="KZ Times New Roman" w:hAnsi="KZ Times New Roman" w:cs="KZ Times New Roman"/>
          <w:sz w:val="28"/>
          <w:szCs w:val="28"/>
          <w:lang w:val="kk-KZ"/>
        </w:rPr>
        <w:t xml:space="preserve">білім алушылар </w:t>
      </w:r>
      <w:r>
        <w:rPr>
          <w:rFonts w:ascii="KZ Times New Roman" w:hAnsi="KZ Times New Roman"/>
          <w:sz w:val="28"/>
          <w:szCs w:val="28"/>
          <w:lang w:val="kk-KZ"/>
        </w:rPr>
        <w:t xml:space="preserve">техника жаңалықтармен танысады, физикалық негіздерін анықтайды, жалпы білімдерін көтереді, сөйтіп   білім негізі қаланады. </w:t>
      </w:r>
    </w:p>
    <w:p w:rsidR="002D3B4C" w:rsidRDefault="002D3B4C" w:rsidP="007D0738">
      <w:pPr>
        <w:spacing w:line="360" w:lineRule="auto"/>
        <w:ind w:firstLine="540"/>
        <w:jc w:val="both"/>
        <w:rPr>
          <w:rFonts w:ascii="KZ Times New Roman" w:hAnsi="KZ Times New Roman"/>
          <w:sz w:val="28"/>
          <w:szCs w:val="28"/>
          <w:lang w:val="kk-KZ"/>
        </w:rPr>
      </w:pPr>
      <w:r>
        <w:rPr>
          <w:rFonts w:ascii="KZ Times New Roman" w:hAnsi="KZ Times New Roman"/>
          <w:sz w:val="28"/>
          <w:szCs w:val="28"/>
          <w:lang w:val="kk-KZ"/>
        </w:rPr>
        <w:t xml:space="preserve"> Физика есебін шығаруда </w:t>
      </w:r>
      <w:r>
        <w:rPr>
          <w:rFonts w:ascii="KZ Times New Roman" w:hAnsi="KZ Times New Roman" w:cs="KZ Times New Roman"/>
          <w:sz w:val="28"/>
          <w:szCs w:val="28"/>
          <w:lang w:val="kk-KZ"/>
        </w:rPr>
        <w:t xml:space="preserve">білім алушылардың  </w:t>
      </w:r>
      <w:r>
        <w:rPr>
          <w:rFonts w:ascii="KZ Times New Roman" w:hAnsi="KZ Times New Roman"/>
          <w:sz w:val="28"/>
          <w:szCs w:val="28"/>
          <w:lang w:val="kk-KZ"/>
        </w:rPr>
        <w:t xml:space="preserve">теориялық мәселелерді бір емес, бірнеше қайталайды, осының нәтижесінде физикавлық құбылыстар заңдар ойда сақталып қалатындай жағдай туады. Есеп шығару кезінде </w:t>
      </w:r>
      <w:r>
        <w:rPr>
          <w:rFonts w:ascii="KZ Times New Roman" w:hAnsi="KZ Times New Roman" w:cs="KZ Times New Roman"/>
          <w:sz w:val="28"/>
          <w:szCs w:val="28"/>
          <w:lang w:val="kk-KZ"/>
        </w:rPr>
        <w:t xml:space="preserve">білім алушылардың  </w:t>
      </w:r>
      <w:r>
        <w:rPr>
          <w:rFonts w:ascii="KZ Times New Roman" w:hAnsi="KZ Times New Roman"/>
          <w:sz w:val="28"/>
          <w:szCs w:val="28"/>
          <w:lang w:val="kk-KZ"/>
        </w:rPr>
        <w:t xml:space="preserve">физикамен бірге өзінің математикалық дайындығын жақсартады. Физика есептері математиканы жандандырады, оның мағынасын арттырады. Математикалық түрлендірулер физикалық теңдеулерге, формулаларға ауысқанда оның әрбір бөлігінде күнделікті іс-тәжірибеде мағынасы бар шамалар пайда болады. Функционалдық тәуелділіктің мағынасы тереңдетіліп, графиктік байланыстар физика құбылыстарының динамикасын ашып айқындауға көмектеседі, оның көрнекілік жағы күшейтіледі. Физика есептерін шығарумен бірге </w:t>
      </w:r>
      <w:r>
        <w:rPr>
          <w:rFonts w:ascii="KZ Times New Roman" w:hAnsi="KZ Times New Roman" w:cs="KZ Times New Roman"/>
          <w:sz w:val="28"/>
          <w:szCs w:val="28"/>
          <w:lang w:val="kk-KZ"/>
        </w:rPr>
        <w:t xml:space="preserve">білім алушылар   </w:t>
      </w:r>
      <w:r>
        <w:rPr>
          <w:rFonts w:ascii="KZ Times New Roman" w:hAnsi="KZ Times New Roman"/>
          <w:sz w:val="28"/>
          <w:szCs w:val="28"/>
          <w:lang w:val="kk-KZ"/>
        </w:rPr>
        <w:t>есептеу техникасын үйренеді.</w:t>
      </w:r>
    </w:p>
    <w:p w:rsidR="002D3B4C" w:rsidRDefault="002D3B4C" w:rsidP="007D0738">
      <w:pPr>
        <w:spacing w:line="360" w:lineRule="auto"/>
        <w:ind w:firstLine="349"/>
        <w:jc w:val="both"/>
        <w:rPr>
          <w:rFonts w:ascii="KZ Times New Roman" w:hAnsi="KZ Times New Roman" w:cs="KZ Times New Roman"/>
          <w:sz w:val="28"/>
          <w:szCs w:val="28"/>
          <w:lang w:val="kk-KZ"/>
        </w:rPr>
      </w:pPr>
      <w:r>
        <w:rPr>
          <w:rFonts w:ascii="KZ Times New Roman" w:hAnsi="KZ Times New Roman"/>
          <w:sz w:val="28"/>
          <w:szCs w:val="28"/>
          <w:lang w:val="kk-KZ"/>
        </w:rPr>
        <w:t xml:space="preserve"> Жалпы физикадан білім беруде оқытушылардың жаңа технологияларды пайдалану практикасын дамытса,  </w:t>
      </w:r>
      <w:r>
        <w:rPr>
          <w:rFonts w:ascii="KZ Times New Roman" w:hAnsi="KZ Times New Roman" w:cs="KZ Times New Roman"/>
          <w:sz w:val="28"/>
          <w:szCs w:val="28"/>
          <w:lang w:val="kk-KZ"/>
        </w:rPr>
        <w:t>білім алушылар</w:t>
      </w:r>
    </w:p>
    <w:p w:rsidR="002D3B4C" w:rsidRDefault="002D3B4C" w:rsidP="007D0738">
      <w:pPr>
        <w:spacing w:line="360" w:lineRule="auto"/>
        <w:jc w:val="both"/>
        <w:rPr>
          <w:rFonts w:ascii="KZ Times New Roman" w:hAnsi="KZ Times New Roman"/>
          <w:sz w:val="28"/>
          <w:szCs w:val="28"/>
          <w:lang w:val="kk-KZ"/>
        </w:rPr>
      </w:pPr>
      <w:r>
        <w:rPr>
          <w:rFonts w:ascii="KZ Times New Roman" w:hAnsi="KZ Times New Roman"/>
          <w:sz w:val="28"/>
          <w:szCs w:val="28"/>
          <w:lang w:val="kk-KZ"/>
        </w:rPr>
        <w:t xml:space="preserve">келешекте алған  білімдерін орынды пайдалану арқылы еңбек тәжірибесін дамыта алады.   </w:t>
      </w:r>
      <w:r>
        <w:rPr>
          <w:rFonts w:ascii="KZ Times New Roman" w:hAnsi="KZ Times New Roman"/>
          <w:sz w:val="28"/>
          <w:szCs w:val="28"/>
          <w:lang w:val="kk-KZ"/>
        </w:rPr>
        <w:tab/>
      </w:r>
    </w:p>
    <w:p w:rsidR="002D3B4C" w:rsidRDefault="002D3B4C" w:rsidP="007D0738">
      <w:pPr>
        <w:spacing w:line="360" w:lineRule="auto"/>
        <w:jc w:val="both"/>
        <w:rPr>
          <w:rFonts w:ascii="KZ Times New Roman" w:hAnsi="KZ Times New Roman"/>
          <w:sz w:val="28"/>
          <w:szCs w:val="28"/>
          <w:lang w:val="kk-KZ"/>
        </w:rPr>
      </w:pPr>
      <w:r>
        <w:rPr>
          <w:rFonts w:ascii="KZ Times New Roman" w:hAnsi="KZ Times New Roman"/>
          <w:sz w:val="28"/>
          <w:szCs w:val="28"/>
          <w:lang w:val="kk-KZ"/>
        </w:rPr>
        <w:t xml:space="preserve">          Физика есептерін мазмұнына байланысты (2-сурет):</w:t>
      </w: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jc w:val="both"/>
        <w:rPr>
          <w:szCs w:val="24"/>
          <w:lang w:val="kk-KZ"/>
        </w:rPr>
      </w:pPr>
      <w:r>
        <w:rPr>
          <w:noProof/>
          <w:lang w:val="uk-UA" w:eastAsia="uk-UA"/>
        </w:rPr>
        <w:pict>
          <v:group id="_x0000_s1034" style="position:absolute;left:0;text-align:left;margin-left:-14.55pt;margin-top:-51.15pt;width:404.1pt;height:248.15pt;z-index:251659264" coordorigin="2199,1890" coordsize="8418,5455">
            <v:line id="_x0000_s1035" style="position:absolute;flip:x" from="3615,4405" to="5343,6533">
              <v:stroke endarrow="block"/>
            </v:line>
            <v:line id="_x0000_s1036" style="position:absolute;flip:y" from="6375,2559" to="6375,3624">
              <v:stroke endarrow="block"/>
            </v:line>
            <v:line id="_x0000_s1037" style="position:absolute;flip:x" from="6375,5424" to="6375,6533">
              <v:stroke endarrow="block"/>
            </v:line>
            <v:oval id="_x0000_s1038" style="position:absolute;left:5043;top:1890;width:2514;height:669">
              <v:textbox style="mso-next-textbox:#_x0000_s1038">
                <w:txbxContent>
                  <w:p w:rsidR="002D3B4C" w:rsidRDefault="002D3B4C" w:rsidP="00B906EF">
                    <w:r>
                      <w:rPr>
                        <w:rFonts w:ascii="KZ Times New Roman" w:hAnsi="KZ Times New Roman"/>
                        <w:lang w:val="kk-KZ"/>
                      </w:rPr>
                      <w:t>с</w:t>
                    </w:r>
                    <w:r w:rsidRPr="00B906EF">
                      <w:rPr>
                        <w:rFonts w:ascii="KZ Times New Roman" w:hAnsi="KZ Times New Roman"/>
                        <w:lang w:val="kk-KZ"/>
                      </w:rPr>
                      <w:t>апалықе</w:t>
                    </w:r>
                    <w:r>
                      <w:rPr>
                        <w:rFonts w:ascii="KZ Times New Roman" w:hAnsi="KZ Times New Roman"/>
                        <w:lang w:val="kk-KZ"/>
                      </w:rPr>
                      <w:t xml:space="preserve"> е</w:t>
                    </w:r>
                    <w:r w:rsidRPr="00B906EF">
                      <w:rPr>
                        <w:rFonts w:ascii="KZ Times New Roman" w:hAnsi="KZ Times New Roman"/>
                        <w:lang w:val="kk-KZ"/>
                      </w:rPr>
                      <w:t>септер</w:t>
                    </w:r>
                  </w:p>
                </w:txbxContent>
              </v:textbox>
            </v:oval>
            <v:oval id="_x0000_s1039" style="position:absolute;left:8268;top:2123;width:2154;height:811">
              <v:textbox style="mso-next-textbox:#_x0000_s1039">
                <w:txbxContent>
                  <w:p w:rsidR="002D3B4C" w:rsidRDefault="002D3B4C" w:rsidP="00B906EF">
                    <w:pPr>
                      <w:jc w:val="center"/>
                    </w:pPr>
                    <w:r>
                      <w:rPr>
                        <w:rFonts w:ascii="KZ Times New Roman" w:hAnsi="KZ Times New Roman"/>
                        <w:lang w:val="kk-KZ"/>
                      </w:rPr>
                      <w:t>мәселе-</w:t>
                    </w:r>
                    <w:r w:rsidRPr="00B906EF">
                      <w:rPr>
                        <w:rFonts w:ascii="KZ Times New Roman" w:hAnsi="KZ Times New Roman"/>
                        <w:lang w:val="kk-KZ"/>
                      </w:rPr>
                      <w:t>сандық есептер</w:t>
                    </w:r>
                  </w:p>
                </w:txbxContent>
              </v:textbox>
            </v:oval>
            <v:oval id="_x0000_s1040" style="position:absolute;left:8163;top:3488;width:2154;height:811">
              <v:textbox style="mso-next-textbox:#_x0000_s1040">
                <w:txbxContent>
                  <w:p w:rsidR="002D3B4C" w:rsidRDefault="002D3B4C" w:rsidP="00B906EF">
                    <w:pPr>
                      <w:jc w:val="center"/>
                      <w:rPr>
                        <w:rFonts w:ascii="KZ Times New Roman" w:hAnsi="KZ Times New Roman"/>
                        <w:lang w:val="kk-KZ"/>
                      </w:rPr>
                    </w:pPr>
                    <w:r>
                      <w:rPr>
                        <w:rFonts w:ascii="KZ Times New Roman" w:hAnsi="KZ Times New Roman"/>
                        <w:lang w:val="kk-KZ"/>
                      </w:rPr>
                      <w:t>л</w:t>
                    </w:r>
                    <w:r w:rsidRPr="00B906EF">
                      <w:rPr>
                        <w:rFonts w:ascii="KZ Times New Roman" w:hAnsi="KZ Times New Roman"/>
                        <w:lang w:val="kk-KZ"/>
                      </w:rPr>
                      <w:t>оги</w:t>
                    </w:r>
                    <w:r>
                      <w:rPr>
                        <w:rFonts w:ascii="KZ Times New Roman" w:hAnsi="KZ Times New Roman"/>
                        <w:lang w:val="kk-KZ"/>
                      </w:rPr>
                      <w:t>калық</w:t>
                    </w:r>
                  </w:p>
                  <w:p w:rsidR="002D3B4C" w:rsidRDefault="002D3B4C" w:rsidP="00B906EF">
                    <w:pPr>
                      <w:jc w:val="center"/>
                    </w:pPr>
                    <w:r w:rsidRPr="00B906EF">
                      <w:rPr>
                        <w:rFonts w:ascii="KZ Times New Roman" w:hAnsi="KZ Times New Roman"/>
                        <w:lang w:val="kk-KZ"/>
                      </w:rPr>
                      <w:t>есептер</w:t>
                    </w:r>
                  </w:p>
                  <w:p w:rsidR="002D3B4C" w:rsidRDefault="002D3B4C" w:rsidP="00B906EF">
                    <w:pPr>
                      <w:jc w:val="center"/>
                    </w:pPr>
                    <w:r>
                      <w:rPr>
                        <w:rFonts w:ascii="KZ Times New Roman" w:hAnsi="KZ Times New Roman"/>
                        <w:lang w:val="kk-KZ"/>
                      </w:rPr>
                      <w:t xml:space="preserve"> </w:t>
                    </w:r>
                  </w:p>
                </w:txbxContent>
              </v:textbox>
            </v:oval>
            <v:oval id="_x0000_s1041" style="position:absolute;left:5043;top:6534;width:2562;height:811">
              <v:textbox style="mso-next-textbox:#_x0000_s1041">
                <w:txbxContent>
                  <w:p w:rsidR="002D3B4C" w:rsidRPr="00B906EF" w:rsidRDefault="002D3B4C" w:rsidP="00B906EF">
                    <w:pPr>
                      <w:jc w:val="center"/>
                      <w:rPr>
                        <w:sz w:val="18"/>
                        <w:szCs w:val="18"/>
                      </w:rPr>
                    </w:pPr>
                    <w:r>
                      <w:rPr>
                        <w:rFonts w:ascii="KZ Times New Roman" w:hAnsi="KZ Times New Roman"/>
                        <w:sz w:val="18"/>
                        <w:szCs w:val="18"/>
                        <w:lang w:val="kk-KZ"/>
                      </w:rPr>
                      <w:t>өндірістік-</w:t>
                    </w:r>
                    <w:r w:rsidRPr="00B906EF">
                      <w:rPr>
                        <w:rFonts w:ascii="KZ Times New Roman" w:hAnsi="KZ Times New Roman"/>
                        <w:sz w:val="18"/>
                        <w:szCs w:val="18"/>
                        <w:lang w:val="kk-KZ"/>
                      </w:rPr>
                      <w:t>техникалық есептер</w:t>
                    </w:r>
                  </w:p>
                </w:txbxContent>
              </v:textbox>
            </v:oval>
            <v:oval id="_x0000_s1042" style="position:absolute;left:8463;top:4958;width:2154;height:811">
              <v:textbox style="mso-next-textbox:#_x0000_s1042">
                <w:txbxContent>
                  <w:p w:rsidR="002D3B4C" w:rsidRDefault="002D3B4C" w:rsidP="00B906EF">
                    <w:pPr>
                      <w:jc w:val="center"/>
                      <w:rPr>
                        <w:rFonts w:ascii="KZ Times New Roman" w:hAnsi="KZ Times New Roman"/>
                        <w:lang w:val="kk-KZ"/>
                      </w:rPr>
                    </w:pPr>
                    <w:r>
                      <w:rPr>
                        <w:rFonts w:ascii="KZ Times New Roman" w:hAnsi="KZ Times New Roman"/>
                        <w:lang w:val="kk-KZ"/>
                      </w:rPr>
                      <w:t xml:space="preserve">өлең </w:t>
                    </w:r>
                    <w:r w:rsidRPr="00B906EF">
                      <w:rPr>
                        <w:rFonts w:ascii="KZ Times New Roman" w:hAnsi="KZ Times New Roman"/>
                        <w:lang w:val="kk-KZ"/>
                      </w:rPr>
                      <w:t xml:space="preserve"> түрде</w:t>
                    </w:r>
                    <w:r>
                      <w:rPr>
                        <w:rFonts w:ascii="KZ Times New Roman" w:hAnsi="KZ Times New Roman"/>
                        <w:lang w:val="kk-KZ"/>
                      </w:rPr>
                      <w:t>гі</w:t>
                    </w:r>
                  </w:p>
                  <w:p w:rsidR="002D3B4C" w:rsidRDefault="002D3B4C" w:rsidP="00B906EF">
                    <w:pPr>
                      <w:jc w:val="center"/>
                    </w:pPr>
                    <w:r w:rsidRPr="00B906EF">
                      <w:rPr>
                        <w:rFonts w:ascii="KZ Times New Roman" w:hAnsi="KZ Times New Roman"/>
                        <w:lang w:val="kk-KZ"/>
                      </w:rPr>
                      <w:t>есептер</w:t>
                    </w:r>
                    <w:r>
                      <w:rPr>
                        <w:rFonts w:ascii="KZ Times New Roman" w:hAnsi="KZ Times New Roman"/>
                        <w:lang w:val="kk-KZ"/>
                      </w:rPr>
                      <w:t xml:space="preserve">  </w:t>
                    </w:r>
                  </w:p>
                </w:txbxContent>
              </v:textbox>
            </v:oval>
            <v:oval id="_x0000_s1043" style="position:absolute;left:2373;top:6534;width:2154;height:811">
              <v:textbox style="mso-next-textbox:#_x0000_s1043">
                <w:txbxContent>
                  <w:p w:rsidR="002D3B4C" w:rsidRDefault="002D3B4C" w:rsidP="00116D97">
                    <w:pPr>
                      <w:jc w:val="center"/>
                    </w:pPr>
                    <w:r w:rsidRPr="00B906EF">
                      <w:rPr>
                        <w:rFonts w:ascii="KZ Times New Roman" w:hAnsi="KZ Times New Roman"/>
                        <w:lang w:val="kk-KZ"/>
                      </w:rPr>
                      <w:t xml:space="preserve">жұмбақ </w:t>
                    </w:r>
                    <w:r>
                      <w:rPr>
                        <w:rFonts w:ascii="KZ Times New Roman" w:hAnsi="KZ Times New Roman"/>
                        <w:lang w:val="kk-KZ"/>
                      </w:rPr>
                      <w:t xml:space="preserve"> </w:t>
                    </w:r>
                    <w:r w:rsidRPr="00B906EF">
                      <w:rPr>
                        <w:rFonts w:ascii="KZ Times New Roman" w:hAnsi="KZ Times New Roman"/>
                        <w:lang w:val="kk-KZ"/>
                      </w:rPr>
                      <w:t xml:space="preserve"> есептер</w:t>
                    </w:r>
                    <w:r>
                      <w:rPr>
                        <w:rFonts w:ascii="KZ Times New Roman" w:hAnsi="KZ Times New Roman"/>
                        <w:lang w:val="kk-KZ"/>
                      </w:rPr>
                      <w:t xml:space="preserve"> </w:t>
                    </w:r>
                  </w:p>
                </w:txbxContent>
              </v:textbox>
            </v:oval>
            <v:oval id="_x0000_s1044" style="position:absolute;left:8463;top:6282;width:2154;height:811">
              <v:textbox style="mso-next-textbox:#_x0000_s1044">
                <w:txbxContent>
                  <w:p w:rsidR="002D3B4C" w:rsidRDefault="002D3B4C" w:rsidP="00116D97">
                    <w:pPr>
                      <w:jc w:val="center"/>
                      <w:rPr>
                        <w:rFonts w:ascii="KZ Times New Roman" w:hAnsi="KZ Times New Roman"/>
                        <w:lang w:val="kk-KZ"/>
                      </w:rPr>
                    </w:pPr>
                    <w:r>
                      <w:rPr>
                        <w:rFonts w:ascii="KZ Times New Roman" w:hAnsi="KZ Times New Roman"/>
                        <w:lang w:val="kk-KZ"/>
                      </w:rPr>
                      <w:t xml:space="preserve">алгоритм </w:t>
                    </w:r>
                    <w:r w:rsidRPr="00B906EF">
                      <w:rPr>
                        <w:rFonts w:ascii="KZ Times New Roman" w:hAnsi="KZ Times New Roman"/>
                        <w:lang w:val="kk-KZ"/>
                      </w:rPr>
                      <w:t>есептер</w:t>
                    </w:r>
                  </w:p>
                  <w:p w:rsidR="002D3B4C" w:rsidRDefault="002D3B4C" w:rsidP="00116D97">
                    <w:pPr>
                      <w:jc w:val="center"/>
                    </w:pPr>
                  </w:p>
                </w:txbxContent>
              </v:textbox>
            </v:oval>
            <v:line id="_x0000_s1045" style="position:absolute;flip:y" from="7392,2679" to="8355,4405">
              <v:stroke endarrow="block"/>
            </v:line>
            <v:line id="_x0000_s1046" style="position:absolute;flip:y" from="7392,3954" to="8163,4405">
              <v:stroke endarrow="block"/>
            </v:line>
            <v:line id="_x0000_s1047" style="position:absolute" from="7392,4405" to="8865,5049">
              <v:stroke endarrow="block"/>
            </v:line>
            <v:line id="_x0000_s1048" style="position:absolute" from="7392,4405" to="9105,6281">
              <v:stroke endarrow="block"/>
            </v:line>
            <v:line id="_x0000_s1049" style="position:absolute;flip:x" from="3615,4405" to="5343,4958">
              <v:stroke endarrow="block"/>
            </v:line>
            <v:oval id="_x0000_s1050" style="position:absolute;left:5343;top:3624;width:2049;height:1800">
              <v:textbox style="mso-next-textbox:#_x0000_s1050">
                <w:txbxContent>
                  <w:p w:rsidR="002D3B4C" w:rsidRDefault="002D3B4C" w:rsidP="00057C84">
                    <w:pPr>
                      <w:jc w:val="center"/>
                      <w:rPr>
                        <w:b/>
                        <w:sz w:val="24"/>
                        <w:szCs w:val="24"/>
                        <w:lang w:val="kk-KZ"/>
                      </w:rPr>
                    </w:pPr>
                  </w:p>
                  <w:p w:rsidR="002D3B4C" w:rsidRPr="00116D97" w:rsidRDefault="002D3B4C" w:rsidP="00057C84">
                    <w:pPr>
                      <w:jc w:val="center"/>
                      <w:rPr>
                        <w:b/>
                        <w:sz w:val="24"/>
                        <w:szCs w:val="24"/>
                        <w:lang w:val="kk-KZ"/>
                      </w:rPr>
                    </w:pPr>
                    <w:r w:rsidRPr="00116D97">
                      <w:rPr>
                        <w:b/>
                        <w:sz w:val="24"/>
                        <w:szCs w:val="24"/>
                        <w:lang w:val="kk-KZ"/>
                      </w:rPr>
                      <w:t>Физика есептері</w:t>
                    </w:r>
                  </w:p>
                  <w:p w:rsidR="002D3B4C" w:rsidRPr="00116D97" w:rsidRDefault="002D3B4C" w:rsidP="00057C84">
                    <w:pPr>
                      <w:rPr>
                        <w:b/>
                        <w:sz w:val="24"/>
                        <w:szCs w:val="24"/>
                      </w:rPr>
                    </w:pPr>
                  </w:p>
                </w:txbxContent>
              </v:textbox>
            </v:oval>
            <v:oval id="_x0000_s1051" style="position:absolute;left:2373;top:2258;width:2154;height:811">
              <v:textbox style="mso-next-textbox:#_x0000_s1051">
                <w:txbxContent>
                  <w:p w:rsidR="002D3B4C" w:rsidRDefault="002D3B4C" w:rsidP="00B906EF">
                    <w:pPr>
                      <w:jc w:val="center"/>
                      <w:rPr>
                        <w:rFonts w:ascii="KZ Times New Roman" w:hAnsi="KZ Times New Roman"/>
                        <w:lang w:val="kk-KZ"/>
                      </w:rPr>
                    </w:pPr>
                    <w:r w:rsidRPr="00B906EF">
                      <w:rPr>
                        <w:rFonts w:ascii="KZ Times New Roman" w:hAnsi="KZ Times New Roman"/>
                        <w:lang w:val="kk-KZ"/>
                      </w:rPr>
                      <w:t>ауызша-сұрақ</w:t>
                    </w:r>
                  </w:p>
                  <w:p w:rsidR="002D3B4C" w:rsidRDefault="002D3B4C" w:rsidP="00B906EF">
                    <w:pPr>
                      <w:jc w:val="center"/>
                    </w:pPr>
                    <w:r>
                      <w:rPr>
                        <w:rFonts w:ascii="KZ Times New Roman" w:hAnsi="KZ Times New Roman"/>
                        <w:lang w:val="kk-KZ"/>
                      </w:rPr>
                      <w:t>есептер</w:t>
                    </w:r>
                  </w:p>
                  <w:p w:rsidR="002D3B4C" w:rsidRDefault="002D3B4C" w:rsidP="00B906EF">
                    <w:pPr>
                      <w:jc w:val="center"/>
                    </w:pPr>
                  </w:p>
                </w:txbxContent>
              </v:textbox>
            </v:oval>
            <v:oval id="_x0000_s1052" style="position:absolute;left:2373;top:3488;width:2154;height:811">
              <v:textbox style="mso-next-textbox:#_x0000_s1052">
                <w:txbxContent>
                  <w:p w:rsidR="002D3B4C" w:rsidRDefault="002D3B4C" w:rsidP="00B906EF">
                    <w:pPr>
                      <w:jc w:val="center"/>
                    </w:pPr>
                    <w:r>
                      <w:rPr>
                        <w:rFonts w:ascii="KZ Times New Roman" w:hAnsi="KZ Times New Roman"/>
                        <w:lang w:val="kk-KZ"/>
                      </w:rPr>
                      <w:t>экспериментті</w:t>
                    </w:r>
                    <w:r w:rsidRPr="00B906EF">
                      <w:rPr>
                        <w:rFonts w:ascii="KZ Times New Roman" w:hAnsi="KZ Times New Roman"/>
                        <w:lang w:val="kk-KZ"/>
                      </w:rPr>
                      <w:t xml:space="preserve"> есептер</w:t>
                    </w:r>
                  </w:p>
                  <w:p w:rsidR="002D3B4C" w:rsidRDefault="002D3B4C" w:rsidP="00B906EF">
                    <w:pPr>
                      <w:jc w:val="center"/>
                    </w:pPr>
                  </w:p>
                </w:txbxContent>
              </v:textbox>
            </v:oval>
            <v:oval id="_x0000_s1053" style="position:absolute;left:2199;top:4958;width:2154;height:811">
              <v:textbox style="mso-next-textbox:#_x0000_s1053">
                <w:txbxContent>
                  <w:p w:rsidR="002D3B4C" w:rsidRDefault="002D3B4C" w:rsidP="00B906EF">
                    <w:pPr>
                      <w:jc w:val="center"/>
                    </w:pPr>
                    <w:r w:rsidRPr="00B906EF">
                      <w:rPr>
                        <w:rFonts w:ascii="KZ Times New Roman" w:hAnsi="KZ Times New Roman"/>
                        <w:lang w:val="kk-KZ"/>
                      </w:rPr>
                      <w:t>графиктік есептер</w:t>
                    </w:r>
                    <w:r>
                      <w:rPr>
                        <w:rFonts w:ascii="KZ Times New Roman" w:hAnsi="KZ Times New Roman"/>
                        <w:lang w:val="kk-KZ"/>
                      </w:rPr>
                      <w:t xml:space="preserve"> </w:t>
                    </w:r>
                  </w:p>
                </w:txbxContent>
              </v:textbox>
            </v:oval>
            <v:line id="_x0000_s1054" style="position:absolute;flip:x y" from="4527,3954" to="5343,4405">
              <v:stroke endarrow="block"/>
            </v:line>
            <v:line id="_x0000_s1055" style="position:absolute;flip:x y" from="4527,2829" to="5343,4405">
              <v:stroke endarrow="block"/>
            </v:line>
          </v:group>
        </w:pict>
      </w:r>
    </w:p>
    <w:p w:rsidR="002D3B4C" w:rsidRDefault="002D3B4C" w:rsidP="00057C84">
      <w:pPr>
        <w:ind w:firstLine="360"/>
        <w:jc w:val="both"/>
        <w:rPr>
          <w:szCs w:val="24"/>
          <w:lang w:val="kk-KZ"/>
        </w:rPr>
      </w:pPr>
      <w:r>
        <w:rPr>
          <w:szCs w:val="24"/>
          <w:lang w:val="kk-KZ"/>
        </w:rPr>
        <w:t xml:space="preserve">                                  </w:t>
      </w: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r>
        <w:rPr>
          <w:szCs w:val="24"/>
          <w:lang w:val="kk-KZ"/>
        </w:rPr>
        <w:t xml:space="preserve"> </w:t>
      </w: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057C84">
      <w:pPr>
        <w:ind w:firstLine="360"/>
        <w:jc w:val="both"/>
        <w:rPr>
          <w:szCs w:val="24"/>
          <w:lang w:val="kk-KZ"/>
        </w:rPr>
      </w:pPr>
    </w:p>
    <w:p w:rsidR="002D3B4C" w:rsidRDefault="002D3B4C" w:rsidP="004561CB">
      <w:pPr>
        <w:jc w:val="both"/>
        <w:rPr>
          <w:szCs w:val="24"/>
          <w:lang w:val="kk-KZ"/>
        </w:rPr>
      </w:pPr>
    </w:p>
    <w:p w:rsidR="002D3B4C" w:rsidRDefault="002D3B4C" w:rsidP="00057C84">
      <w:pPr>
        <w:ind w:firstLine="360"/>
        <w:jc w:val="both"/>
        <w:rPr>
          <w:szCs w:val="24"/>
          <w:lang w:val="kk-KZ"/>
        </w:rPr>
      </w:pPr>
      <w:r>
        <w:rPr>
          <w:szCs w:val="24"/>
          <w:lang w:val="kk-KZ"/>
        </w:rPr>
        <w:t xml:space="preserve">                                                             2 - Сурет. Физика есептерінің түрлері</w:t>
      </w:r>
    </w:p>
    <w:p w:rsidR="002D3B4C" w:rsidRDefault="002D3B4C" w:rsidP="0045200D">
      <w:pPr>
        <w:spacing w:line="360" w:lineRule="auto"/>
        <w:jc w:val="both"/>
        <w:rPr>
          <w:rFonts w:ascii="KZ Times New Roman" w:hAnsi="KZ Times New Roman"/>
          <w:sz w:val="28"/>
          <w:szCs w:val="28"/>
          <w:lang w:val="kk-KZ"/>
        </w:rPr>
      </w:pPr>
      <w:r w:rsidRPr="00B906EF">
        <w:rPr>
          <w:rFonts w:ascii="KZ Times New Roman" w:hAnsi="KZ Times New Roman"/>
          <w:lang w:val="kk-KZ"/>
        </w:rPr>
        <w:t xml:space="preserve"> </w:t>
      </w:r>
    </w:p>
    <w:p w:rsidR="002D3B4C" w:rsidRDefault="002D3B4C" w:rsidP="0045200D">
      <w:pPr>
        <w:spacing w:line="360" w:lineRule="auto"/>
        <w:jc w:val="both"/>
        <w:rPr>
          <w:rFonts w:ascii="KZ Times New Roman" w:hAnsi="KZ Times New Roman"/>
          <w:sz w:val="28"/>
          <w:szCs w:val="28"/>
          <w:lang w:val="kk-KZ"/>
        </w:rPr>
      </w:pPr>
      <w:r>
        <w:rPr>
          <w:rFonts w:ascii="KZ Times New Roman" w:hAnsi="KZ Times New Roman"/>
          <w:sz w:val="28"/>
          <w:szCs w:val="28"/>
          <w:lang w:val="kk-KZ"/>
        </w:rPr>
        <w:t xml:space="preserve">Есеп   түрлерін сызбадағыдай түрлерге бөлеміз.   </w:t>
      </w:r>
    </w:p>
    <w:p w:rsidR="002D3B4C" w:rsidRDefault="002D3B4C" w:rsidP="0045200D">
      <w:pPr>
        <w:spacing w:line="360" w:lineRule="auto"/>
        <w:ind w:left="360" w:firstLine="349"/>
        <w:jc w:val="both"/>
        <w:rPr>
          <w:rFonts w:ascii="KZ Times New Roman" w:hAnsi="KZ Times New Roman"/>
          <w:sz w:val="28"/>
          <w:szCs w:val="28"/>
          <w:lang w:val="kk-KZ"/>
        </w:rPr>
      </w:pPr>
      <w:r>
        <w:rPr>
          <w:rFonts w:ascii="KZ Times New Roman" w:hAnsi="KZ Times New Roman"/>
          <w:sz w:val="28"/>
          <w:szCs w:val="28"/>
          <w:lang w:val="kk-KZ"/>
        </w:rPr>
        <w:t xml:space="preserve">       Енді осы есептердің білім беру барысында кездесетін кейбір түрлерін  жеке  қарастырайық: </w:t>
      </w:r>
    </w:p>
    <w:p w:rsidR="002D3B4C" w:rsidRDefault="002D3B4C" w:rsidP="0045200D">
      <w:pPr>
        <w:spacing w:line="360" w:lineRule="auto"/>
        <w:jc w:val="both"/>
        <w:rPr>
          <w:rFonts w:ascii="KZ Times New Roman" w:hAnsi="KZ Times New Roman"/>
          <w:sz w:val="28"/>
          <w:szCs w:val="28"/>
          <w:lang w:val="kk-KZ"/>
        </w:rPr>
      </w:pPr>
      <w:r>
        <w:rPr>
          <w:rFonts w:ascii="KZ Times New Roman" w:hAnsi="KZ Times New Roman"/>
          <w:sz w:val="28"/>
          <w:szCs w:val="28"/>
          <w:lang w:val="kk-KZ"/>
        </w:rPr>
        <w:t xml:space="preserve"> 1. Қиярдың орамжапырақтың, балықтың тұздалуы қандай құбылыста негізделеді?</w:t>
      </w:r>
    </w:p>
    <w:p w:rsidR="002D3B4C" w:rsidRDefault="002D3B4C" w:rsidP="008573FC">
      <w:pPr>
        <w:spacing w:line="360" w:lineRule="auto"/>
        <w:ind w:firstLine="708"/>
        <w:jc w:val="both"/>
        <w:rPr>
          <w:rFonts w:ascii="KZ Times New Roman" w:hAnsi="KZ Times New Roman"/>
          <w:sz w:val="28"/>
          <w:szCs w:val="28"/>
          <w:lang w:val="kk-KZ"/>
        </w:rPr>
      </w:pPr>
      <w:r>
        <w:rPr>
          <w:rFonts w:ascii="KZ Times New Roman" w:hAnsi="KZ Times New Roman"/>
          <w:sz w:val="28"/>
          <w:szCs w:val="28"/>
          <w:lang w:val="kk-KZ"/>
        </w:rPr>
        <w:t xml:space="preserve">Берілген есепте бірнеше нақты жағдайларды әрбіреуін жеке-жеке қарастыруды бөліп көрсетуге болады: қияр, орамжапыраққа тұз бөлшектерінің енуі  мәнділігі көрсетіледі. Есепте сол бір ғана процесс өтетін нақты заттарды ажырату берілген.  Физикада екі дене арасындағы  өтетін бұл құбылыс – диффузия деп аталады. </w:t>
      </w:r>
    </w:p>
    <w:p w:rsidR="002D3B4C" w:rsidRDefault="002D3B4C" w:rsidP="0045200D">
      <w:pPr>
        <w:spacing w:line="360" w:lineRule="auto"/>
        <w:ind w:firstLine="708"/>
        <w:rPr>
          <w:rFonts w:ascii="KZ Times New Roman" w:hAnsi="KZ Times New Roman"/>
          <w:sz w:val="28"/>
          <w:szCs w:val="28"/>
          <w:lang w:val="kk-KZ"/>
        </w:rPr>
      </w:pPr>
      <w:r>
        <w:rPr>
          <w:rFonts w:ascii="KZ Times New Roman" w:hAnsi="KZ Times New Roman"/>
          <w:sz w:val="28"/>
          <w:szCs w:val="28"/>
          <w:lang w:val="kk-KZ"/>
        </w:rPr>
        <w:t>2. Автоматты қаламсапқа сия толтыру қандай физикалық құбылысқа негізделген?</w:t>
      </w:r>
    </w:p>
    <w:p w:rsidR="002D3B4C" w:rsidRDefault="002D3B4C" w:rsidP="0045200D">
      <w:pPr>
        <w:spacing w:line="360" w:lineRule="auto"/>
        <w:rPr>
          <w:rFonts w:ascii="KZ Times New Roman" w:hAnsi="KZ Times New Roman"/>
          <w:sz w:val="28"/>
          <w:szCs w:val="28"/>
          <w:lang w:val="kk-KZ"/>
        </w:rPr>
      </w:pPr>
      <w:r>
        <w:rPr>
          <w:rFonts w:ascii="KZ Times New Roman" w:hAnsi="KZ Times New Roman"/>
          <w:sz w:val="28"/>
          <w:szCs w:val="28"/>
          <w:lang w:val="kk-KZ"/>
        </w:rPr>
        <w:t xml:space="preserve">Жауап: Атмосфералық қысым. </w:t>
      </w:r>
    </w:p>
    <w:p w:rsidR="002D3B4C" w:rsidRDefault="002D3B4C" w:rsidP="0045200D">
      <w:pPr>
        <w:spacing w:line="360" w:lineRule="auto"/>
        <w:rPr>
          <w:rFonts w:ascii="KZ Times New Roman" w:hAnsi="KZ Times New Roman"/>
          <w:sz w:val="28"/>
          <w:szCs w:val="28"/>
          <w:lang w:val="kk-KZ"/>
        </w:rPr>
      </w:pPr>
      <w:r>
        <w:rPr>
          <w:rFonts w:ascii="KZ Times New Roman" w:hAnsi="KZ Times New Roman"/>
          <w:sz w:val="28"/>
          <w:szCs w:val="28"/>
          <w:lang w:val="kk-KZ"/>
        </w:rPr>
        <w:t xml:space="preserve">  </w:t>
      </w:r>
      <w:r>
        <w:rPr>
          <w:rFonts w:ascii="KZ Times New Roman" w:hAnsi="KZ Times New Roman"/>
          <w:sz w:val="28"/>
          <w:szCs w:val="28"/>
          <w:lang w:val="kk-KZ"/>
        </w:rPr>
        <w:tab/>
        <w:t xml:space="preserve">Оқыту процесінің алғашқы кезеңінде логикалық есептерді шығару бір жағынан нақты құбылыстың мәнділігін көрсетеді, екінші жағынан есептерді шығару процесі физикалық құбылыстар жайындағы теориялық білімдерді қолданумен ғана жүзеге асады.  </w:t>
      </w:r>
    </w:p>
    <w:p w:rsidR="002D3B4C" w:rsidRDefault="002D3B4C" w:rsidP="0045200D">
      <w:pPr>
        <w:spacing w:line="360" w:lineRule="auto"/>
        <w:ind w:firstLine="708"/>
        <w:rPr>
          <w:rFonts w:ascii="KZ Times New Roman" w:hAnsi="KZ Times New Roman"/>
          <w:sz w:val="28"/>
          <w:szCs w:val="28"/>
          <w:lang w:val="kk-KZ"/>
        </w:rPr>
      </w:pPr>
      <w:r>
        <w:rPr>
          <w:rFonts w:ascii="KZ Times New Roman" w:hAnsi="KZ Times New Roman"/>
          <w:sz w:val="28"/>
          <w:szCs w:val="28"/>
          <w:lang w:val="kk-KZ"/>
        </w:rPr>
        <w:t>Сонымен қатар физика пәні бойынша, өткен тақырыптарды пысықтау ретінде  сұрақ – жауап  есептерін қарастыруға  болады. Түсінікті болу үшін бірнеше мысал келтіріп кетейік:</w:t>
      </w:r>
    </w:p>
    <w:p w:rsidR="002D3B4C" w:rsidRDefault="002D3B4C" w:rsidP="0045200D">
      <w:pPr>
        <w:spacing w:line="360" w:lineRule="auto"/>
        <w:rPr>
          <w:rFonts w:ascii="KZ Times New Roman" w:hAnsi="KZ Times New Roman"/>
          <w:sz w:val="28"/>
          <w:szCs w:val="28"/>
          <w:lang w:val="kk-KZ"/>
        </w:rPr>
      </w:pPr>
      <w:r>
        <w:rPr>
          <w:rFonts w:ascii="KZ Times New Roman" w:hAnsi="KZ Times New Roman"/>
          <w:sz w:val="28"/>
          <w:szCs w:val="28"/>
          <w:lang w:val="kk-KZ"/>
        </w:rPr>
        <w:t>1. Адам мойнына қандай «кулонды» ілуге болмайды?</w:t>
      </w:r>
    </w:p>
    <w:p w:rsidR="002D3B4C" w:rsidRPr="0045200D" w:rsidRDefault="002D3B4C" w:rsidP="0045200D">
      <w:pPr>
        <w:spacing w:line="360" w:lineRule="auto"/>
        <w:ind w:left="75"/>
        <w:rPr>
          <w:rFonts w:ascii="KZ Times New Roman" w:hAnsi="KZ Times New Roman"/>
          <w:sz w:val="28"/>
          <w:szCs w:val="28"/>
          <w:lang w:val="kk-KZ"/>
        </w:rPr>
      </w:pPr>
      <w:r>
        <w:rPr>
          <w:rFonts w:ascii="KZ Times New Roman" w:hAnsi="KZ Times New Roman"/>
          <w:sz w:val="28"/>
          <w:szCs w:val="28"/>
          <w:lang w:val="kk-KZ"/>
        </w:rPr>
        <w:t xml:space="preserve">    </w:t>
      </w:r>
      <w:r w:rsidRPr="0045200D">
        <w:rPr>
          <w:rFonts w:ascii="KZ Times New Roman" w:hAnsi="KZ Times New Roman"/>
          <w:sz w:val="28"/>
          <w:szCs w:val="28"/>
          <w:lang w:val="kk-KZ"/>
        </w:rPr>
        <w:t>Жауабы: (Электр зарядының өлшем бірлігі - Кулон)</w:t>
      </w:r>
    </w:p>
    <w:p w:rsidR="002D3B4C" w:rsidRPr="0045200D" w:rsidRDefault="002D3B4C" w:rsidP="0045200D">
      <w:pPr>
        <w:spacing w:line="360" w:lineRule="auto"/>
        <w:rPr>
          <w:rFonts w:ascii="KZ Times New Roman" w:hAnsi="KZ Times New Roman"/>
          <w:sz w:val="28"/>
          <w:szCs w:val="28"/>
          <w:lang w:val="kk-KZ"/>
        </w:rPr>
      </w:pPr>
      <w:r w:rsidRPr="0045200D">
        <w:rPr>
          <w:rFonts w:ascii="KZ Times New Roman" w:hAnsi="KZ Times New Roman"/>
          <w:sz w:val="28"/>
          <w:szCs w:val="28"/>
          <w:lang w:val="kk-KZ"/>
        </w:rPr>
        <w:t>2. Саусаққа қандай сақинаны киуге болмайды?</w:t>
      </w:r>
    </w:p>
    <w:p w:rsidR="002D3B4C" w:rsidRPr="0045200D" w:rsidRDefault="002D3B4C" w:rsidP="0045200D">
      <w:pPr>
        <w:spacing w:line="360" w:lineRule="auto"/>
        <w:ind w:left="75"/>
        <w:rPr>
          <w:rFonts w:ascii="KZ Times New Roman" w:hAnsi="KZ Times New Roman"/>
          <w:sz w:val="28"/>
          <w:szCs w:val="28"/>
          <w:lang w:val="kk-KZ"/>
        </w:rPr>
      </w:pPr>
      <w:r w:rsidRPr="0045200D">
        <w:rPr>
          <w:rFonts w:ascii="KZ Times New Roman" w:hAnsi="KZ Times New Roman"/>
          <w:sz w:val="28"/>
          <w:szCs w:val="28"/>
          <w:lang w:val="kk-KZ"/>
        </w:rPr>
        <w:t xml:space="preserve">   Жауабы: (Ньютон сақинасын)</w:t>
      </w:r>
    </w:p>
    <w:p w:rsidR="002D3B4C" w:rsidRPr="0045200D" w:rsidRDefault="002D3B4C" w:rsidP="0045200D">
      <w:pPr>
        <w:spacing w:line="360" w:lineRule="auto"/>
        <w:rPr>
          <w:rFonts w:ascii="KZ Times New Roman" w:hAnsi="KZ Times New Roman"/>
          <w:sz w:val="28"/>
          <w:szCs w:val="28"/>
          <w:lang w:val="kk-KZ"/>
        </w:rPr>
      </w:pPr>
      <w:r w:rsidRPr="0045200D">
        <w:rPr>
          <w:rFonts w:ascii="KZ Times New Roman" w:hAnsi="KZ Times New Roman"/>
          <w:sz w:val="28"/>
          <w:szCs w:val="28"/>
          <w:lang w:val="kk-KZ"/>
        </w:rPr>
        <w:t>3. Қандай торға кіруге болмайды?</w:t>
      </w:r>
    </w:p>
    <w:p w:rsidR="002D3B4C" w:rsidRDefault="002D3B4C" w:rsidP="0045200D">
      <w:pPr>
        <w:spacing w:line="360" w:lineRule="auto"/>
        <w:ind w:left="75"/>
        <w:rPr>
          <w:rFonts w:ascii="KZ Times New Roman" w:hAnsi="KZ Times New Roman"/>
          <w:sz w:val="28"/>
          <w:szCs w:val="28"/>
        </w:rPr>
      </w:pPr>
      <w:r w:rsidRPr="0045200D">
        <w:rPr>
          <w:rFonts w:ascii="KZ Times New Roman" w:hAnsi="KZ Times New Roman"/>
          <w:sz w:val="28"/>
          <w:szCs w:val="28"/>
          <w:lang w:val="kk-KZ"/>
        </w:rPr>
        <w:t xml:space="preserve">   </w:t>
      </w:r>
      <w:r>
        <w:rPr>
          <w:rFonts w:ascii="KZ Times New Roman" w:hAnsi="KZ Times New Roman"/>
          <w:sz w:val="28"/>
          <w:szCs w:val="28"/>
        </w:rPr>
        <w:t>Жауабы: (дифракция  торына)</w:t>
      </w:r>
    </w:p>
    <w:p w:rsidR="002D3B4C" w:rsidRDefault="002D3B4C" w:rsidP="0045200D">
      <w:pPr>
        <w:spacing w:line="360" w:lineRule="auto"/>
        <w:rPr>
          <w:rFonts w:ascii="KZ Times New Roman" w:hAnsi="KZ Times New Roman"/>
          <w:sz w:val="28"/>
          <w:szCs w:val="28"/>
        </w:rPr>
      </w:pPr>
      <w:r>
        <w:rPr>
          <w:rFonts w:ascii="KZ Times New Roman" w:hAnsi="KZ Times New Roman"/>
          <w:sz w:val="28"/>
          <w:szCs w:val="28"/>
        </w:rPr>
        <w:t>4. Қандай «Моль» киімді жемейді?</w:t>
      </w:r>
    </w:p>
    <w:p w:rsidR="002D3B4C" w:rsidRDefault="002D3B4C" w:rsidP="0045200D">
      <w:pPr>
        <w:spacing w:line="360" w:lineRule="auto"/>
        <w:ind w:left="75"/>
        <w:rPr>
          <w:rFonts w:ascii="KZ Times New Roman" w:hAnsi="KZ Times New Roman"/>
          <w:sz w:val="28"/>
          <w:szCs w:val="28"/>
        </w:rPr>
      </w:pPr>
      <w:r>
        <w:rPr>
          <w:rFonts w:ascii="KZ Times New Roman" w:hAnsi="KZ Times New Roman"/>
          <w:sz w:val="28"/>
          <w:szCs w:val="28"/>
        </w:rPr>
        <w:t xml:space="preserve"> Жауабы: (Зат мөлшерінің өлшем бірлігі - Моль)</w:t>
      </w:r>
    </w:p>
    <w:p w:rsidR="002D3B4C" w:rsidRDefault="002D3B4C" w:rsidP="0045200D">
      <w:pPr>
        <w:spacing w:line="360" w:lineRule="auto"/>
        <w:rPr>
          <w:rFonts w:ascii="KZ Times New Roman" w:hAnsi="KZ Times New Roman"/>
          <w:sz w:val="28"/>
          <w:szCs w:val="28"/>
        </w:rPr>
      </w:pPr>
      <w:r>
        <w:rPr>
          <w:rFonts w:ascii="KZ Times New Roman" w:hAnsi="KZ Times New Roman"/>
          <w:sz w:val="28"/>
          <w:szCs w:val="28"/>
        </w:rPr>
        <w:t>5.  Қандай  «өріске»  егін егуге болмайды?</w:t>
      </w:r>
    </w:p>
    <w:p w:rsidR="002D3B4C" w:rsidRDefault="002D3B4C" w:rsidP="0045200D">
      <w:pPr>
        <w:spacing w:line="360" w:lineRule="auto"/>
        <w:ind w:left="75"/>
        <w:rPr>
          <w:rFonts w:ascii="KZ Times New Roman" w:hAnsi="KZ Times New Roman"/>
          <w:sz w:val="28"/>
          <w:szCs w:val="28"/>
        </w:rPr>
      </w:pPr>
      <w:r>
        <w:rPr>
          <w:rFonts w:ascii="KZ Times New Roman" w:hAnsi="KZ Times New Roman"/>
          <w:sz w:val="28"/>
          <w:szCs w:val="28"/>
        </w:rPr>
        <w:t xml:space="preserve">      Жауабы: (электр және магнит өрісі)</w:t>
      </w:r>
    </w:p>
    <w:p w:rsidR="002D3B4C" w:rsidRDefault="002D3B4C" w:rsidP="0045200D">
      <w:pPr>
        <w:spacing w:line="360" w:lineRule="auto"/>
        <w:rPr>
          <w:rFonts w:ascii="KZ Times New Roman" w:hAnsi="KZ Times New Roman"/>
          <w:sz w:val="28"/>
          <w:szCs w:val="28"/>
          <w:lang w:val="kk-KZ"/>
        </w:rPr>
      </w:pPr>
      <w:r>
        <w:rPr>
          <w:rFonts w:ascii="KZ Times New Roman" w:hAnsi="KZ Times New Roman"/>
          <w:sz w:val="28"/>
          <w:szCs w:val="28"/>
          <w:lang w:val="kk-KZ"/>
        </w:rPr>
        <w:t xml:space="preserve">   </w:t>
      </w:r>
      <w:r>
        <w:rPr>
          <w:rFonts w:ascii="KZ Times New Roman" w:hAnsi="KZ Times New Roman"/>
          <w:sz w:val="28"/>
          <w:szCs w:val="28"/>
          <w:lang w:val="kk-KZ"/>
        </w:rPr>
        <w:tab/>
        <w:t xml:space="preserve">Есепті шығару  процесі мынандай кезеңді қамтиды: </w:t>
      </w:r>
    </w:p>
    <w:p w:rsidR="002D3B4C" w:rsidRDefault="002D3B4C" w:rsidP="0045200D">
      <w:pPr>
        <w:spacing w:line="360" w:lineRule="auto"/>
        <w:rPr>
          <w:rFonts w:ascii="KZ Times New Roman" w:hAnsi="KZ Times New Roman"/>
          <w:sz w:val="28"/>
          <w:szCs w:val="28"/>
          <w:lang w:val="kk-KZ"/>
        </w:rPr>
      </w:pPr>
      <w:r>
        <w:rPr>
          <w:rFonts w:ascii="KZ Times New Roman" w:hAnsi="KZ Times New Roman"/>
          <w:sz w:val="28"/>
          <w:szCs w:val="28"/>
          <w:lang w:val="kk-KZ"/>
        </w:rPr>
        <w:t>А) берілген нақты мәселені анықтау;</w:t>
      </w:r>
    </w:p>
    <w:p w:rsidR="002D3B4C" w:rsidRDefault="002D3B4C" w:rsidP="0045200D">
      <w:pPr>
        <w:spacing w:line="360" w:lineRule="auto"/>
        <w:rPr>
          <w:rFonts w:ascii="KZ Times New Roman" w:hAnsi="KZ Times New Roman"/>
          <w:sz w:val="28"/>
          <w:szCs w:val="28"/>
          <w:lang w:val="kk-KZ"/>
        </w:rPr>
      </w:pPr>
      <w:r>
        <w:rPr>
          <w:rFonts w:ascii="KZ Times New Roman" w:hAnsi="KZ Times New Roman"/>
          <w:sz w:val="28"/>
          <w:szCs w:val="28"/>
          <w:lang w:val="kk-KZ"/>
        </w:rPr>
        <w:t xml:space="preserve">Ә) тексеру жүргізілетін есеп шартының тұжырымдалуы; </w:t>
      </w:r>
    </w:p>
    <w:p w:rsidR="002D3B4C" w:rsidRDefault="002D3B4C" w:rsidP="0045200D">
      <w:pPr>
        <w:spacing w:line="360" w:lineRule="auto"/>
        <w:rPr>
          <w:rFonts w:ascii="KZ Times New Roman" w:hAnsi="KZ Times New Roman"/>
          <w:sz w:val="28"/>
          <w:szCs w:val="28"/>
          <w:lang w:val="kk-KZ"/>
        </w:rPr>
      </w:pPr>
      <w:r>
        <w:rPr>
          <w:rFonts w:ascii="KZ Times New Roman" w:hAnsi="KZ Times New Roman"/>
          <w:sz w:val="28"/>
          <w:szCs w:val="28"/>
          <w:lang w:val="kk-KZ"/>
        </w:rPr>
        <w:t xml:space="preserve"> Б) берілген құбылыстың шарттарын анықтау, көрсету;</w:t>
      </w:r>
    </w:p>
    <w:p w:rsidR="002D3B4C" w:rsidRDefault="002D3B4C" w:rsidP="0045200D">
      <w:pPr>
        <w:spacing w:line="360" w:lineRule="auto"/>
        <w:rPr>
          <w:rFonts w:ascii="KZ Times New Roman" w:hAnsi="KZ Times New Roman"/>
          <w:sz w:val="28"/>
          <w:szCs w:val="28"/>
          <w:lang w:val="kk-KZ"/>
        </w:rPr>
      </w:pPr>
      <w:r>
        <w:rPr>
          <w:rFonts w:ascii="KZ Times New Roman" w:hAnsi="KZ Times New Roman"/>
          <w:sz w:val="28"/>
          <w:szCs w:val="28"/>
          <w:lang w:val="kk-KZ"/>
        </w:rPr>
        <w:t xml:space="preserve">В) салыстыратын шамаларды анықтау; </w:t>
      </w:r>
    </w:p>
    <w:p w:rsidR="002D3B4C" w:rsidRDefault="002D3B4C" w:rsidP="0045200D">
      <w:pPr>
        <w:spacing w:line="360" w:lineRule="auto"/>
        <w:rPr>
          <w:rFonts w:ascii="KZ Times New Roman" w:hAnsi="KZ Times New Roman"/>
          <w:spacing w:val="40"/>
          <w:sz w:val="28"/>
          <w:szCs w:val="28"/>
          <w:lang w:val="kk-KZ"/>
        </w:rPr>
      </w:pPr>
      <w:r>
        <w:rPr>
          <w:rFonts w:ascii="KZ Times New Roman" w:hAnsi="KZ Times New Roman"/>
          <w:sz w:val="28"/>
          <w:szCs w:val="28"/>
          <w:lang w:val="kk-KZ"/>
        </w:rPr>
        <w:t xml:space="preserve">Г) физикалық шамаларды салыстыру;  </w:t>
      </w:r>
    </w:p>
    <w:p w:rsidR="002D3B4C" w:rsidRDefault="002D3B4C" w:rsidP="0045200D">
      <w:pPr>
        <w:spacing w:line="360" w:lineRule="auto"/>
        <w:ind w:left="360"/>
        <w:jc w:val="both"/>
        <w:rPr>
          <w:rFonts w:ascii="KZ Times New Roman" w:hAnsi="KZ Times New Roman"/>
          <w:sz w:val="28"/>
          <w:szCs w:val="28"/>
          <w:lang w:val="kk-KZ"/>
        </w:rPr>
      </w:pPr>
      <w:r>
        <w:rPr>
          <w:rFonts w:ascii="KZ Times New Roman" w:hAnsi="KZ Times New Roman"/>
          <w:sz w:val="28"/>
          <w:szCs w:val="28"/>
          <w:lang w:val="kk-KZ"/>
        </w:rPr>
        <w:t>Қорыта келгенде, студенттер физика есептерін шығаруға дағдыланып</w:t>
      </w:r>
    </w:p>
    <w:p w:rsidR="002D3B4C" w:rsidRDefault="002D3B4C" w:rsidP="0045200D">
      <w:pPr>
        <w:spacing w:line="360" w:lineRule="auto"/>
        <w:jc w:val="both"/>
        <w:rPr>
          <w:rFonts w:ascii="KZ Times New Roman" w:hAnsi="KZ Times New Roman"/>
          <w:sz w:val="28"/>
          <w:szCs w:val="28"/>
          <w:lang w:val="kk-KZ"/>
        </w:rPr>
      </w:pPr>
      <w:r>
        <w:rPr>
          <w:rFonts w:ascii="KZ Times New Roman" w:hAnsi="KZ Times New Roman"/>
          <w:sz w:val="28"/>
          <w:szCs w:val="28"/>
          <w:lang w:val="kk-KZ"/>
        </w:rPr>
        <w:t xml:space="preserve">үйренсе, теориялық біліктерін практикамен ұштастыра алатын болады.   Студенттер мұндай дәрежеге жету үшін есептің  мазмұны тартымды,  әрқашанда өмірге жақын болуы керек. </w:t>
      </w:r>
    </w:p>
    <w:p w:rsidR="002D3B4C" w:rsidRDefault="002D3B4C" w:rsidP="0045200D">
      <w:pPr>
        <w:spacing w:line="360" w:lineRule="auto"/>
        <w:ind w:left="360"/>
        <w:jc w:val="both"/>
        <w:rPr>
          <w:rFonts w:ascii="KZ Times New Roman" w:hAnsi="KZ Times New Roman"/>
          <w:sz w:val="28"/>
          <w:szCs w:val="28"/>
          <w:lang w:val="kk-KZ"/>
        </w:rPr>
      </w:pPr>
      <w:r>
        <w:rPr>
          <w:rFonts w:ascii="KZ Times New Roman" w:hAnsi="KZ Times New Roman"/>
          <w:sz w:val="28"/>
          <w:szCs w:val="28"/>
          <w:lang w:val="kk-KZ"/>
        </w:rPr>
        <w:t>Есептер шығару табиғат заңдарының мағынасын дұрыс түсінуге,</w:t>
      </w:r>
    </w:p>
    <w:p w:rsidR="002D3B4C" w:rsidRDefault="002D3B4C" w:rsidP="0045200D">
      <w:pPr>
        <w:spacing w:line="360" w:lineRule="auto"/>
        <w:jc w:val="both"/>
        <w:rPr>
          <w:rFonts w:ascii="KZ Times New Roman" w:hAnsi="KZ Times New Roman"/>
          <w:sz w:val="28"/>
          <w:szCs w:val="28"/>
          <w:lang w:val="kk-KZ"/>
        </w:rPr>
      </w:pPr>
      <w:r>
        <w:rPr>
          <w:rFonts w:ascii="KZ Times New Roman" w:hAnsi="KZ Times New Roman"/>
          <w:sz w:val="28"/>
          <w:szCs w:val="28"/>
          <w:lang w:val="kk-KZ"/>
        </w:rPr>
        <w:t xml:space="preserve">формулаларды әрқашан есте сақтауға және теориялық білімді практикада қолдануға баулиды.  </w:t>
      </w:r>
    </w:p>
    <w:p w:rsidR="002D3B4C" w:rsidRDefault="002D3B4C" w:rsidP="0045200D">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 xml:space="preserve">     Жалпы алғанда мынандай  қорытындыға келеміз:</w:t>
      </w:r>
    </w:p>
    <w:p w:rsidR="002D3B4C" w:rsidRDefault="002D3B4C" w:rsidP="0045200D">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 xml:space="preserve">        1. Физиканы оқыту  ісі- оқытудың жолдары мен тәсілдерінің     </w:t>
      </w:r>
    </w:p>
    <w:p w:rsidR="002D3B4C" w:rsidRDefault="002D3B4C" w:rsidP="0045200D">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 xml:space="preserve">заңдылықтарын зерттейтін, әрі оқушыларды  физиканы оқыту процесінде    тәрбие беретін  және ілгері дамытатын педагогикалық ғылым. </w:t>
      </w:r>
    </w:p>
    <w:p w:rsidR="002D3B4C" w:rsidRDefault="002D3B4C" w:rsidP="0045200D">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 xml:space="preserve">       2. Физикалық білім деп - ғылыми фактілердің, ұғымдардың,</w:t>
      </w:r>
    </w:p>
    <w:p w:rsidR="002D3B4C" w:rsidRDefault="002D3B4C" w:rsidP="0045200D">
      <w:pPr>
        <w:spacing w:line="360" w:lineRule="auto"/>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заңдардың,   теориялардың жүйесін айтамыз.</w:t>
      </w:r>
    </w:p>
    <w:p w:rsidR="002D3B4C" w:rsidRDefault="002D3B4C" w:rsidP="0045200D">
      <w:pPr>
        <w:spacing w:line="360" w:lineRule="auto"/>
        <w:ind w:firstLine="540"/>
        <w:jc w:val="both"/>
        <w:rPr>
          <w:rFonts w:ascii="KZ Times New Roman" w:hAnsi="KZ Times New Roman"/>
          <w:sz w:val="28"/>
          <w:szCs w:val="28"/>
          <w:lang w:val="kk-KZ"/>
        </w:rPr>
      </w:pPr>
      <w:r>
        <w:rPr>
          <w:rFonts w:ascii="KZ Times New Roman" w:hAnsi="KZ Times New Roman"/>
          <w:sz w:val="28"/>
          <w:szCs w:val="28"/>
          <w:lang w:val="kk-KZ"/>
        </w:rPr>
        <w:t xml:space="preserve">Қорыта келгенде, оқушылар физика есептерін шығаруға дағдыланып үйренсе, теориялық біліктерін практикамен ұштастыра алатын болады.   Оқушылар мұндай дәрежеге жету үшін оның мазмұны тартымды бірақ, әрқашанда өмірге жақын болуы керек. </w:t>
      </w:r>
    </w:p>
    <w:p w:rsidR="002D3B4C" w:rsidRDefault="002D3B4C" w:rsidP="0045200D">
      <w:pPr>
        <w:spacing w:line="360" w:lineRule="auto"/>
        <w:ind w:firstLine="540"/>
        <w:jc w:val="both"/>
        <w:rPr>
          <w:rFonts w:ascii="KZ Times New Roman" w:hAnsi="KZ Times New Roman"/>
          <w:spacing w:val="40"/>
          <w:sz w:val="28"/>
          <w:szCs w:val="28"/>
          <w:lang w:val="kk-KZ"/>
        </w:rPr>
      </w:pPr>
      <w:r>
        <w:rPr>
          <w:rFonts w:ascii="KZ Times New Roman" w:hAnsi="KZ Times New Roman"/>
          <w:sz w:val="28"/>
          <w:szCs w:val="28"/>
          <w:lang w:val="kk-KZ"/>
        </w:rPr>
        <w:t>Есептер шығару табиғат заңдарының мағынасын дұрыс түсінуге, формулаларды әрқашан есте сақтауға және теориялық білімді практикада қолдануға баулиды</w:t>
      </w:r>
      <w:r>
        <w:rPr>
          <w:rFonts w:ascii="KZ Times New Roman" w:hAnsi="KZ Times New Roman"/>
          <w:spacing w:val="40"/>
          <w:sz w:val="28"/>
          <w:szCs w:val="28"/>
          <w:lang w:val="kk-KZ"/>
        </w:rPr>
        <w:t>.</w:t>
      </w:r>
    </w:p>
    <w:p w:rsidR="002D3B4C" w:rsidRDefault="002D3B4C" w:rsidP="0045200D">
      <w:pPr>
        <w:spacing w:line="360" w:lineRule="auto"/>
        <w:ind w:firstLine="540"/>
        <w:jc w:val="both"/>
        <w:rPr>
          <w:rFonts w:ascii="KZ Times New Roman" w:hAnsi="KZ Times New Roman"/>
          <w:spacing w:val="40"/>
          <w:sz w:val="28"/>
          <w:szCs w:val="28"/>
          <w:lang w:val="kk-KZ"/>
        </w:rPr>
      </w:pPr>
      <w:r>
        <w:rPr>
          <w:rFonts w:ascii="KZ Times New Roman" w:hAnsi="KZ Times New Roman"/>
          <w:spacing w:val="40"/>
          <w:sz w:val="28"/>
          <w:szCs w:val="28"/>
          <w:lang w:val="kk-KZ"/>
        </w:rPr>
        <w:t xml:space="preserve">  </w:t>
      </w:r>
    </w:p>
    <w:p w:rsidR="002D3B4C" w:rsidRPr="00F53BB6" w:rsidRDefault="002D3B4C" w:rsidP="0045200D">
      <w:pPr>
        <w:spacing w:line="360" w:lineRule="auto"/>
        <w:ind w:left="360"/>
        <w:jc w:val="both"/>
        <w:rPr>
          <w:rFonts w:ascii="KZ Times New Roman" w:hAnsi="KZ Times New Roman"/>
          <w:b/>
          <w:sz w:val="28"/>
          <w:szCs w:val="28"/>
          <w:lang w:val="kk-KZ"/>
        </w:rPr>
      </w:pPr>
      <w:r w:rsidRPr="00F53BB6">
        <w:rPr>
          <w:rFonts w:ascii="KZ Times New Roman" w:hAnsi="KZ Times New Roman"/>
          <w:b/>
          <w:sz w:val="28"/>
          <w:szCs w:val="28"/>
          <w:lang w:val="kk-KZ"/>
        </w:rPr>
        <w:t>Әдебиеттер</w:t>
      </w:r>
      <w:r>
        <w:rPr>
          <w:rFonts w:ascii="KZ Times New Roman" w:hAnsi="KZ Times New Roman"/>
          <w:b/>
          <w:sz w:val="28"/>
          <w:szCs w:val="28"/>
          <w:lang w:val="kk-KZ"/>
        </w:rPr>
        <w:t>:</w:t>
      </w:r>
    </w:p>
    <w:p w:rsidR="002D3B4C" w:rsidRDefault="002D3B4C" w:rsidP="00D966B2">
      <w:pPr>
        <w:pStyle w:val="ListParagraph"/>
        <w:spacing w:after="0" w:line="360" w:lineRule="auto"/>
        <w:ind w:left="0"/>
        <w:jc w:val="both"/>
        <w:rPr>
          <w:rFonts w:ascii="Times New Roman" w:hAnsi="Times New Roman"/>
          <w:sz w:val="28"/>
          <w:szCs w:val="28"/>
          <w:lang w:val="kk-KZ"/>
        </w:rPr>
      </w:pPr>
      <w:r>
        <w:rPr>
          <w:rFonts w:ascii="KZ Times New Roman" w:hAnsi="KZ Times New Roman"/>
          <w:sz w:val="28"/>
          <w:szCs w:val="28"/>
          <w:lang w:val="kk-KZ"/>
        </w:rPr>
        <w:t xml:space="preserve">    1. </w:t>
      </w:r>
      <w:r>
        <w:rPr>
          <w:rFonts w:ascii="Times New Roman" w:hAnsi="Times New Roman"/>
          <w:sz w:val="28"/>
          <w:szCs w:val="28"/>
          <w:lang w:val="kk-KZ"/>
        </w:rPr>
        <w:t xml:space="preserve">Қазақстан республикасы Білім туралы заңы, </w:t>
      </w:r>
    </w:p>
    <w:p w:rsidR="002D3B4C" w:rsidRDefault="002D3B4C" w:rsidP="0045200D">
      <w:pPr>
        <w:spacing w:line="360" w:lineRule="auto"/>
        <w:ind w:left="360"/>
        <w:jc w:val="both"/>
        <w:rPr>
          <w:rFonts w:ascii="KZ Times New Roman" w:hAnsi="KZ Times New Roman"/>
          <w:sz w:val="28"/>
          <w:szCs w:val="28"/>
          <w:lang w:val="kk-KZ"/>
        </w:rPr>
      </w:pPr>
    </w:p>
    <w:p w:rsidR="002D3B4C" w:rsidRDefault="002D3B4C" w:rsidP="0045200D">
      <w:pPr>
        <w:spacing w:line="360" w:lineRule="auto"/>
        <w:ind w:left="360"/>
        <w:jc w:val="both"/>
        <w:rPr>
          <w:rFonts w:ascii="KZ Times New Roman" w:hAnsi="KZ Times New Roman"/>
          <w:sz w:val="28"/>
          <w:szCs w:val="28"/>
          <w:lang w:val="kk-KZ"/>
        </w:rPr>
      </w:pPr>
      <w:r>
        <w:rPr>
          <w:rFonts w:ascii="KZ Times New Roman" w:hAnsi="KZ Times New Roman"/>
          <w:sz w:val="28"/>
          <w:szCs w:val="28"/>
          <w:lang w:val="kk-KZ"/>
        </w:rPr>
        <w:t>Усова А.В., Н.Н: Тулькибаева «Практикум по решению физических задач» М., «Просвещение» - 2001 г.</w:t>
      </w:r>
    </w:p>
    <w:p w:rsidR="002D3B4C" w:rsidRDefault="002D3B4C" w:rsidP="0045200D">
      <w:pPr>
        <w:spacing w:line="360" w:lineRule="auto"/>
        <w:ind w:left="360"/>
        <w:jc w:val="both"/>
        <w:rPr>
          <w:rFonts w:ascii="KZ Times New Roman" w:hAnsi="KZ Times New Roman"/>
          <w:sz w:val="28"/>
          <w:szCs w:val="28"/>
          <w:lang w:val="kk-KZ"/>
        </w:rPr>
      </w:pPr>
      <w:r>
        <w:rPr>
          <w:rFonts w:ascii="KZ Times New Roman" w:hAnsi="KZ Times New Roman"/>
          <w:sz w:val="28"/>
          <w:szCs w:val="28"/>
          <w:lang w:val="kk-KZ"/>
        </w:rPr>
        <w:t>2. Савченко. Н.Е.   Задачи по физике с анализом их решения  – М.:</w:t>
      </w:r>
    </w:p>
    <w:p w:rsidR="002D3B4C" w:rsidRDefault="002D3B4C" w:rsidP="0045200D">
      <w:pPr>
        <w:spacing w:line="360" w:lineRule="auto"/>
        <w:ind w:left="360"/>
        <w:jc w:val="both"/>
        <w:rPr>
          <w:rFonts w:ascii="KZ Times New Roman" w:hAnsi="KZ Times New Roman"/>
          <w:sz w:val="28"/>
          <w:szCs w:val="28"/>
          <w:lang w:val="kk-KZ"/>
        </w:rPr>
      </w:pPr>
      <w:r>
        <w:rPr>
          <w:rFonts w:ascii="KZ Times New Roman" w:hAnsi="KZ Times New Roman"/>
          <w:sz w:val="28"/>
          <w:szCs w:val="28"/>
          <w:lang w:val="kk-KZ"/>
        </w:rPr>
        <w:t>Просвещение, 2000</w:t>
      </w:r>
    </w:p>
    <w:p w:rsidR="002D3B4C" w:rsidRDefault="002D3B4C" w:rsidP="0045200D">
      <w:pPr>
        <w:spacing w:line="360" w:lineRule="auto"/>
        <w:ind w:left="360"/>
        <w:jc w:val="both"/>
        <w:rPr>
          <w:rFonts w:ascii="KZ Times New Roman" w:hAnsi="KZ Times New Roman"/>
          <w:sz w:val="28"/>
          <w:szCs w:val="28"/>
          <w:lang w:val="kk-KZ"/>
        </w:rPr>
      </w:pPr>
      <w:r>
        <w:rPr>
          <w:rFonts w:ascii="KZ Times New Roman" w:hAnsi="KZ Times New Roman"/>
          <w:sz w:val="28"/>
          <w:szCs w:val="28"/>
          <w:lang w:val="kk-KZ"/>
        </w:rPr>
        <w:t xml:space="preserve">3. Степанова. Г.Н. Сборник задач по физике для  9 – 11 классов обще-образовательных учреждений.   – М.: Просвещение, 1997 </w:t>
      </w:r>
    </w:p>
    <w:p w:rsidR="002D3B4C" w:rsidRDefault="002D3B4C" w:rsidP="0045200D">
      <w:pPr>
        <w:spacing w:line="360" w:lineRule="auto"/>
        <w:ind w:left="360"/>
        <w:jc w:val="both"/>
        <w:rPr>
          <w:rFonts w:ascii="KZ Times New Roman" w:hAnsi="KZ Times New Roman"/>
          <w:sz w:val="28"/>
          <w:szCs w:val="28"/>
          <w:lang w:val="kk-KZ"/>
        </w:rPr>
      </w:pPr>
      <w:r>
        <w:rPr>
          <w:rFonts w:ascii="KZ Times New Roman" w:hAnsi="KZ Times New Roman"/>
          <w:sz w:val="28"/>
          <w:szCs w:val="28"/>
          <w:lang w:val="kk-KZ"/>
        </w:rPr>
        <w:t>4. Методика преподавания физики в 7 – 8 классах средней школы/ Под. ред. Усовой А.В. – М.: просвещение, 1990</w:t>
      </w:r>
    </w:p>
    <w:p w:rsidR="002D3B4C" w:rsidRDefault="002D3B4C" w:rsidP="0045200D">
      <w:pPr>
        <w:spacing w:line="360" w:lineRule="auto"/>
        <w:ind w:left="360"/>
        <w:jc w:val="both"/>
        <w:rPr>
          <w:rFonts w:ascii="KZ Times New Roman" w:hAnsi="KZ Times New Roman"/>
          <w:sz w:val="28"/>
          <w:szCs w:val="28"/>
          <w:lang w:val="kk-KZ"/>
        </w:rPr>
      </w:pPr>
      <w:r>
        <w:rPr>
          <w:rFonts w:ascii="KZ Times New Roman" w:hAnsi="KZ Times New Roman"/>
          <w:sz w:val="28"/>
          <w:szCs w:val="28"/>
          <w:lang w:val="kk-KZ"/>
        </w:rPr>
        <w:t>5. Фридман. Л.М., Турецкий. Е.Н. Как научиться  решать задачи.  – М.: Просвещение, 1989</w:t>
      </w:r>
    </w:p>
    <w:p w:rsidR="002D3B4C" w:rsidRDefault="002D3B4C" w:rsidP="0045200D">
      <w:pPr>
        <w:spacing w:line="360" w:lineRule="auto"/>
        <w:ind w:left="360"/>
        <w:jc w:val="both"/>
        <w:rPr>
          <w:rFonts w:ascii="KZ Times New Roman" w:hAnsi="KZ Times New Roman"/>
          <w:sz w:val="28"/>
          <w:szCs w:val="28"/>
          <w:lang w:val="kk-KZ"/>
        </w:rPr>
      </w:pPr>
      <w:r>
        <w:rPr>
          <w:rFonts w:ascii="KZ Times New Roman" w:hAnsi="KZ Times New Roman"/>
          <w:sz w:val="28"/>
          <w:szCs w:val="28"/>
          <w:lang w:val="kk-KZ"/>
        </w:rPr>
        <w:t>6. Рымкевич А.П. Сборник задач по физике для 8 – 10 классов средней школы   – М.: Просвещение, 1987</w:t>
      </w:r>
    </w:p>
    <w:p w:rsidR="002D3B4C" w:rsidRDefault="002D3B4C" w:rsidP="0045200D">
      <w:pPr>
        <w:spacing w:line="360" w:lineRule="auto"/>
        <w:ind w:left="75"/>
        <w:jc w:val="both"/>
        <w:rPr>
          <w:rFonts w:ascii="KZ Times New Roman" w:hAnsi="KZ Times New Roman"/>
          <w:sz w:val="28"/>
          <w:szCs w:val="28"/>
          <w:lang w:val="kk-KZ"/>
        </w:rPr>
      </w:pPr>
    </w:p>
    <w:p w:rsidR="002D3B4C" w:rsidRPr="0045200D" w:rsidRDefault="002D3B4C">
      <w:pPr>
        <w:rPr>
          <w:lang w:val="kk-KZ"/>
        </w:rPr>
      </w:pPr>
    </w:p>
    <w:sectPr w:rsidR="002D3B4C" w:rsidRPr="0045200D" w:rsidSect="007F77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Ц"/>
    <w:panose1 w:val="02010600030101010101"/>
    <w:charset w:val="86"/>
    <w:family w:val="auto"/>
    <w:pitch w:val="variable"/>
    <w:sig w:usb0="00000003" w:usb1="288F0000" w:usb2="00000016" w:usb3="00000000" w:csb0="00040001"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83534"/>
    <w:multiLevelType w:val="hybridMultilevel"/>
    <w:tmpl w:val="B96E54A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200D"/>
    <w:rsid w:val="0001233B"/>
    <w:rsid w:val="00057C84"/>
    <w:rsid w:val="00076928"/>
    <w:rsid w:val="00081509"/>
    <w:rsid w:val="00116D97"/>
    <w:rsid w:val="001474A2"/>
    <w:rsid w:val="00194CF1"/>
    <w:rsid w:val="00265295"/>
    <w:rsid w:val="002D3B4C"/>
    <w:rsid w:val="00355A92"/>
    <w:rsid w:val="003C7476"/>
    <w:rsid w:val="0045200D"/>
    <w:rsid w:val="004561CB"/>
    <w:rsid w:val="0048247A"/>
    <w:rsid w:val="00516F2E"/>
    <w:rsid w:val="006B35AC"/>
    <w:rsid w:val="006F0C71"/>
    <w:rsid w:val="007114EF"/>
    <w:rsid w:val="007D0738"/>
    <w:rsid w:val="007F77C5"/>
    <w:rsid w:val="008573FC"/>
    <w:rsid w:val="0086055C"/>
    <w:rsid w:val="009C5077"/>
    <w:rsid w:val="00AE49CA"/>
    <w:rsid w:val="00B3086B"/>
    <w:rsid w:val="00B4008F"/>
    <w:rsid w:val="00B64E96"/>
    <w:rsid w:val="00B906EF"/>
    <w:rsid w:val="00CA2B77"/>
    <w:rsid w:val="00CD5DA3"/>
    <w:rsid w:val="00D51909"/>
    <w:rsid w:val="00D966B2"/>
    <w:rsid w:val="00DB221D"/>
    <w:rsid w:val="00E01ECD"/>
    <w:rsid w:val="00E9305B"/>
    <w:rsid w:val="00F53BB6"/>
    <w:rsid w:val="00F714C0"/>
    <w:rsid w:val="00FA371E"/>
    <w:rsid w:val="00FC7CD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00D"/>
    <w:rPr>
      <w:rFonts w:ascii="Times New Roman" w:eastAsia="Times New Roman" w:hAnsi="Times New Roman"/>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D966B2"/>
    <w:rPr>
      <w:rFonts w:ascii="Times New Roman" w:hAnsi="Times New Roman" w:cs="Times New Roman"/>
      <w:color w:val="0000FF"/>
      <w:u w:val="single"/>
    </w:rPr>
  </w:style>
  <w:style w:type="paragraph" w:customStyle="1" w:styleId="Style10">
    <w:name w:val="Style10"/>
    <w:basedOn w:val="Normal"/>
    <w:uiPriority w:val="99"/>
    <w:rsid w:val="00D966B2"/>
    <w:pPr>
      <w:widowControl w:val="0"/>
      <w:autoSpaceDE w:val="0"/>
      <w:autoSpaceDN w:val="0"/>
      <w:adjustRightInd w:val="0"/>
      <w:spacing w:line="610" w:lineRule="exact"/>
      <w:jc w:val="center"/>
    </w:pPr>
    <w:rPr>
      <w:rFonts w:ascii="Georgia" w:eastAsia="SimSun" w:hAnsi="Georgia"/>
      <w:sz w:val="24"/>
      <w:szCs w:val="24"/>
    </w:rPr>
  </w:style>
  <w:style w:type="character" w:customStyle="1" w:styleId="hps">
    <w:name w:val="hps"/>
    <w:basedOn w:val="DefaultParagraphFont"/>
    <w:uiPriority w:val="99"/>
    <w:rsid w:val="00D966B2"/>
    <w:rPr>
      <w:rFonts w:cs="Times New Roman"/>
    </w:rPr>
  </w:style>
  <w:style w:type="paragraph" w:customStyle="1" w:styleId="Style14">
    <w:name w:val="Style14"/>
    <w:basedOn w:val="Normal"/>
    <w:uiPriority w:val="99"/>
    <w:rsid w:val="00D966B2"/>
    <w:pPr>
      <w:widowControl w:val="0"/>
      <w:autoSpaceDE w:val="0"/>
      <w:autoSpaceDN w:val="0"/>
      <w:adjustRightInd w:val="0"/>
      <w:spacing w:line="190" w:lineRule="exact"/>
      <w:ind w:firstLine="293"/>
      <w:jc w:val="both"/>
    </w:pPr>
    <w:rPr>
      <w:rFonts w:ascii="Georgia" w:eastAsia="SimSun" w:hAnsi="Georgia"/>
      <w:sz w:val="24"/>
      <w:szCs w:val="24"/>
    </w:rPr>
  </w:style>
  <w:style w:type="character" w:customStyle="1" w:styleId="FontStyle48">
    <w:name w:val="Font Style48"/>
    <w:basedOn w:val="DefaultParagraphFont"/>
    <w:uiPriority w:val="99"/>
    <w:rsid w:val="00D966B2"/>
    <w:rPr>
      <w:rFonts w:ascii="Times New Roman" w:hAnsi="Times New Roman" w:cs="Times New Roman"/>
      <w:b/>
      <w:bCs/>
      <w:sz w:val="16"/>
      <w:szCs w:val="16"/>
    </w:rPr>
  </w:style>
  <w:style w:type="paragraph" w:styleId="ListParagraph">
    <w:name w:val="List Paragraph"/>
    <w:basedOn w:val="Normal"/>
    <w:uiPriority w:val="99"/>
    <w:qFormat/>
    <w:rsid w:val="00D966B2"/>
    <w:pPr>
      <w:spacing w:after="200" w:line="276" w:lineRule="auto"/>
      <w:ind w:left="720"/>
      <w:contextualSpacing/>
    </w:pPr>
    <w:rPr>
      <w:rFonts w:ascii="Calibri" w:hAnsi="Calibri"/>
      <w:sz w:val="22"/>
      <w:szCs w:val="22"/>
      <w:lang w:eastAsia="zh-CN"/>
    </w:rPr>
  </w:style>
  <w:style w:type="paragraph" w:styleId="BodyText2">
    <w:name w:val="Body Text 2"/>
    <w:basedOn w:val="Normal"/>
    <w:link w:val="BodyText2Char"/>
    <w:uiPriority w:val="99"/>
    <w:semiHidden/>
    <w:rsid w:val="006B35AC"/>
    <w:rPr>
      <w:sz w:val="24"/>
      <w:szCs w:val="24"/>
    </w:rPr>
  </w:style>
  <w:style w:type="character" w:customStyle="1" w:styleId="BodyText2Char">
    <w:name w:val="Body Text 2 Char"/>
    <w:basedOn w:val="DefaultParagraphFont"/>
    <w:link w:val="BodyText2"/>
    <w:uiPriority w:val="99"/>
    <w:semiHidden/>
    <w:locked/>
    <w:rsid w:val="006B35AC"/>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440777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113</TotalTime>
  <Pages>7</Pages>
  <Words>5998</Words>
  <Characters>3420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Saule</dc:creator>
  <cp:keywords/>
  <dc:description/>
  <cp:lastModifiedBy>Admin</cp:lastModifiedBy>
  <cp:revision>13</cp:revision>
  <dcterms:created xsi:type="dcterms:W3CDTF">2015-09-09T02:30:00Z</dcterms:created>
  <dcterms:modified xsi:type="dcterms:W3CDTF">2015-09-16T07:24:00Z</dcterms:modified>
</cp:coreProperties>
</file>