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A0756" w:rsidRPr="00952E57" w:rsidRDefault="002A0756" w:rsidP="00952E57">
      <w:pPr>
        <w:spacing w:after="0" w:line="360" w:lineRule="auto"/>
        <w:jc w:val="right"/>
        <w:rPr>
          <w:rFonts w:ascii="Times New Roman" w:hAnsi="Times New Roman"/>
          <w:b/>
          <w:sz w:val="28"/>
          <w:szCs w:val="28"/>
        </w:rPr>
      </w:pPr>
      <w:r>
        <w:rPr>
          <w:rFonts w:ascii="Times New Roman" w:hAnsi="Times New Roman"/>
          <w:sz w:val="28"/>
          <w:szCs w:val="28"/>
        </w:rPr>
        <w:t xml:space="preserve">                                                                </w:t>
      </w:r>
      <w:r w:rsidRPr="00952E57">
        <w:rPr>
          <w:rFonts w:ascii="Times New Roman" w:hAnsi="Times New Roman"/>
          <w:b/>
          <w:sz w:val="28"/>
          <w:szCs w:val="28"/>
        </w:rPr>
        <w:t>Жанара Смагулова</w:t>
      </w:r>
    </w:p>
    <w:p w:rsidR="002A0756" w:rsidRPr="00952E57" w:rsidRDefault="002A0756" w:rsidP="00952E57">
      <w:pPr>
        <w:spacing w:after="0" w:line="360" w:lineRule="auto"/>
        <w:jc w:val="right"/>
        <w:rPr>
          <w:rFonts w:ascii="Times New Roman" w:hAnsi="Times New Roman"/>
          <w:b/>
          <w:sz w:val="28"/>
          <w:szCs w:val="28"/>
        </w:rPr>
      </w:pPr>
      <w:r w:rsidRPr="00952E57">
        <w:rPr>
          <w:rFonts w:ascii="Times New Roman" w:hAnsi="Times New Roman"/>
          <w:b/>
          <w:sz w:val="28"/>
          <w:szCs w:val="28"/>
        </w:rPr>
        <w:t>(Караганда, Казахстан)</w:t>
      </w:r>
    </w:p>
    <w:p w:rsidR="002A0756" w:rsidRDefault="002A0756" w:rsidP="009846CE">
      <w:pPr>
        <w:spacing w:after="0" w:line="360" w:lineRule="auto"/>
        <w:jc w:val="center"/>
        <w:rPr>
          <w:rFonts w:ascii="Times New Roman" w:hAnsi="Times New Roman"/>
          <w:sz w:val="28"/>
          <w:szCs w:val="28"/>
        </w:rPr>
      </w:pPr>
    </w:p>
    <w:p w:rsidR="002A0756" w:rsidRPr="00952E57" w:rsidRDefault="002A0756" w:rsidP="009846CE">
      <w:pPr>
        <w:spacing w:after="0" w:line="360" w:lineRule="auto"/>
        <w:jc w:val="center"/>
        <w:rPr>
          <w:rFonts w:ascii="Times New Roman" w:hAnsi="Times New Roman"/>
          <w:b/>
          <w:sz w:val="28"/>
          <w:szCs w:val="28"/>
        </w:rPr>
      </w:pPr>
      <w:r w:rsidRPr="00952E57">
        <w:rPr>
          <w:rFonts w:ascii="Times New Roman" w:hAnsi="Times New Roman"/>
          <w:b/>
          <w:sz w:val="28"/>
          <w:szCs w:val="28"/>
        </w:rPr>
        <w:t>ИНИЦИАТИВЫ РЕСПУБЛИКИ КАЗАХСТАН В ОРГАНИЗАЦИИ ОБЪЕДИНЕННЫХ НАЦИЙ</w:t>
      </w:r>
    </w:p>
    <w:p w:rsidR="002A0756" w:rsidRDefault="002A0756" w:rsidP="009846CE">
      <w:pPr>
        <w:spacing w:after="0" w:line="360" w:lineRule="auto"/>
        <w:jc w:val="center"/>
        <w:rPr>
          <w:rFonts w:ascii="Times New Roman" w:hAnsi="Times New Roman"/>
          <w:sz w:val="28"/>
          <w:szCs w:val="28"/>
        </w:rPr>
      </w:pPr>
      <w:bookmarkStart w:id="0" w:name="_GoBack"/>
      <w:bookmarkEnd w:id="0"/>
    </w:p>
    <w:p w:rsidR="002A0756" w:rsidRDefault="002A0756" w:rsidP="009846CE">
      <w:pPr>
        <w:spacing w:after="0" w:line="360" w:lineRule="auto"/>
        <w:ind w:firstLine="567"/>
        <w:jc w:val="both"/>
        <w:rPr>
          <w:rFonts w:ascii="Times New Roman" w:hAnsi="Times New Roman"/>
          <w:sz w:val="28"/>
          <w:szCs w:val="28"/>
        </w:rPr>
      </w:pPr>
      <w:r>
        <w:rPr>
          <w:rFonts w:ascii="Times New Roman" w:hAnsi="Times New Roman"/>
          <w:sz w:val="28"/>
          <w:szCs w:val="28"/>
        </w:rPr>
        <w:t xml:space="preserve">На сегодняшний день Казахстан является членом таких крупных международных организаций и договоров, как ООН, ШОС, СНГ, ЕАЭС, ОБСЕ, ОИК, а также ОДКБ. Особое место занимает деятельность республики в Организации объединенных наций, представляющей собой универсальный инструмент многосторонней дипломатии и предоставляющий платформу для переговоров с целью решения вопросов в социально – экономической, политической, экологической, индустриально – энергетической, а также культурной сферах. </w:t>
      </w:r>
    </w:p>
    <w:p w:rsidR="002A0756" w:rsidRDefault="002A0756" w:rsidP="009846CE">
      <w:pPr>
        <w:spacing w:after="0" w:line="360" w:lineRule="auto"/>
        <w:ind w:firstLine="567"/>
        <w:jc w:val="both"/>
        <w:rPr>
          <w:rFonts w:ascii="Times New Roman" w:hAnsi="Times New Roman"/>
          <w:sz w:val="28"/>
          <w:szCs w:val="28"/>
        </w:rPr>
      </w:pPr>
      <w:r>
        <w:rPr>
          <w:rFonts w:ascii="Times New Roman" w:hAnsi="Times New Roman"/>
          <w:sz w:val="28"/>
          <w:szCs w:val="28"/>
        </w:rPr>
        <w:t xml:space="preserve">       История казахстанского членства в ООН началась со 2 марта 1992 благодаря продуктивной работе видного дипломата АкмаралАрыстанбековой, чуть позже занявшей Пост Представителя Республики Казахстан при ООН. Всего за двадцать три года с момента становления РК членом данной организации Казахстан внёс существенный вклад в развитие мирового сообщества, выдвигая собственные идеи и инициативы, среди которых выделяются следующие:</w:t>
      </w:r>
    </w:p>
    <w:p w:rsidR="002A0756" w:rsidRDefault="002A0756" w:rsidP="009846CE">
      <w:pPr>
        <w:spacing w:after="0" w:line="360" w:lineRule="auto"/>
        <w:ind w:firstLine="567"/>
        <w:jc w:val="both"/>
        <w:rPr>
          <w:rFonts w:ascii="Times New Roman" w:hAnsi="Times New Roman"/>
          <w:sz w:val="28"/>
          <w:szCs w:val="28"/>
        </w:rPr>
      </w:pPr>
      <w:r>
        <w:rPr>
          <w:rFonts w:ascii="Times New Roman" w:hAnsi="Times New Roman"/>
          <w:sz w:val="28"/>
          <w:szCs w:val="28"/>
        </w:rPr>
        <w:t xml:space="preserve">       -  созыв Совещания по взаимодействию и мерам доверия в Азии (СВМДА);</w:t>
      </w:r>
    </w:p>
    <w:p w:rsidR="002A0756" w:rsidRDefault="002A0756" w:rsidP="009846CE">
      <w:pPr>
        <w:spacing w:after="0" w:line="360" w:lineRule="auto"/>
        <w:ind w:firstLine="567"/>
        <w:jc w:val="both"/>
        <w:rPr>
          <w:rFonts w:ascii="Times New Roman" w:hAnsi="Times New Roman"/>
          <w:sz w:val="28"/>
          <w:szCs w:val="28"/>
        </w:rPr>
      </w:pPr>
      <w:r>
        <w:rPr>
          <w:rFonts w:ascii="Times New Roman" w:hAnsi="Times New Roman"/>
          <w:sz w:val="28"/>
          <w:szCs w:val="28"/>
        </w:rPr>
        <w:t xml:space="preserve">       - создание под эгидой ООН Центрально – азиатского миротворческого батальона (Центразбат) </w:t>
      </w:r>
    </w:p>
    <w:p w:rsidR="002A0756" w:rsidRDefault="002A0756" w:rsidP="009846CE">
      <w:pPr>
        <w:spacing w:after="0" w:line="360" w:lineRule="auto"/>
        <w:ind w:firstLine="567"/>
        <w:jc w:val="both"/>
        <w:rPr>
          <w:rFonts w:ascii="Times New Roman" w:hAnsi="Times New Roman"/>
          <w:sz w:val="28"/>
          <w:szCs w:val="28"/>
        </w:rPr>
      </w:pPr>
      <w:r>
        <w:rPr>
          <w:rFonts w:ascii="Times New Roman" w:hAnsi="Times New Roman"/>
          <w:sz w:val="28"/>
          <w:szCs w:val="28"/>
        </w:rPr>
        <w:t xml:space="preserve">       - формирование фонда миротворческих усилий ООН по формуле «1+1» («Один плюс один»);</w:t>
      </w:r>
    </w:p>
    <w:p w:rsidR="002A0756" w:rsidRDefault="002A0756" w:rsidP="009846CE">
      <w:pPr>
        <w:spacing w:after="0" w:line="360" w:lineRule="auto"/>
        <w:ind w:firstLine="567"/>
        <w:jc w:val="both"/>
        <w:rPr>
          <w:rFonts w:ascii="Times New Roman" w:hAnsi="Times New Roman"/>
          <w:sz w:val="28"/>
          <w:szCs w:val="28"/>
        </w:rPr>
      </w:pPr>
      <w:r>
        <w:rPr>
          <w:rFonts w:ascii="Times New Roman" w:hAnsi="Times New Roman"/>
          <w:sz w:val="28"/>
          <w:szCs w:val="28"/>
        </w:rPr>
        <w:t xml:space="preserve">       - создание регистра глобальных экологических проблем с механизмом их решения;</w:t>
      </w:r>
    </w:p>
    <w:p w:rsidR="002A0756" w:rsidRDefault="002A0756" w:rsidP="009846CE">
      <w:pPr>
        <w:spacing w:after="0" w:line="360" w:lineRule="auto"/>
        <w:ind w:firstLine="567"/>
        <w:jc w:val="both"/>
        <w:rPr>
          <w:rFonts w:ascii="Times New Roman" w:hAnsi="Times New Roman"/>
          <w:sz w:val="28"/>
          <w:szCs w:val="28"/>
        </w:rPr>
      </w:pPr>
      <w:r>
        <w:rPr>
          <w:rFonts w:ascii="Times New Roman" w:hAnsi="Times New Roman"/>
          <w:sz w:val="28"/>
          <w:szCs w:val="28"/>
        </w:rPr>
        <w:t xml:space="preserve">       - создание Специальной Программы ООН для экономик Центральной Азии (СПЕКА);</w:t>
      </w:r>
    </w:p>
    <w:p w:rsidR="002A0756" w:rsidRDefault="002A0756" w:rsidP="009846CE">
      <w:pPr>
        <w:spacing w:after="0" w:line="360" w:lineRule="auto"/>
        <w:ind w:firstLine="567"/>
        <w:jc w:val="both"/>
        <w:rPr>
          <w:rFonts w:ascii="Times New Roman" w:hAnsi="Times New Roman"/>
          <w:sz w:val="28"/>
          <w:szCs w:val="28"/>
        </w:rPr>
      </w:pPr>
      <w:r>
        <w:rPr>
          <w:rFonts w:ascii="Times New Roman" w:hAnsi="Times New Roman"/>
          <w:sz w:val="28"/>
          <w:szCs w:val="28"/>
        </w:rPr>
        <w:t xml:space="preserve">       - реабилитация зон экологической катастрофы Арала и Семипалатинска; </w:t>
      </w:r>
    </w:p>
    <w:p w:rsidR="002A0756" w:rsidRDefault="002A0756" w:rsidP="009846CE">
      <w:pPr>
        <w:spacing w:after="0" w:line="360" w:lineRule="auto"/>
        <w:ind w:firstLine="567"/>
        <w:jc w:val="both"/>
        <w:rPr>
          <w:rFonts w:ascii="Times New Roman" w:hAnsi="Times New Roman"/>
          <w:sz w:val="28"/>
          <w:szCs w:val="28"/>
        </w:rPr>
      </w:pPr>
      <w:r>
        <w:rPr>
          <w:rFonts w:ascii="Times New Roman" w:hAnsi="Times New Roman"/>
          <w:sz w:val="28"/>
          <w:szCs w:val="28"/>
        </w:rPr>
        <w:t xml:space="preserve">       - разработка Глобальной энерго – экологической стратегии и Программы Партнерства «Зелёный мост»;</w:t>
      </w:r>
    </w:p>
    <w:p w:rsidR="002A0756" w:rsidRDefault="002A0756" w:rsidP="009846CE">
      <w:pPr>
        <w:spacing w:after="0" w:line="360" w:lineRule="auto"/>
        <w:ind w:firstLine="567"/>
        <w:jc w:val="both"/>
        <w:rPr>
          <w:rFonts w:ascii="Times New Roman" w:hAnsi="Times New Roman"/>
          <w:sz w:val="28"/>
          <w:szCs w:val="28"/>
        </w:rPr>
      </w:pPr>
      <w:r>
        <w:rPr>
          <w:rFonts w:ascii="Times New Roman" w:hAnsi="Times New Roman"/>
          <w:sz w:val="28"/>
          <w:szCs w:val="28"/>
        </w:rPr>
        <w:t xml:space="preserve">       - разработка и принятие Евразийского пакта стабилизации энергопоставок;</w:t>
      </w:r>
    </w:p>
    <w:p w:rsidR="002A0756" w:rsidRDefault="002A0756" w:rsidP="009846CE">
      <w:pPr>
        <w:spacing w:after="0" w:line="360" w:lineRule="auto"/>
        <w:ind w:firstLine="567"/>
        <w:jc w:val="both"/>
        <w:rPr>
          <w:rFonts w:ascii="Times New Roman" w:hAnsi="Times New Roman"/>
          <w:sz w:val="28"/>
          <w:szCs w:val="28"/>
        </w:rPr>
      </w:pPr>
      <w:r>
        <w:rPr>
          <w:rFonts w:ascii="Times New Roman" w:hAnsi="Times New Roman"/>
          <w:sz w:val="28"/>
          <w:szCs w:val="28"/>
        </w:rPr>
        <w:t xml:space="preserve">       - объявление 29 августа Международным днём действий против ядреных испытаний </w:t>
      </w:r>
      <w:r w:rsidRPr="00FD7115">
        <w:rPr>
          <w:rFonts w:ascii="Times New Roman" w:hAnsi="Times New Roman"/>
          <w:sz w:val="28"/>
          <w:szCs w:val="28"/>
        </w:rPr>
        <w:t>[1]</w:t>
      </w:r>
      <w:r>
        <w:rPr>
          <w:rFonts w:ascii="Times New Roman" w:hAnsi="Times New Roman"/>
          <w:sz w:val="28"/>
          <w:szCs w:val="28"/>
        </w:rPr>
        <w:t xml:space="preserve">. </w:t>
      </w:r>
    </w:p>
    <w:p w:rsidR="002A0756" w:rsidRDefault="002A0756" w:rsidP="009846CE">
      <w:pPr>
        <w:spacing w:after="0" w:line="360" w:lineRule="auto"/>
        <w:ind w:firstLine="567"/>
        <w:jc w:val="both"/>
        <w:rPr>
          <w:rFonts w:ascii="Times New Roman" w:hAnsi="Times New Roman"/>
          <w:sz w:val="28"/>
          <w:szCs w:val="28"/>
        </w:rPr>
      </w:pPr>
      <w:r>
        <w:rPr>
          <w:rFonts w:ascii="Times New Roman" w:hAnsi="Times New Roman"/>
          <w:sz w:val="28"/>
          <w:szCs w:val="28"/>
        </w:rPr>
        <w:t xml:space="preserve">       В данной статье рассматриваются основные моменты сотрудничества Казахстана с ООН в области разоружения, борьбы с наркотрафиком, в области устойчивого развития, защиты прав и свобод человека, и, наконец, в области культурного наследия и межкультурного диалога. </w:t>
      </w:r>
    </w:p>
    <w:p w:rsidR="002A0756" w:rsidRPr="0050233C" w:rsidRDefault="002A0756" w:rsidP="009846CE">
      <w:pPr>
        <w:spacing w:after="0" w:line="360" w:lineRule="auto"/>
        <w:ind w:firstLine="567"/>
        <w:jc w:val="both"/>
        <w:rPr>
          <w:rFonts w:ascii="Times New Roman" w:hAnsi="Times New Roman"/>
          <w:sz w:val="28"/>
          <w:szCs w:val="28"/>
        </w:rPr>
      </w:pPr>
      <w:r>
        <w:rPr>
          <w:rFonts w:ascii="Times New Roman" w:hAnsi="Times New Roman"/>
          <w:sz w:val="28"/>
          <w:szCs w:val="28"/>
        </w:rPr>
        <w:t xml:space="preserve">      В области разоружения </w:t>
      </w:r>
      <w:r w:rsidRPr="006367B4">
        <w:rPr>
          <w:rFonts w:ascii="Times New Roman" w:hAnsi="Times New Roman"/>
          <w:sz w:val="28"/>
          <w:szCs w:val="28"/>
        </w:rPr>
        <w:t>укрепления режима нераспространения ядерного оружия</w:t>
      </w:r>
      <w:r>
        <w:rPr>
          <w:rFonts w:ascii="Times New Roman" w:hAnsi="Times New Roman"/>
          <w:sz w:val="28"/>
          <w:szCs w:val="28"/>
        </w:rPr>
        <w:t xml:space="preserve">. Закрытие Семипалатинского ядерного полигона с четвёртым на планете потенциалом – воистину мужественный поступок, за который Президент РК Нурсултан Абишевич Назарбаев не раз был номинирован на Нобелевскую премию мира. Стоит также напомнить о предложении Главы государства, прозвучавшего во время выступления на 70-й Сессии Генеральной Ассамблеи ООН о формировании мира, свободного от ядерной опасности. </w:t>
      </w:r>
      <w:r w:rsidRPr="0050233C">
        <w:rPr>
          <w:rFonts w:ascii="Times New Roman" w:hAnsi="Times New Roman"/>
          <w:sz w:val="28"/>
          <w:szCs w:val="28"/>
        </w:rPr>
        <w:t>[2]</w:t>
      </w:r>
    </w:p>
    <w:p w:rsidR="002A0756" w:rsidRDefault="002A0756" w:rsidP="009846CE">
      <w:pPr>
        <w:spacing w:after="0" w:line="360" w:lineRule="auto"/>
        <w:ind w:firstLine="567"/>
        <w:jc w:val="both"/>
        <w:rPr>
          <w:rFonts w:ascii="Times New Roman" w:hAnsi="Times New Roman"/>
          <w:sz w:val="28"/>
          <w:szCs w:val="28"/>
        </w:rPr>
      </w:pPr>
      <w:r>
        <w:rPr>
          <w:rFonts w:ascii="Times New Roman" w:hAnsi="Times New Roman"/>
          <w:sz w:val="28"/>
          <w:szCs w:val="28"/>
        </w:rPr>
        <w:t xml:space="preserve">      В связи с этим, 2 декабря 2009 года Генеральная Ассамблея ООН на основе консенсуса приняла выдвинутую Казахстаном резолюцию «Международный день действий против ядерных испытаний». Кроме того, наша республика принимала участие в Договоре о всеобъемлющем запрещении ядерных испытаний (ДВЗЯИ)</w:t>
      </w:r>
      <w:r w:rsidRPr="00FF7D1C">
        <w:rPr>
          <w:rFonts w:ascii="Times New Roman" w:hAnsi="Times New Roman"/>
          <w:sz w:val="28"/>
          <w:szCs w:val="28"/>
        </w:rPr>
        <w:t>[2]</w:t>
      </w:r>
      <w:r>
        <w:rPr>
          <w:rFonts w:ascii="Times New Roman" w:hAnsi="Times New Roman"/>
          <w:sz w:val="28"/>
          <w:szCs w:val="28"/>
        </w:rPr>
        <w:t xml:space="preserve">. Что касается центральноазиатского региона, то в марте 2009 года был разработан Договор о зоне свободной от ядерного оружия в Центральной Азии, который иначе именуется Семипалатинский договор. </w:t>
      </w:r>
    </w:p>
    <w:p w:rsidR="002A0756" w:rsidRDefault="002A0756" w:rsidP="009846CE">
      <w:pPr>
        <w:spacing w:after="0" w:line="360" w:lineRule="auto"/>
        <w:ind w:firstLine="567"/>
        <w:jc w:val="both"/>
        <w:rPr>
          <w:rFonts w:ascii="Times New Roman" w:hAnsi="Times New Roman"/>
          <w:sz w:val="28"/>
          <w:szCs w:val="28"/>
        </w:rPr>
      </w:pPr>
      <w:r>
        <w:rPr>
          <w:rFonts w:ascii="Times New Roman" w:hAnsi="Times New Roman"/>
          <w:sz w:val="28"/>
          <w:szCs w:val="28"/>
        </w:rPr>
        <w:t xml:space="preserve">      Борьба с терроризмом и наркотрафиком. Казахстан присоединился к 13 международным универсальным конвенциям по борьбе с терроризмом и неукоснительно выполняет указанные в них поручения. В учебных заведениях страны эксперты регулярно проводят семинары и лекции, связанные с терроризмом с целью его профилактики. </w:t>
      </w:r>
    </w:p>
    <w:p w:rsidR="002A0756" w:rsidRDefault="002A0756" w:rsidP="009846CE">
      <w:pPr>
        <w:spacing w:after="0" w:line="360" w:lineRule="auto"/>
        <w:ind w:firstLine="567"/>
        <w:jc w:val="both"/>
        <w:rPr>
          <w:rFonts w:ascii="Times New Roman" w:hAnsi="Times New Roman"/>
          <w:sz w:val="28"/>
          <w:szCs w:val="28"/>
        </w:rPr>
      </w:pPr>
      <w:r>
        <w:rPr>
          <w:rFonts w:ascii="Times New Roman" w:hAnsi="Times New Roman"/>
          <w:sz w:val="28"/>
          <w:szCs w:val="28"/>
        </w:rPr>
        <w:t xml:space="preserve">       Казахстан ратифицировал все основные конвенции ООН в области наркобизнеса, благодаря чему в Алматы функционирует Центрально – азиатский региональный информационно – координационный центр по борьбе с незаконным оборотом наркотиков (ЦАРИКИ) при поддержке ООН. </w:t>
      </w:r>
    </w:p>
    <w:p w:rsidR="002A0756" w:rsidRPr="00FD7115" w:rsidRDefault="002A0756" w:rsidP="009846CE">
      <w:pPr>
        <w:spacing w:after="0" w:line="360" w:lineRule="auto"/>
        <w:ind w:firstLine="567"/>
        <w:jc w:val="both"/>
        <w:rPr>
          <w:rFonts w:ascii="Times New Roman" w:hAnsi="Times New Roman"/>
          <w:sz w:val="28"/>
          <w:szCs w:val="28"/>
        </w:rPr>
      </w:pPr>
      <w:r>
        <w:rPr>
          <w:rFonts w:ascii="Times New Roman" w:hAnsi="Times New Roman"/>
          <w:sz w:val="28"/>
          <w:szCs w:val="28"/>
        </w:rPr>
        <w:t xml:space="preserve">        В области устойчивого развития. Казахстан осуществляет договоренности, достигнутые на Конференции ООН по устойчивому развитию Рио +20, по итогам которой была создана Программа Партнерства «Зелёный мост». В связи с этим была разработана национальная концепция перехода к «зелёной» экономике, национальная программа на обеспечение ключевых секторов устойчивого развития: энергетика, водное, коммунальное и сельское хозяйство, промышленность и биоразнообразие. Также Казахстан взял на себя добровольные обязательства по сокращению парниковых газов в рамках Рамочной Конвенции по изменению климата ООН.  Кроме того, выработана национальная система торговли квотами парниковых газов, подразумевающая сокращение выбросов углекислого газа и инвестиции в низкоуглеродное развитие, также правовая база, облагающая дополнительным налогом производство продукции с высоким выделением углекислого газа. Также примечательно, что международная выставка </w:t>
      </w:r>
      <w:r w:rsidRPr="00483A0E">
        <w:rPr>
          <w:rFonts w:ascii="Times New Roman" w:hAnsi="Times New Roman"/>
          <w:sz w:val="28"/>
          <w:szCs w:val="28"/>
        </w:rPr>
        <w:t>“</w:t>
      </w:r>
      <w:r>
        <w:rPr>
          <w:rFonts w:ascii="Times New Roman" w:hAnsi="Times New Roman"/>
          <w:sz w:val="28"/>
          <w:szCs w:val="28"/>
          <w:lang w:val="en-US"/>
        </w:rPr>
        <w:t>EXPO</w:t>
      </w:r>
      <w:r w:rsidRPr="00483A0E">
        <w:rPr>
          <w:rFonts w:ascii="Times New Roman" w:hAnsi="Times New Roman"/>
          <w:sz w:val="28"/>
          <w:szCs w:val="28"/>
        </w:rPr>
        <w:t xml:space="preserve"> - </w:t>
      </w:r>
      <w:smartTag w:uri="urn:schemas-microsoft-com:office:smarttags" w:element="metricconverter">
        <w:smartTagPr>
          <w:attr w:name="ProductID" w:val="2017”"/>
        </w:smartTagPr>
        <w:r w:rsidRPr="00483A0E">
          <w:rPr>
            <w:rFonts w:ascii="Times New Roman" w:hAnsi="Times New Roman"/>
            <w:sz w:val="28"/>
            <w:szCs w:val="28"/>
          </w:rPr>
          <w:t>2017”</w:t>
        </w:r>
      </w:smartTag>
      <w:r>
        <w:rPr>
          <w:rFonts w:ascii="Times New Roman" w:hAnsi="Times New Roman"/>
          <w:sz w:val="28"/>
          <w:szCs w:val="28"/>
        </w:rPr>
        <w:t xml:space="preserve">, которая будет проводиться в Астане, посвящена теме «Энергии будущего» для дальнейшей разработки и продвижения новых альтернативных источников энергии. Международными специалистами высоко оценена идея Н.А. Назарбаева о ежегодном перечислении каждым государством одного процента от своего оборонного бюджета в Специальный Фонд ООН на цели устойчивого развития, поскольку, согласно статистике 2014 года, совокупные военные расходы всех государств превысили 1,7 триллионов долларов или 2,3 процента мирового ВВП. Стоит также учитывать рекомендации по сотрудничеству между развивающимися странами по линии Юг – Юг и трехстороннего сотрудничества. Не исключено развитие переговоров между Казахстаном и ЮНЕП </w:t>
      </w:r>
      <w:r w:rsidRPr="0050233C">
        <w:rPr>
          <w:rFonts w:ascii="Times New Roman" w:hAnsi="Times New Roman"/>
          <w:sz w:val="28"/>
          <w:szCs w:val="28"/>
        </w:rPr>
        <w:t>[3]</w:t>
      </w:r>
      <w:r>
        <w:rPr>
          <w:rFonts w:ascii="Times New Roman" w:hAnsi="Times New Roman"/>
          <w:sz w:val="28"/>
          <w:szCs w:val="28"/>
        </w:rPr>
        <w:t>.</w:t>
      </w:r>
    </w:p>
    <w:p w:rsidR="002A0756" w:rsidRPr="00C91FF8" w:rsidRDefault="002A0756" w:rsidP="009846CE">
      <w:pPr>
        <w:spacing w:after="0" w:line="360" w:lineRule="auto"/>
        <w:ind w:firstLine="567"/>
        <w:jc w:val="both"/>
        <w:rPr>
          <w:rFonts w:ascii="Times New Roman" w:hAnsi="Times New Roman"/>
          <w:sz w:val="28"/>
          <w:szCs w:val="28"/>
        </w:rPr>
      </w:pPr>
      <w:r>
        <w:rPr>
          <w:rFonts w:ascii="Times New Roman" w:hAnsi="Times New Roman"/>
          <w:sz w:val="28"/>
          <w:szCs w:val="28"/>
        </w:rPr>
        <w:t xml:space="preserve">       Защита прав и свобод человека. Казахстан стремится к демократическому пути развития согласно Уставу ООН, Всеобщей Декларации прав человека, Международному пакту об экономическом, социальных и культурных правах и Международному пакту о гражданских и политических правах. Стремления республики в этой сфере не остались незамеченными, в результате чего в феврале 2010 года Казахстан провёл первый Универсальный периодический обзор (УПО) в рамках Совета ООН по правам человека. К тому же, Казахстан, впервые среди среднеазиатских государств, был избран членом в Совете по правам человека на 2013 – 2015 годы</w:t>
      </w:r>
      <w:r w:rsidRPr="00C91FF8">
        <w:rPr>
          <w:rFonts w:ascii="Times New Roman" w:hAnsi="Times New Roman"/>
          <w:sz w:val="28"/>
          <w:szCs w:val="28"/>
        </w:rPr>
        <w:t>[1]</w:t>
      </w:r>
      <w:r>
        <w:rPr>
          <w:rFonts w:ascii="Times New Roman" w:hAnsi="Times New Roman"/>
          <w:sz w:val="28"/>
          <w:szCs w:val="28"/>
        </w:rPr>
        <w:t>.</w:t>
      </w:r>
    </w:p>
    <w:p w:rsidR="002A0756" w:rsidRPr="00C91FF8" w:rsidRDefault="002A0756" w:rsidP="009846CE">
      <w:pPr>
        <w:spacing w:after="0" w:line="360" w:lineRule="auto"/>
        <w:ind w:firstLine="567"/>
        <w:jc w:val="both"/>
        <w:rPr>
          <w:rFonts w:ascii="Times New Roman" w:hAnsi="Times New Roman"/>
          <w:sz w:val="28"/>
          <w:szCs w:val="28"/>
        </w:rPr>
      </w:pPr>
      <w:r>
        <w:rPr>
          <w:rFonts w:ascii="Times New Roman" w:hAnsi="Times New Roman"/>
          <w:sz w:val="28"/>
          <w:szCs w:val="28"/>
        </w:rPr>
        <w:t xml:space="preserve">       В области культурного наследия и межкультурного диалога. Здесь необходимо рассказать о сотрудничестве Казахстана с ЮНЕСКО: при Министерстве иностранных дел действует национальная комиссия РК по делам ЮНЕСКО, осуществляющая меры ради сохранения нашего культурного наследия. Казахстан избирался членом Исполнительного совета ЮНЕСКО на 2009 – 2013, с честью выполнив возлагавшиеся на себя обязанности.  По инициативе Казахстана в рамках 62 – ой Сессии ГА ООН была принята резолюция по провозглашению 2010 года Международным годом сближения культур. Также РК инициировала идею проведения Съезда лидеров мировых и традиционных религий в 2003, 2006, 2009 и 2012 годы, что позволило Казахстану войти в группу друзей Альянса. Вместе с тем, по инициативе нашего государства в 2013 – 2022 годы была проведена Международная декада сближения культур </w:t>
      </w:r>
      <w:r w:rsidRPr="00FD7115">
        <w:rPr>
          <w:rFonts w:ascii="Times New Roman" w:hAnsi="Times New Roman"/>
          <w:sz w:val="28"/>
          <w:szCs w:val="28"/>
        </w:rPr>
        <w:t>[1]</w:t>
      </w:r>
      <w:r>
        <w:rPr>
          <w:rFonts w:ascii="Times New Roman" w:hAnsi="Times New Roman"/>
          <w:sz w:val="28"/>
          <w:szCs w:val="28"/>
        </w:rPr>
        <w:t>.</w:t>
      </w:r>
    </w:p>
    <w:p w:rsidR="002A0756" w:rsidRPr="00FD7115" w:rsidRDefault="002A0756" w:rsidP="009846CE">
      <w:pPr>
        <w:spacing w:after="0" w:line="360" w:lineRule="auto"/>
        <w:ind w:firstLine="567"/>
        <w:jc w:val="both"/>
        <w:rPr>
          <w:rFonts w:ascii="Times New Roman" w:hAnsi="Times New Roman"/>
          <w:sz w:val="28"/>
          <w:szCs w:val="28"/>
        </w:rPr>
      </w:pPr>
      <w:r>
        <w:rPr>
          <w:rFonts w:ascii="Times New Roman" w:hAnsi="Times New Roman"/>
          <w:sz w:val="28"/>
          <w:szCs w:val="28"/>
        </w:rPr>
        <w:t xml:space="preserve">       Граждане РК в системе ООН. В настоящий день в различных органах системы ООН задействовано 20 казахстанских граждан, занимающихся миротворчеством, борьбой с наркотиками, бюджетными вопросами, конференционным обеспечением, связью и информационными технологиями</w:t>
      </w:r>
      <w:r w:rsidRPr="009846CE">
        <w:rPr>
          <w:rFonts w:ascii="Times New Roman" w:hAnsi="Times New Roman"/>
          <w:sz w:val="28"/>
          <w:szCs w:val="28"/>
        </w:rPr>
        <w:t>[4]</w:t>
      </w:r>
      <w:r>
        <w:rPr>
          <w:rFonts w:ascii="Times New Roman" w:hAnsi="Times New Roman"/>
          <w:sz w:val="28"/>
          <w:szCs w:val="28"/>
        </w:rPr>
        <w:t xml:space="preserve">. Особое место имеют заслуги Председателя Сената Парламента Республики Казахстан Касым – ЖомартаТокаева, который в 2011 году был назначен Заместителем Генеральной Ассамблеи Организации объединённых наций </w:t>
      </w:r>
      <w:r w:rsidRPr="00FD7115">
        <w:rPr>
          <w:rFonts w:ascii="Times New Roman" w:hAnsi="Times New Roman"/>
          <w:sz w:val="28"/>
          <w:szCs w:val="28"/>
        </w:rPr>
        <w:t>[5]</w:t>
      </w:r>
      <w:r>
        <w:rPr>
          <w:rFonts w:ascii="Times New Roman" w:hAnsi="Times New Roman"/>
          <w:sz w:val="28"/>
          <w:szCs w:val="28"/>
        </w:rPr>
        <w:t>.</w:t>
      </w:r>
    </w:p>
    <w:p w:rsidR="002A0756" w:rsidRPr="00FD7115" w:rsidRDefault="002A0756" w:rsidP="009846CE">
      <w:pPr>
        <w:spacing w:after="0" w:line="360" w:lineRule="auto"/>
        <w:ind w:firstLine="567"/>
        <w:jc w:val="both"/>
        <w:rPr>
          <w:rFonts w:ascii="Times New Roman" w:hAnsi="Times New Roman"/>
          <w:sz w:val="28"/>
          <w:szCs w:val="28"/>
        </w:rPr>
      </w:pPr>
      <w:r>
        <w:rPr>
          <w:rFonts w:ascii="Times New Roman" w:hAnsi="Times New Roman"/>
          <w:sz w:val="28"/>
          <w:szCs w:val="28"/>
        </w:rPr>
        <w:t xml:space="preserve">       В свете последних событий можно заметить, что Казахстан набирает больший политический вес на мировой арене, предоставляя платформу для российско – украинских переговоров, а также инициируя диалог ООН с другими международными организациями, в числе которых ОБСЕ, СНГ, ШОС, ОДКБ и ЕАЭС </w:t>
      </w:r>
      <w:r w:rsidRPr="00FD7115">
        <w:rPr>
          <w:rFonts w:ascii="Times New Roman" w:hAnsi="Times New Roman"/>
          <w:sz w:val="28"/>
          <w:szCs w:val="28"/>
        </w:rPr>
        <w:t>[6]</w:t>
      </w:r>
      <w:r>
        <w:rPr>
          <w:rFonts w:ascii="Times New Roman" w:hAnsi="Times New Roman"/>
          <w:sz w:val="28"/>
          <w:szCs w:val="28"/>
        </w:rPr>
        <w:t>.</w:t>
      </w:r>
    </w:p>
    <w:p w:rsidR="002A0756" w:rsidRPr="00FD7115" w:rsidRDefault="002A0756" w:rsidP="009846CE">
      <w:pPr>
        <w:spacing w:after="0" w:line="360" w:lineRule="auto"/>
        <w:ind w:firstLine="567"/>
        <w:jc w:val="both"/>
        <w:rPr>
          <w:rFonts w:ascii="Times New Roman" w:hAnsi="Times New Roman"/>
          <w:sz w:val="28"/>
          <w:szCs w:val="28"/>
        </w:rPr>
      </w:pPr>
      <w:r>
        <w:rPr>
          <w:rFonts w:ascii="Times New Roman" w:hAnsi="Times New Roman"/>
          <w:sz w:val="28"/>
          <w:szCs w:val="28"/>
        </w:rPr>
        <w:t xml:space="preserve">       Вдобавок, Президент республики Нурсултан Назарбаев на 70 – й сессии Генеральной Ассамблеи ООН призвал международное сообщество учредить под эгидой ООН единую мировую сеть противодействия международному терроризму и экстремизму, принять Всеобщую декларацию ООН по достижению мира, свободного от ядерного оружия. Назарбаев предложил к 100 – летию ООН разработать План глобальной стратегической инициативы – 2045. Эксперты считают, что среди предложений Нурсултана Назарбаева внимание заслуживает инициатива о переводе штаб – квартиры ООН в Азию, куда постепенно переходит экономический центр мира </w:t>
      </w:r>
      <w:r w:rsidRPr="00FD7115">
        <w:rPr>
          <w:rFonts w:ascii="Times New Roman" w:hAnsi="Times New Roman"/>
          <w:sz w:val="28"/>
          <w:szCs w:val="28"/>
        </w:rPr>
        <w:t>[7]</w:t>
      </w:r>
      <w:r>
        <w:rPr>
          <w:rFonts w:ascii="Times New Roman" w:hAnsi="Times New Roman"/>
          <w:sz w:val="28"/>
          <w:szCs w:val="28"/>
        </w:rPr>
        <w:t>.</w:t>
      </w:r>
    </w:p>
    <w:p w:rsidR="002A0756" w:rsidRDefault="002A0756" w:rsidP="009846CE">
      <w:pPr>
        <w:spacing w:after="0" w:line="360" w:lineRule="auto"/>
        <w:ind w:firstLine="567"/>
        <w:jc w:val="both"/>
        <w:rPr>
          <w:rFonts w:ascii="Times New Roman" w:hAnsi="Times New Roman"/>
          <w:sz w:val="28"/>
          <w:szCs w:val="28"/>
        </w:rPr>
      </w:pPr>
      <w:r>
        <w:rPr>
          <w:rFonts w:ascii="Times New Roman" w:hAnsi="Times New Roman"/>
          <w:sz w:val="28"/>
          <w:szCs w:val="28"/>
        </w:rPr>
        <w:t xml:space="preserve">       Таким образом, можно сделать вывод о том, что Казахстан, благодаря своим заслугам на благо мира, занимает достойное место в построении всеобщего согласия. Многонациональная республика, находящаяся в сердце Евразии,  где представители более 130 национальностей живут в мире и согласии, посредством диалога с ООН показывает другим наглядный пример динамично развивающегося по демократическому пути государства, претендующего на статус региональной державы, тогда как ООН, в свою очередь, оказывает всевозможную поддержку Казахстану в дальнейшем развитии и преодолении  проблем в социально – экономической, политический, культурной и энергетической отраслях.</w:t>
      </w:r>
    </w:p>
    <w:p w:rsidR="002A0756" w:rsidRPr="00952E57" w:rsidRDefault="002A0756" w:rsidP="009846CE">
      <w:pPr>
        <w:spacing w:after="0" w:line="360" w:lineRule="auto"/>
        <w:jc w:val="both"/>
        <w:rPr>
          <w:rFonts w:ascii="Times New Roman" w:hAnsi="Times New Roman"/>
          <w:b/>
          <w:sz w:val="28"/>
          <w:szCs w:val="28"/>
        </w:rPr>
      </w:pPr>
      <w:r w:rsidRPr="00952E57">
        <w:rPr>
          <w:rFonts w:ascii="Times New Roman" w:hAnsi="Times New Roman"/>
          <w:b/>
          <w:sz w:val="28"/>
          <w:szCs w:val="28"/>
        </w:rPr>
        <w:t>Литература:</w:t>
      </w:r>
    </w:p>
    <w:p w:rsidR="002A0756" w:rsidRDefault="002A0756" w:rsidP="009846CE">
      <w:pPr>
        <w:spacing w:after="0" w:line="360" w:lineRule="auto"/>
        <w:jc w:val="both"/>
        <w:rPr>
          <w:rFonts w:ascii="Times New Roman" w:hAnsi="Times New Roman"/>
          <w:sz w:val="28"/>
          <w:szCs w:val="28"/>
        </w:rPr>
      </w:pPr>
    </w:p>
    <w:p w:rsidR="002A0756" w:rsidRPr="0050233C" w:rsidRDefault="002A0756" w:rsidP="009846CE">
      <w:pPr>
        <w:pStyle w:val="ListParagraph"/>
        <w:numPr>
          <w:ilvl w:val="0"/>
          <w:numId w:val="1"/>
        </w:numPr>
        <w:spacing w:after="0" w:line="360" w:lineRule="auto"/>
        <w:jc w:val="both"/>
        <w:rPr>
          <w:rFonts w:ascii="Times New Roman" w:hAnsi="Times New Roman"/>
          <w:color w:val="000000"/>
          <w:sz w:val="28"/>
          <w:szCs w:val="28"/>
        </w:rPr>
      </w:pPr>
      <w:r w:rsidRPr="0050233C">
        <w:rPr>
          <w:rFonts w:ascii="Times New Roman" w:hAnsi="Times New Roman"/>
          <w:color w:val="000000"/>
          <w:sz w:val="28"/>
          <w:szCs w:val="28"/>
        </w:rPr>
        <w:t xml:space="preserve">Официальный сайт МИД РК, Сотрудничество Республики Казахстан с ООН </w:t>
      </w:r>
      <w:hyperlink r:id="rId5" w:tgtFrame="_blank" w:tooltip="http://mfa.gov.kz/index.php/ru/vneshnyaya-politika/kazakhstan-i-mezhdunarodnye-organizatsii/instituty-sistemy-oon/89-instituty-sistemy-oon/435-sotrudnichestvo-respubliki-kazakhstan-s-oon" w:history="1">
        <w:r w:rsidRPr="0050233C">
          <w:rPr>
            <w:rStyle w:val="Hyperlink"/>
            <w:rFonts w:ascii="Times New Roman" w:hAnsi="Times New Roman"/>
            <w:color w:val="000000"/>
            <w:sz w:val="28"/>
            <w:szCs w:val="28"/>
            <w:lang w:val="en-US"/>
          </w:rPr>
          <w:t>http</w:t>
        </w:r>
        <w:r w:rsidRPr="0050233C">
          <w:rPr>
            <w:rStyle w:val="Hyperlink"/>
            <w:rFonts w:ascii="Times New Roman" w:hAnsi="Times New Roman"/>
            <w:color w:val="000000"/>
            <w:sz w:val="28"/>
            <w:szCs w:val="28"/>
          </w:rPr>
          <w:t>://</w:t>
        </w:r>
        <w:r w:rsidRPr="0050233C">
          <w:rPr>
            <w:rStyle w:val="Hyperlink"/>
            <w:rFonts w:ascii="Times New Roman" w:hAnsi="Times New Roman"/>
            <w:color w:val="000000"/>
            <w:sz w:val="28"/>
            <w:szCs w:val="28"/>
            <w:lang w:val="en-US"/>
          </w:rPr>
          <w:t>mfa</w:t>
        </w:r>
        <w:r w:rsidRPr="0050233C">
          <w:rPr>
            <w:rStyle w:val="Hyperlink"/>
            <w:rFonts w:ascii="Times New Roman" w:hAnsi="Times New Roman"/>
            <w:color w:val="000000"/>
            <w:sz w:val="28"/>
            <w:szCs w:val="28"/>
          </w:rPr>
          <w:t>.</w:t>
        </w:r>
        <w:r w:rsidRPr="0050233C">
          <w:rPr>
            <w:rStyle w:val="Hyperlink"/>
            <w:rFonts w:ascii="Times New Roman" w:hAnsi="Times New Roman"/>
            <w:color w:val="000000"/>
            <w:sz w:val="28"/>
            <w:szCs w:val="28"/>
            <w:lang w:val="en-US"/>
          </w:rPr>
          <w:t>gov</w:t>
        </w:r>
        <w:r w:rsidRPr="0050233C">
          <w:rPr>
            <w:rStyle w:val="Hyperlink"/>
            <w:rFonts w:ascii="Times New Roman" w:hAnsi="Times New Roman"/>
            <w:color w:val="000000"/>
            <w:sz w:val="28"/>
            <w:szCs w:val="28"/>
          </w:rPr>
          <w:t>.</w:t>
        </w:r>
        <w:r w:rsidRPr="0050233C">
          <w:rPr>
            <w:rStyle w:val="Hyperlink"/>
            <w:rFonts w:ascii="Times New Roman" w:hAnsi="Times New Roman"/>
            <w:color w:val="000000"/>
            <w:sz w:val="28"/>
            <w:szCs w:val="28"/>
            <w:lang w:val="en-US"/>
          </w:rPr>
          <w:t>kz</w:t>
        </w:r>
        <w:r w:rsidRPr="0050233C">
          <w:rPr>
            <w:rStyle w:val="Hyperlink"/>
            <w:rFonts w:ascii="Times New Roman" w:hAnsi="Times New Roman"/>
            <w:color w:val="000000"/>
            <w:sz w:val="28"/>
            <w:szCs w:val="28"/>
          </w:rPr>
          <w:t>/</w:t>
        </w:r>
        <w:r w:rsidRPr="0050233C">
          <w:rPr>
            <w:rStyle w:val="Hyperlink"/>
            <w:rFonts w:ascii="Times New Roman" w:hAnsi="Times New Roman"/>
            <w:color w:val="000000"/>
            <w:sz w:val="28"/>
            <w:szCs w:val="28"/>
            <w:lang w:val="en-US"/>
          </w:rPr>
          <w:t>index</w:t>
        </w:r>
        <w:r w:rsidRPr="0050233C">
          <w:rPr>
            <w:rStyle w:val="Hyperlink"/>
            <w:rFonts w:ascii="Times New Roman" w:hAnsi="Times New Roman"/>
            <w:color w:val="000000"/>
            <w:sz w:val="28"/>
            <w:szCs w:val="28"/>
          </w:rPr>
          <w:t>.</w:t>
        </w:r>
        <w:r w:rsidRPr="0050233C">
          <w:rPr>
            <w:rStyle w:val="Hyperlink"/>
            <w:rFonts w:ascii="Times New Roman" w:hAnsi="Times New Roman"/>
            <w:color w:val="000000"/>
            <w:sz w:val="28"/>
            <w:szCs w:val="28"/>
            <w:lang w:val="en-US"/>
          </w:rPr>
          <w:t>php</w:t>
        </w:r>
        <w:r w:rsidRPr="0050233C">
          <w:rPr>
            <w:rStyle w:val="Hyperlink"/>
            <w:rFonts w:ascii="Times New Roman" w:hAnsi="Times New Roman"/>
            <w:color w:val="000000"/>
            <w:sz w:val="28"/>
            <w:szCs w:val="28"/>
          </w:rPr>
          <w:t>/</w:t>
        </w:r>
        <w:r w:rsidRPr="0050233C">
          <w:rPr>
            <w:rStyle w:val="Hyperlink"/>
            <w:rFonts w:ascii="Times New Roman" w:hAnsi="Times New Roman"/>
            <w:color w:val="000000"/>
            <w:sz w:val="28"/>
            <w:szCs w:val="28"/>
            <w:lang w:val="en-US"/>
          </w:rPr>
          <w:t>ru</w:t>
        </w:r>
        <w:r w:rsidRPr="0050233C">
          <w:rPr>
            <w:rStyle w:val="Hyperlink"/>
            <w:rFonts w:ascii="Times New Roman" w:hAnsi="Times New Roman"/>
            <w:color w:val="000000"/>
            <w:sz w:val="28"/>
            <w:szCs w:val="28"/>
          </w:rPr>
          <w:t>/</w:t>
        </w:r>
        <w:r w:rsidRPr="0050233C">
          <w:rPr>
            <w:rStyle w:val="Hyperlink"/>
            <w:rFonts w:ascii="Times New Roman" w:hAnsi="Times New Roman"/>
            <w:color w:val="000000"/>
            <w:sz w:val="28"/>
            <w:szCs w:val="28"/>
            <w:lang w:val="en-US"/>
          </w:rPr>
          <w:t>vneshnyaya</w:t>
        </w:r>
        <w:r w:rsidRPr="0050233C">
          <w:rPr>
            <w:rStyle w:val="Hyperlink"/>
            <w:rFonts w:ascii="Times New Roman" w:hAnsi="Times New Roman"/>
            <w:color w:val="000000"/>
            <w:sz w:val="28"/>
            <w:szCs w:val="28"/>
          </w:rPr>
          <w:t>-</w:t>
        </w:r>
        <w:r w:rsidRPr="0050233C">
          <w:rPr>
            <w:rStyle w:val="Hyperlink"/>
            <w:rFonts w:ascii="Times New Roman" w:hAnsi="Times New Roman"/>
            <w:color w:val="000000"/>
            <w:sz w:val="28"/>
            <w:szCs w:val="28"/>
            <w:lang w:val="en-US"/>
          </w:rPr>
          <w:t>politika</w:t>
        </w:r>
        <w:r w:rsidRPr="0050233C">
          <w:rPr>
            <w:rStyle w:val="Hyperlink"/>
            <w:rFonts w:ascii="Times New Roman" w:hAnsi="Times New Roman"/>
            <w:color w:val="000000"/>
            <w:sz w:val="28"/>
            <w:szCs w:val="28"/>
          </w:rPr>
          <w:t>/</w:t>
        </w:r>
        <w:r w:rsidRPr="0050233C">
          <w:rPr>
            <w:rStyle w:val="Hyperlink"/>
            <w:rFonts w:ascii="Times New Roman" w:hAnsi="Times New Roman"/>
            <w:color w:val="000000"/>
            <w:sz w:val="28"/>
            <w:szCs w:val="28"/>
            <w:lang w:val="en-US"/>
          </w:rPr>
          <w:t>ka</w:t>
        </w:r>
        <w:r w:rsidRPr="0050233C">
          <w:rPr>
            <w:rStyle w:val="Hyperlink"/>
            <w:rFonts w:ascii="Times New Roman" w:hAnsi="Times New Roman"/>
            <w:color w:val="000000"/>
            <w:sz w:val="28"/>
            <w:szCs w:val="28"/>
          </w:rPr>
          <w:t>..</w:t>
        </w:r>
      </w:hyperlink>
    </w:p>
    <w:p w:rsidR="002A0756" w:rsidRPr="0050233C" w:rsidRDefault="002A0756" w:rsidP="009846CE">
      <w:pPr>
        <w:pStyle w:val="ListParagraph"/>
        <w:numPr>
          <w:ilvl w:val="0"/>
          <w:numId w:val="1"/>
        </w:numPr>
        <w:spacing w:after="0" w:line="360" w:lineRule="auto"/>
        <w:jc w:val="both"/>
        <w:rPr>
          <w:rFonts w:ascii="Times New Roman" w:hAnsi="Times New Roman"/>
          <w:color w:val="000000"/>
          <w:sz w:val="28"/>
          <w:szCs w:val="28"/>
        </w:rPr>
      </w:pPr>
      <w:r w:rsidRPr="0050233C">
        <w:rPr>
          <w:rFonts w:ascii="Times New Roman" w:hAnsi="Times New Roman"/>
          <w:color w:val="000000"/>
          <w:sz w:val="28"/>
          <w:szCs w:val="28"/>
        </w:rPr>
        <w:t xml:space="preserve">Байгарин М., Астана, КАЗИНФОРМ, 70 –летие ООН: Казахстан стремится через сообщество Наций вносить свой вклад в решение общих проблем человечества   </w:t>
      </w:r>
      <w:hyperlink r:id="rId6" w:tgtFrame="_blank" w:history="1">
        <w:r w:rsidRPr="0050233C">
          <w:rPr>
            <w:rStyle w:val="Hyperlink"/>
            <w:rFonts w:ascii="Times New Roman" w:hAnsi="Times New Roman"/>
            <w:color w:val="000000"/>
            <w:sz w:val="28"/>
            <w:szCs w:val="28"/>
            <w:lang w:val="en-US"/>
          </w:rPr>
          <w:t>http</w:t>
        </w:r>
        <w:r w:rsidRPr="0050233C">
          <w:rPr>
            <w:rStyle w:val="Hyperlink"/>
            <w:rFonts w:ascii="Times New Roman" w:hAnsi="Times New Roman"/>
            <w:color w:val="000000"/>
            <w:sz w:val="28"/>
            <w:szCs w:val="28"/>
          </w:rPr>
          <w:t>://</w:t>
        </w:r>
        <w:r w:rsidRPr="0050233C">
          <w:rPr>
            <w:rStyle w:val="Hyperlink"/>
            <w:rFonts w:ascii="Times New Roman" w:hAnsi="Times New Roman"/>
            <w:color w:val="000000"/>
            <w:sz w:val="28"/>
            <w:szCs w:val="28"/>
            <w:lang w:val="en-US"/>
          </w:rPr>
          <w:t>www</w:t>
        </w:r>
        <w:r w:rsidRPr="0050233C">
          <w:rPr>
            <w:rStyle w:val="Hyperlink"/>
            <w:rFonts w:ascii="Times New Roman" w:hAnsi="Times New Roman"/>
            <w:color w:val="000000"/>
            <w:sz w:val="28"/>
            <w:szCs w:val="28"/>
          </w:rPr>
          <w:t>.</w:t>
        </w:r>
        <w:r w:rsidRPr="0050233C">
          <w:rPr>
            <w:rStyle w:val="Hyperlink"/>
            <w:rFonts w:ascii="Times New Roman" w:hAnsi="Times New Roman"/>
            <w:color w:val="000000"/>
            <w:sz w:val="28"/>
            <w:szCs w:val="28"/>
            <w:lang w:val="en-US"/>
          </w:rPr>
          <w:t>inform</w:t>
        </w:r>
        <w:r w:rsidRPr="0050233C">
          <w:rPr>
            <w:rStyle w:val="Hyperlink"/>
            <w:rFonts w:ascii="Times New Roman" w:hAnsi="Times New Roman"/>
            <w:color w:val="000000"/>
            <w:sz w:val="28"/>
            <w:szCs w:val="28"/>
          </w:rPr>
          <w:t>.</w:t>
        </w:r>
        <w:r w:rsidRPr="0050233C">
          <w:rPr>
            <w:rStyle w:val="Hyperlink"/>
            <w:rFonts w:ascii="Times New Roman" w:hAnsi="Times New Roman"/>
            <w:color w:val="000000"/>
            <w:sz w:val="28"/>
            <w:szCs w:val="28"/>
            <w:lang w:val="en-US"/>
          </w:rPr>
          <w:t>kz</w:t>
        </w:r>
        <w:r w:rsidRPr="0050233C">
          <w:rPr>
            <w:rStyle w:val="Hyperlink"/>
            <w:rFonts w:ascii="Times New Roman" w:hAnsi="Times New Roman"/>
            <w:color w:val="000000"/>
            <w:sz w:val="28"/>
            <w:szCs w:val="28"/>
          </w:rPr>
          <w:t>/</w:t>
        </w:r>
        <w:r w:rsidRPr="0050233C">
          <w:rPr>
            <w:rStyle w:val="Hyperlink"/>
            <w:rFonts w:ascii="Times New Roman" w:hAnsi="Times New Roman"/>
            <w:color w:val="000000"/>
            <w:sz w:val="28"/>
            <w:szCs w:val="28"/>
            <w:lang w:val="en-US"/>
          </w:rPr>
          <w:t>rus</w:t>
        </w:r>
        <w:r w:rsidRPr="0050233C">
          <w:rPr>
            <w:rStyle w:val="Hyperlink"/>
            <w:rFonts w:ascii="Times New Roman" w:hAnsi="Times New Roman"/>
            <w:color w:val="000000"/>
            <w:sz w:val="28"/>
            <w:szCs w:val="28"/>
          </w:rPr>
          <w:t>/</w:t>
        </w:r>
        <w:r w:rsidRPr="0050233C">
          <w:rPr>
            <w:rStyle w:val="Hyperlink"/>
            <w:rFonts w:ascii="Times New Roman" w:hAnsi="Times New Roman"/>
            <w:color w:val="000000"/>
            <w:sz w:val="28"/>
            <w:szCs w:val="28"/>
            <w:lang w:val="en-US"/>
          </w:rPr>
          <w:t>article</w:t>
        </w:r>
        <w:r w:rsidRPr="0050233C">
          <w:rPr>
            <w:rStyle w:val="Hyperlink"/>
            <w:rFonts w:ascii="Times New Roman" w:hAnsi="Times New Roman"/>
            <w:color w:val="000000"/>
            <w:sz w:val="28"/>
            <w:szCs w:val="28"/>
          </w:rPr>
          <w:t>/2820989</w:t>
        </w:r>
      </w:hyperlink>
    </w:p>
    <w:p w:rsidR="002A0756" w:rsidRPr="0050233C" w:rsidRDefault="002A0756" w:rsidP="009846CE">
      <w:pPr>
        <w:pStyle w:val="ListParagraph"/>
        <w:numPr>
          <w:ilvl w:val="0"/>
          <w:numId w:val="1"/>
        </w:numPr>
        <w:spacing w:after="0" w:line="360" w:lineRule="auto"/>
        <w:jc w:val="both"/>
        <w:rPr>
          <w:rFonts w:ascii="Times New Roman" w:hAnsi="Times New Roman"/>
          <w:color w:val="000000"/>
          <w:sz w:val="28"/>
          <w:szCs w:val="28"/>
        </w:rPr>
      </w:pPr>
      <w:r w:rsidRPr="0050233C">
        <w:rPr>
          <w:rFonts w:ascii="Times New Roman" w:hAnsi="Times New Roman"/>
          <w:color w:val="000000"/>
          <w:sz w:val="28"/>
          <w:szCs w:val="28"/>
        </w:rPr>
        <w:t xml:space="preserve">Сарпеков Р.К. Миротворческая деятельность и вклад Казахстан в глобальную безопасность   </w:t>
      </w:r>
      <w:hyperlink r:id="rId7" w:tgtFrame="_blank" w:history="1">
        <w:r w:rsidRPr="0050233C">
          <w:rPr>
            <w:rStyle w:val="Hyperlink"/>
            <w:rFonts w:ascii="Times New Roman" w:hAnsi="Times New Roman"/>
            <w:color w:val="000000"/>
            <w:sz w:val="28"/>
            <w:szCs w:val="28"/>
          </w:rPr>
          <w:t>http://www.parlam.kz/ru/blogs/sarpekov/Details/4/9555</w:t>
        </w:r>
      </w:hyperlink>
    </w:p>
    <w:p w:rsidR="002A0756" w:rsidRPr="0050233C" w:rsidRDefault="002A0756" w:rsidP="009846CE">
      <w:pPr>
        <w:pStyle w:val="ListParagraph"/>
        <w:numPr>
          <w:ilvl w:val="0"/>
          <w:numId w:val="1"/>
        </w:numPr>
        <w:spacing w:after="0" w:line="360" w:lineRule="auto"/>
        <w:jc w:val="both"/>
        <w:rPr>
          <w:rFonts w:ascii="Times New Roman" w:hAnsi="Times New Roman"/>
          <w:color w:val="000000"/>
          <w:sz w:val="28"/>
          <w:szCs w:val="28"/>
        </w:rPr>
      </w:pPr>
      <w:r w:rsidRPr="0050233C">
        <w:rPr>
          <w:rFonts w:ascii="Times New Roman" w:hAnsi="Times New Roman"/>
          <w:color w:val="000000"/>
          <w:sz w:val="28"/>
          <w:szCs w:val="28"/>
        </w:rPr>
        <w:t xml:space="preserve">Астана, КАЗИНФОРМ, ООН вдохновлена тем, что может рассчитывать на вклад, приверженность и поддержку Казахстана </w:t>
      </w:r>
      <w:hyperlink r:id="rId8" w:tgtFrame="_blank" w:history="1">
        <w:r w:rsidRPr="0050233C">
          <w:rPr>
            <w:rStyle w:val="Hyperlink"/>
            <w:rFonts w:ascii="Times New Roman" w:hAnsi="Times New Roman"/>
            <w:color w:val="000000"/>
            <w:sz w:val="28"/>
            <w:szCs w:val="28"/>
          </w:rPr>
          <w:t>http://kazinform.kz/kaz/article/2221399</w:t>
        </w:r>
      </w:hyperlink>
    </w:p>
    <w:p w:rsidR="002A0756" w:rsidRPr="0050233C" w:rsidRDefault="002A0756" w:rsidP="009846CE">
      <w:pPr>
        <w:pStyle w:val="ListParagraph"/>
        <w:numPr>
          <w:ilvl w:val="0"/>
          <w:numId w:val="1"/>
        </w:numPr>
        <w:spacing w:after="0" w:line="360" w:lineRule="auto"/>
        <w:jc w:val="both"/>
        <w:rPr>
          <w:rFonts w:ascii="Times New Roman" w:hAnsi="Times New Roman"/>
          <w:color w:val="000000"/>
          <w:sz w:val="28"/>
          <w:szCs w:val="28"/>
        </w:rPr>
      </w:pPr>
      <w:r w:rsidRPr="0050233C">
        <w:rPr>
          <w:rFonts w:ascii="Times New Roman" w:hAnsi="Times New Roman"/>
          <w:color w:val="000000"/>
          <w:sz w:val="28"/>
          <w:szCs w:val="28"/>
        </w:rPr>
        <w:t xml:space="preserve">Идрисов Е., Казахстанская правда, Казахстана в ООН: на службе мира и прогресса  </w:t>
      </w:r>
      <w:hyperlink r:id="rId9" w:tgtFrame="_blank" w:history="1">
        <w:r w:rsidRPr="0050233C">
          <w:rPr>
            <w:rStyle w:val="Hyperlink"/>
            <w:rFonts w:ascii="Times New Roman" w:hAnsi="Times New Roman"/>
            <w:color w:val="000000"/>
            <w:sz w:val="28"/>
            <w:szCs w:val="28"/>
          </w:rPr>
          <w:t>http://www.nomad.su/?a=3-201310250035</w:t>
        </w:r>
      </w:hyperlink>
    </w:p>
    <w:p w:rsidR="002A0756" w:rsidRPr="0050233C" w:rsidRDefault="002A0756" w:rsidP="009846CE">
      <w:pPr>
        <w:pStyle w:val="ListParagraph"/>
        <w:numPr>
          <w:ilvl w:val="0"/>
          <w:numId w:val="1"/>
        </w:numPr>
        <w:spacing w:after="0" w:line="360" w:lineRule="auto"/>
        <w:jc w:val="both"/>
        <w:rPr>
          <w:rFonts w:ascii="Times New Roman" w:hAnsi="Times New Roman"/>
          <w:color w:val="000000"/>
          <w:sz w:val="28"/>
          <w:szCs w:val="28"/>
        </w:rPr>
      </w:pPr>
      <w:r w:rsidRPr="0050233C">
        <w:rPr>
          <w:rFonts w:ascii="Times New Roman" w:hAnsi="Times New Roman"/>
          <w:color w:val="000000"/>
          <w:sz w:val="28"/>
          <w:szCs w:val="28"/>
        </w:rPr>
        <w:t>Пащенко А., Радио ООН, Как ЭКСПО – 2017 в Казахстане внесёт вклад в развитие устойчивой энергетики http://www.unmultimedia.org/radio/russian/archives/20..</w:t>
      </w:r>
    </w:p>
    <w:p w:rsidR="002A0756" w:rsidRPr="0006656B" w:rsidRDefault="002A0756" w:rsidP="009846CE">
      <w:pPr>
        <w:pStyle w:val="ListParagraph"/>
        <w:numPr>
          <w:ilvl w:val="0"/>
          <w:numId w:val="1"/>
        </w:numPr>
        <w:spacing w:after="0" w:line="360" w:lineRule="auto"/>
        <w:jc w:val="both"/>
        <w:rPr>
          <w:rStyle w:val="Hyperlink"/>
          <w:rFonts w:ascii="Times New Roman" w:hAnsi="Times New Roman"/>
          <w:color w:val="000000"/>
          <w:sz w:val="28"/>
          <w:szCs w:val="28"/>
          <w:u w:val="none"/>
        </w:rPr>
      </w:pPr>
      <w:r w:rsidRPr="0050233C">
        <w:rPr>
          <w:rFonts w:ascii="Times New Roman" w:hAnsi="Times New Roman"/>
          <w:color w:val="000000"/>
          <w:sz w:val="28"/>
          <w:szCs w:val="28"/>
        </w:rPr>
        <w:t xml:space="preserve">Мамашулы А., Радио Азаттык, Назарбаев назвал главные задачи человечества в </w:t>
      </w:r>
      <w:r w:rsidRPr="0050233C">
        <w:rPr>
          <w:rFonts w:ascii="Times New Roman" w:hAnsi="Times New Roman"/>
          <w:color w:val="000000"/>
          <w:sz w:val="28"/>
          <w:szCs w:val="28"/>
          <w:lang w:val="en-US"/>
        </w:rPr>
        <w:t>XXI</w:t>
      </w:r>
      <w:r w:rsidRPr="0050233C">
        <w:rPr>
          <w:rFonts w:ascii="Times New Roman" w:hAnsi="Times New Roman"/>
          <w:color w:val="000000"/>
          <w:sz w:val="28"/>
          <w:szCs w:val="28"/>
        </w:rPr>
        <w:t xml:space="preserve">веке  </w:t>
      </w:r>
      <w:hyperlink r:id="rId10" w:tgtFrame="_blank" w:history="1">
        <w:r w:rsidRPr="0050233C">
          <w:rPr>
            <w:rStyle w:val="Hyperlink"/>
            <w:rFonts w:ascii="Times New Roman" w:hAnsi="Times New Roman"/>
            <w:color w:val="000000"/>
            <w:sz w:val="28"/>
            <w:szCs w:val="28"/>
          </w:rPr>
          <w:t>http://rus.azattyq.mobi/a/nazarbayev-generalnaya-assa..</w:t>
        </w:r>
      </w:hyperlink>
    </w:p>
    <w:p w:rsidR="002A0756" w:rsidRDefault="002A0756" w:rsidP="0006656B">
      <w:pPr>
        <w:spacing w:after="0" w:line="360" w:lineRule="auto"/>
        <w:ind w:left="360"/>
        <w:jc w:val="both"/>
        <w:rPr>
          <w:rFonts w:ascii="Times New Roman" w:hAnsi="Times New Roman"/>
          <w:color w:val="000000"/>
          <w:sz w:val="28"/>
          <w:szCs w:val="28"/>
        </w:rPr>
      </w:pPr>
    </w:p>
    <w:p w:rsidR="002A0756" w:rsidRPr="00952E57" w:rsidRDefault="002A0756" w:rsidP="00952E57">
      <w:pPr>
        <w:spacing w:after="0" w:line="360" w:lineRule="auto"/>
        <w:ind w:left="360"/>
        <w:jc w:val="right"/>
        <w:rPr>
          <w:rFonts w:ascii="Times New Roman" w:hAnsi="Times New Roman"/>
          <w:b/>
          <w:color w:val="000000"/>
          <w:sz w:val="28"/>
          <w:szCs w:val="28"/>
        </w:rPr>
      </w:pPr>
      <w:r>
        <w:rPr>
          <w:rFonts w:ascii="Times New Roman" w:hAnsi="Times New Roman"/>
          <w:color w:val="000000"/>
          <w:sz w:val="28"/>
          <w:szCs w:val="28"/>
        </w:rPr>
        <w:t xml:space="preserve">                                                                          </w:t>
      </w:r>
      <w:r w:rsidRPr="00952E57">
        <w:rPr>
          <w:rFonts w:ascii="Times New Roman" w:hAnsi="Times New Roman"/>
          <w:b/>
          <w:color w:val="000000"/>
          <w:sz w:val="28"/>
          <w:szCs w:val="28"/>
        </w:rPr>
        <w:t>Научный руководитель:</w:t>
      </w:r>
    </w:p>
    <w:p w:rsidR="002A0756" w:rsidRDefault="002A0756" w:rsidP="00952E57">
      <w:pPr>
        <w:spacing w:after="0" w:line="360" w:lineRule="auto"/>
        <w:ind w:left="360"/>
        <w:jc w:val="right"/>
        <w:rPr>
          <w:rFonts w:ascii="Times New Roman" w:hAnsi="Times New Roman"/>
          <w:color w:val="000000"/>
          <w:sz w:val="28"/>
          <w:szCs w:val="28"/>
        </w:rPr>
      </w:pPr>
      <w:r>
        <w:rPr>
          <w:rFonts w:ascii="Times New Roman" w:hAnsi="Times New Roman"/>
          <w:color w:val="000000"/>
          <w:sz w:val="28"/>
          <w:szCs w:val="28"/>
        </w:rPr>
        <w:t xml:space="preserve"> магистр Байгожина Гульнара Муратовна.</w:t>
      </w:r>
    </w:p>
    <w:p w:rsidR="002A0756" w:rsidRDefault="002A0756" w:rsidP="00952E57">
      <w:pPr>
        <w:spacing w:after="0" w:line="360" w:lineRule="auto"/>
        <w:ind w:left="360"/>
        <w:jc w:val="both"/>
      </w:pPr>
      <w:r>
        <w:t xml:space="preserve"> </w:t>
      </w:r>
    </w:p>
    <w:sectPr w:rsidR="002A0756" w:rsidSect="00677613">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2C069CF"/>
    <w:multiLevelType w:val="hybridMultilevel"/>
    <w:tmpl w:val="BF3E507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846CE"/>
    <w:rsid w:val="0006656B"/>
    <w:rsid w:val="00296DF0"/>
    <w:rsid w:val="002A0756"/>
    <w:rsid w:val="00483A0E"/>
    <w:rsid w:val="0050233C"/>
    <w:rsid w:val="006367B4"/>
    <w:rsid w:val="00677613"/>
    <w:rsid w:val="007A7856"/>
    <w:rsid w:val="00934D23"/>
    <w:rsid w:val="00952E57"/>
    <w:rsid w:val="009846CE"/>
    <w:rsid w:val="00C111C8"/>
    <w:rsid w:val="00C91FF8"/>
    <w:rsid w:val="00DD4FDE"/>
    <w:rsid w:val="00FD7115"/>
    <w:rsid w:val="00FF7D1C"/>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846CE"/>
    <w:pPr>
      <w:spacing w:after="160" w:line="259" w:lineRule="auto"/>
    </w:pPr>
    <w:rPr>
      <w:lang w:val="ru-RU"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9846CE"/>
    <w:pPr>
      <w:ind w:left="720"/>
      <w:contextualSpacing/>
    </w:pPr>
  </w:style>
  <w:style w:type="character" w:styleId="Hyperlink">
    <w:name w:val="Hyperlink"/>
    <w:basedOn w:val="DefaultParagraphFont"/>
    <w:uiPriority w:val="99"/>
    <w:rsid w:val="009846CE"/>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vk.com/away.php?to=http%3A%2F%2Fkazinform.kz%2Fkaz%2Farticle%2F2221399" TargetMode="External"/><Relationship Id="rId3" Type="http://schemas.openxmlformats.org/officeDocument/2006/relationships/settings" Target="settings.xml"/><Relationship Id="rId7" Type="http://schemas.openxmlformats.org/officeDocument/2006/relationships/hyperlink" Target="http://vk.com/away.php?to=http%3A%2F%2Fwww.parlam.kz%2Fru%2Fblogs%2Fsarpekov%2FDetails%2F4%2F9555"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vk.com/away.php?to=http%3A%2F%2Fwww.inform.kz%2Frus%2Farticle%2F2820989" TargetMode="External"/><Relationship Id="rId11" Type="http://schemas.openxmlformats.org/officeDocument/2006/relationships/fontTable" Target="fontTable.xml"/><Relationship Id="rId5" Type="http://schemas.openxmlformats.org/officeDocument/2006/relationships/hyperlink" Target="http://vk.com/away.php?to=http%3A%2F%2Fmfa.gov.kz%2Findex.php%2Fru%2Fvneshnyaya-politika%2Fkazakhstan-i-mezhdunarodnye-organizatsii%2Finstituty-sistemy-oon%2F89-instituty-sistemy-oon%2F435-sotrudnichestvo-respubliki-kazakhstan-s-oon" TargetMode="External"/><Relationship Id="rId10" Type="http://schemas.openxmlformats.org/officeDocument/2006/relationships/hyperlink" Target="http://vk.com/away.php?utf=1&amp;to=http%3A%2F%2Frus.azattyq.mobi%2Fa%2Fnazarbayev-generalnaya-assambleya-oon%2F27277238.html" TargetMode="External"/><Relationship Id="rId4" Type="http://schemas.openxmlformats.org/officeDocument/2006/relationships/webSettings" Target="webSettings.xml"/><Relationship Id="rId9" Type="http://schemas.openxmlformats.org/officeDocument/2006/relationships/hyperlink" Target="http://vk.com/away.php?to=http%3A%2F%2Fwww.nomad.su%2F%3Fa%3D3-20131025003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23</TotalTime>
  <Pages>6</Pages>
  <Words>7059</Words>
  <Characters>4025</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Жанара Смагулова</dc:creator>
  <cp:keywords/>
  <dc:description/>
  <cp:lastModifiedBy>Admin</cp:lastModifiedBy>
  <cp:revision>3</cp:revision>
  <dcterms:created xsi:type="dcterms:W3CDTF">2015-11-27T08:59:00Z</dcterms:created>
  <dcterms:modified xsi:type="dcterms:W3CDTF">2015-11-27T15:52:00Z</dcterms:modified>
</cp:coreProperties>
</file>