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2A" w:rsidRPr="00B60B08" w:rsidRDefault="00BC132A" w:rsidP="00B60B08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  <w:t xml:space="preserve">                                                                                       Валентина Александрова</w:t>
      </w:r>
    </w:p>
    <w:p w:rsidR="00BC132A" w:rsidRDefault="00BC132A" w:rsidP="00B60B08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  <w:t xml:space="preserve">             </w:t>
      </w:r>
      <w:r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  <w:t xml:space="preserve">                               </w:t>
      </w:r>
      <w:r w:rsidRPr="00B60B08">
        <w:rPr>
          <w:rFonts w:ascii="Times New Roman" w:hAnsi="Times New Roman"/>
          <w:b/>
          <w:bCs/>
          <w:kern w:val="36"/>
          <w:sz w:val="28"/>
          <w:szCs w:val="28"/>
          <w:lang w:val="uk-UA" w:eastAsia="ru-RU"/>
        </w:rPr>
        <w:t xml:space="preserve">                                                  ( Київ, Україна)</w:t>
      </w:r>
    </w:p>
    <w:p w:rsidR="00BC132A" w:rsidRPr="00B60B08" w:rsidRDefault="00BC132A" w:rsidP="00B60B08">
      <w:pPr>
        <w:spacing w:after="0" w:line="240" w:lineRule="auto"/>
        <w:outlineLvl w:val="0"/>
        <w:rPr>
          <w:rFonts w:ascii="Times New Roman" w:hAnsi="Times New Roman"/>
          <w:kern w:val="36"/>
          <w:sz w:val="28"/>
          <w:szCs w:val="28"/>
          <w:lang w:val="uk-UA" w:eastAsia="ru-RU"/>
        </w:rPr>
      </w:pPr>
    </w:p>
    <w:p w:rsidR="00BC132A" w:rsidRPr="00B60B08" w:rsidRDefault="00BC132A" w:rsidP="00B60B08">
      <w:pPr>
        <w:pStyle w:val="NoSpacing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  <w:r w:rsidRPr="00B60B08">
        <w:rPr>
          <w:rFonts w:ascii="Times New Roman" w:hAnsi="Times New Roman"/>
          <w:b/>
          <w:kern w:val="36"/>
          <w:sz w:val="28"/>
          <w:szCs w:val="28"/>
          <w:lang w:eastAsia="ru-RU"/>
        </w:rPr>
        <w:t xml:space="preserve">ОРГАНІЗАЦІЯ ПОЗАКЛАСНОЇ РОБОТИ З </w:t>
      </w:r>
      <w:r w:rsidRPr="00B60B08">
        <w:rPr>
          <w:rFonts w:ascii="Times New Roman" w:hAnsi="Times New Roman"/>
          <w:b/>
          <w:kern w:val="36"/>
          <w:sz w:val="28"/>
          <w:szCs w:val="28"/>
          <w:lang w:val="uk-UA" w:eastAsia="ru-RU"/>
        </w:rPr>
        <w:t>УКРАЇНСЬКОЇ МОВИ</w:t>
      </w:r>
      <w:r w:rsidRPr="00B60B08">
        <w:rPr>
          <w:rFonts w:ascii="Times New Roman" w:hAnsi="Times New Roman"/>
          <w:b/>
          <w:kern w:val="36"/>
          <w:sz w:val="28"/>
          <w:szCs w:val="28"/>
          <w:lang w:eastAsia="ru-RU"/>
        </w:rPr>
        <w:t xml:space="preserve"> ТА ЛІТЕРАТУРИ В ШКОЛІ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</w:p>
    <w:p w:rsidR="00BC132A" w:rsidRPr="00B60B08" w:rsidRDefault="00BC132A" w:rsidP="00B60B08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Pr="00B60B08">
        <w:rPr>
          <w:rFonts w:ascii="Times New Roman" w:hAnsi="Times New Roman"/>
          <w:bCs/>
          <w:sz w:val="28"/>
          <w:szCs w:val="28"/>
        </w:rPr>
        <w:t>Позакласна робота з української мови</w:t>
      </w:r>
      <w:r w:rsidRPr="00B60B08">
        <w:rPr>
          <w:rFonts w:ascii="Times New Roman" w:hAnsi="Times New Roman"/>
          <w:sz w:val="28"/>
          <w:szCs w:val="28"/>
        </w:rPr>
        <w:t xml:space="preserve"> — це обов'язкова складова частина </w:t>
      </w:r>
      <w:r w:rsidRPr="00B60B08">
        <w:rPr>
          <w:rFonts w:ascii="Times New Roman" w:hAnsi="Times New Roman"/>
          <w:sz w:val="28"/>
          <w:szCs w:val="28"/>
          <w:lang w:val="uk-UA"/>
        </w:rPr>
        <w:t xml:space="preserve">добре </w:t>
      </w:r>
      <w:r w:rsidRPr="00B60B08">
        <w:rPr>
          <w:rFonts w:ascii="Times New Roman" w:hAnsi="Times New Roman"/>
          <w:sz w:val="28"/>
          <w:szCs w:val="28"/>
        </w:rPr>
        <w:t>організованого навчально-виховного процесу школи. Вона проводяться паралельно з класною і служить засобом розширення, поглиблення і вдосконалення знань, здобутих учнями в школі. Якими б змістовними і методично досконалими не були уроки мови, учитель не дося</w:t>
      </w:r>
      <w:r w:rsidRPr="00B60B08">
        <w:rPr>
          <w:rFonts w:ascii="Times New Roman" w:hAnsi="Times New Roman"/>
          <w:sz w:val="28"/>
          <w:szCs w:val="28"/>
          <w:lang w:val="uk-UA"/>
        </w:rPr>
        <w:t>гне</w:t>
      </w:r>
      <w:r w:rsidRPr="00B60B08">
        <w:rPr>
          <w:rFonts w:ascii="Times New Roman" w:hAnsi="Times New Roman"/>
          <w:sz w:val="28"/>
          <w:szCs w:val="28"/>
        </w:rPr>
        <w:t xml:space="preserve"> бажаних наслідків, якщо не організує систематичної й багатогранної позакласної роботи. Під позакласною роботою з мови переважна більшість методистів розуміє спеціально практиковані в позаурочний час заходи, які мають свій зміст, не завжди передбачений навчальною, програмою, специфічні форми, методи та прийоми проведення і організовуються на принципі добровільної участі в них учнів. Позакласна робота тісно пов'язана з класними заняттями. На позакласних заходах учні, як і на уроках, одержують нові знання з мови, повторюють, і закріплюють їх, удосконалюють орфографічні, пунктуаційні й стилістичні навички, працюють над поліпшенням культури мовлення.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   Вивчення досвіду проведення позакласних заходів з української мови в школах показує, що на практиці багато напрацьовано у цій галузі, форми і види позакласної роботи носять різноманітний і цікавий характер.        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На жаль, у багатьох школах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існу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розрив між навчально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ю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та позакласно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ю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роботою. Найчастіше позакласні заход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не служать безпосереднім дієвим засобом поглиблення знань, умінь і навичок учнів,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отриманих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ними на уроках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ської мови.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Проте добре організована і систематично проведена позакласна робота дає можливість у цікавій та захоплюючій формі не тільки закріплювати знання та навички, отримані учнями на уроках, а й глибше розкривати багатства української мови, знайомити учнів з такими сторонами і фактами української мови, з якими вони взагалі не знайомі або про які мають неповну інформацію, але знання яких абсолютно необхідне в їх суспільно-мовній практиці.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На думку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В.О.Сухомлинського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B60B08">
        <w:rPr>
          <w:rFonts w:ascii="Times New Roman" w:hAnsi="Times New Roman"/>
          <w:sz w:val="28"/>
          <w:szCs w:val="28"/>
          <w:lang w:eastAsia="ru-RU"/>
        </w:rPr>
        <w:t>озакласн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і заходи « є другою п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рограмою розумової праці учнів»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[10]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Позакласна робота повинна сприяти розширенню і поглибленню програмового матеріалу, розвивати самостійність, творчу ініціативу школярів, тренувати їх розум, пробуджувати шанобливе ставлення до мови української нації. Розкриття закономірностей розвитку мови, тісний зв'язок її історії з історією  народу - її творця, практичне знайомство з багатющими можливостями мови  у  прояві найтонших відтінків, почуттів і думок - все це пробуджує інтерес до української мови, культури і традицій її носіїв.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B60B08">
        <w:rPr>
          <w:rFonts w:ascii="Times New Roman" w:hAnsi="Times New Roman"/>
          <w:sz w:val="28"/>
          <w:szCs w:val="28"/>
          <w:lang w:eastAsia="ru-RU"/>
        </w:rPr>
        <w:t>Говорячи про важливість зв'язку позакласної роботи з уроками, слід зазначити, що вона повинна повністю втра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ти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ти свою автономність. В умовах національної школи позакласна робота - це потужний засіб формування в учнів інтересу до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українсь</w:t>
      </w:r>
      <w:r w:rsidRPr="00B60B08">
        <w:rPr>
          <w:rFonts w:ascii="Times New Roman" w:hAnsi="Times New Roman"/>
          <w:sz w:val="28"/>
          <w:szCs w:val="28"/>
          <w:lang w:eastAsia="ru-RU"/>
        </w:rPr>
        <w:t>кої мови як навчального предмет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та лінгвістичн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ого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явищ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60B08">
        <w:rPr>
          <w:rFonts w:ascii="Times New Roman" w:hAnsi="Times New Roman"/>
          <w:sz w:val="28"/>
          <w:szCs w:val="28"/>
          <w:lang w:eastAsia="ru-RU"/>
        </w:rPr>
        <w:t>, ефект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ив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на форма розширення і поглиблення знань,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отримани</w:t>
      </w:r>
      <w:r w:rsidRPr="00B60B08">
        <w:rPr>
          <w:rFonts w:ascii="Times New Roman" w:hAnsi="Times New Roman"/>
          <w:sz w:val="28"/>
          <w:szCs w:val="28"/>
          <w:lang w:eastAsia="ru-RU"/>
        </w:rPr>
        <w:t>х на уроці. Відповідно до цього в ході проведення позакласних заходів необхідно добре продумати їх зміст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охопити ними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якнайбільше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учнів, враховуючи при цьому інтереси і схильності школярів, їх знання та вміння 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з україн</w:t>
      </w:r>
      <w:r w:rsidRPr="00B60B08">
        <w:rPr>
          <w:rFonts w:ascii="Times New Roman" w:hAnsi="Times New Roman"/>
          <w:sz w:val="28"/>
          <w:szCs w:val="28"/>
          <w:lang w:eastAsia="ru-RU"/>
        </w:rPr>
        <w:t>ської мови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урізноманітнити форми і прийоми їх проведення.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Pr="00B60B08">
        <w:rPr>
          <w:rFonts w:ascii="Times New Roman" w:hAnsi="Times New Roman"/>
          <w:sz w:val="28"/>
          <w:szCs w:val="28"/>
          <w:lang w:eastAsia="ru-RU"/>
        </w:rPr>
        <w:t>Єдиної програми для позакласної роботи бути не може. Відбираючи матеріал для позакласної роботи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вчитель повинен виходити із загальних цілей і завдань навчання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української мови, зазначених у навчальній програмі,  враховувати запити учнів, спрямованість їхніх лінгвістичних інтересів.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Тому нав'язувати учням теми та форми позакласних занять не слід. Практична діяльність вчителів показує, що найбільше школярів цікавить: </w:t>
      </w:r>
    </w:p>
    <w:p w:rsidR="00BC132A" w:rsidRPr="00B60B08" w:rsidRDefault="00BC132A" w:rsidP="00B60B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походження слів і фразеологізмів; </w:t>
      </w:r>
    </w:p>
    <w:p w:rsidR="00BC132A" w:rsidRPr="00B60B08" w:rsidRDefault="00BC132A" w:rsidP="00B60B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шляхи виникнення слів; </w:t>
      </w:r>
    </w:p>
    <w:p w:rsidR="00BC132A" w:rsidRPr="00B60B08" w:rsidRDefault="00BC132A" w:rsidP="00B60B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нові значення відомих слів; </w:t>
      </w:r>
    </w:p>
    <w:p w:rsidR="00BC132A" w:rsidRPr="00B60B08" w:rsidRDefault="00BC132A" w:rsidP="00B60B08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голосні і приголосні у віршах (про роль звукопису в поетичному творі) та ін.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У сучасних умовах, коли особливе місце при навчанні української мови в  школах України  надається  культурологічному аспекту, дуже важливо звернути увагу на рідну мову як специфічне соціально-історичне явище, що дозволяє пояснити  особливості лексики і фразеології сучасної української мови, дослідити етимологію слів.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У практиці вчителів-словесників виробилися три форми позакласних занять з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</w:t>
      </w:r>
      <w:r w:rsidRPr="00B60B08">
        <w:rPr>
          <w:rFonts w:ascii="Times New Roman" w:hAnsi="Times New Roman"/>
          <w:sz w:val="28"/>
          <w:szCs w:val="28"/>
          <w:lang w:eastAsia="ru-RU"/>
        </w:rPr>
        <w:t>ської мови: групова, масова й індивідуальна. Ці форми взаємопов'язані. Групова форма позакласної роботи включає гуртки, випуск газет, стінгазет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 виготовлення стендів, випуск радіогазет. Масові форми є результатом діяльності гуртків і учнів усіх класів. До них відносяться ранки та вечори, олімпіади, різні конкурси (вікторини), усні і письмові лінгвістичні журнали (бюлетені, проекти), Дні і Тижн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ської мови, робота наукових товариств учнів «Юний лінгвіст» та інші, які зазвичай проводяться за заздалегідь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створе</w:t>
      </w:r>
      <w:r w:rsidRPr="00B60B08">
        <w:rPr>
          <w:rFonts w:ascii="Times New Roman" w:hAnsi="Times New Roman"/>
          <w:sz w:val="28"/>
          <w:szCs w:val="28"/>
          <w:lang w:eastAsia="ru-RU"/>
        </w:rPr>
        <w:t>ним сценарієм .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Найбільш поширеною формою групової роботи є гурток української мови, який дозволяє планомірно поглиблювати інтерес до рідної мови і одночасно сприяти кращому засвоєнню матеріалу шкільної програми.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Щоб гурток зміг виконувати поставлені перед ним завдання, вчитель повинен зробити його заняття цікавими та змістовними, пов'язаними з процесом пізнання нового.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B60B08">
        <w:rPr>
          <w:rFonts w:ascii="Times New Roman" w:hAnsi="Times New Roman"/>
          <w:sz w:val="28"/>
          <w:szCs w:val="28"/>
          <w:lang w:eastAsia="ru-RU"/>
        </w:rPr>
        <w:t>Організовується гурток з учнів одного з паралельних класів, якщо ж у школі мал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кількість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учнів, то пропонується організувати гурток на основі 5-7 класів, 9-10 класів. При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виборі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гуртка вчитель може врахувати інтереси і схильності своїх учнів і вибрати відповідно до них той чи інший напрямок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роботі. 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Залежно від обраної тематики  гуртку  слід дати певну назву, наприклад: гурток цікавої граматики, гурток юних поетів, гурток культури мовлення, літературно-творчий гурток, гурток етимології, літературно-драматичний гурток, гурток «Розвиваймо красномовство» та ін.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Наступний етап -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 план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ування учителем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роботи обраного гуртка на навчальний рік з урахуванням вікових особливостей, потенційних можливостей і побажань учнів, тому в  складанні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плану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повинні брати участь самі учні. Важливо, щоб план занять гуртка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яв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ляв собою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цілісн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у систему, а не набір не пов'язаних між собою тем. Досвід передових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60B08">
        <w:rPr>
          <w:rFonts w:ascii="Times New Roman" w:hAnsi="Times New Roman"/>
          <w:sz w:val="28"/>
          <w:szCs w:val="28"/>
          <w:lang w:eastAsia="ru-RU"/>
        </w:rPr>
        <w:t>чителів-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словесник</w:t>
      </w:r>
      <w:r w:rsidRPr="00B60B08">
        <w:rPr>
          <w:rFonts w:ascii="Times New Roman" w:hAnsi="Times New Roman"/>
          <w:sz w:val="28"/>
          <w:szCs w:val="28"/>
          <w:lang w:eastAsia="ru-RU"/>
        </w:rPr>
        <w:t>ів показує, що, наприклад, в 9-11 класах великий інтерес викликають такі теми, як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r w:rsidRPr="00B60B08">
        <w:rPr>
          <w:rFonts w:ascii="Times New Roman" w:hAnsi="Times New Roman"/>
          <w:sz w:val="28"/>
          <w:szCs w:val="28"/>
          <w:lang w:eastAsia="ru-RU"/>
        </w:rPr>
        <w:t>Як виник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ла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наш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мов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60B08">
        <w:rPr>
          <w:rFonts w:ascii="Times New Roman" w:hAnsi="Times New Roman"/>
          <w:sz w:val="28"/>
          <w:szCs w:val="28"/>
          <w:lang w:eastAsia="ru-RU"/>
        </w:rPr>
        <w:t>?», «Чому одні слова вмирають,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інші народжуються?»,«Скільки на планеті мов?»,«Клуб світових мов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»,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Видатні письменники про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українську мову</w:t>
      </w:r>
      <w:r w:rsidRPr="00B60B08">
        <w:rPr>
          <w:rFonts w:ascii="Times New Roman" w:hAnsi="Times New Roman"/>
          <w:sz w:val="28"/>
          <w:szCs w:val="28"/>
          <w:lang w:eastAsia="ru-RU"/>
        </w:rPr>
        <w:t>»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та інші.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Одним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з найважливіших завдань гуртка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ської мови є розвиток пізнавальних можливостей школярів. У зв'язку з цим не слід захоплюватися розлогими повідомленнями. Потрібно намагатися розкрити суть питання за допомогою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кількох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проблемних ситуацій і завдань, що сприятим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уть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активізації членів гуртка.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Pr="00B60B08">
        <w:rPr>
          <w:rFonts w:ascii="Times New Roman" w:hAnsi="Times New Roman"/>
          <w:sz w:val="28"/>
          <w:szCs w:val="28"/>
          <w:lang w:eastAsia="ru-RU"/>
        </w:rPr>
        <w:t>Як показує практика, з великою ефективністю проходять заняття гуртка, присвячені єдин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ій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проблем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. Так, наприклад, вивчення лексики дозволяє організувати роботу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за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темами: «В гостях у словників», «Як народ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жують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ся, живуть і вмирають слова», «Біографія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</w:t>
      </w:r>
      <w:r w:rsidRPr="00B60B08">
        <w:rPr>
          <w:rFonts w:ascii="Times New Roman" w:hAnsi="Times New Roman"/>
          <w:sz w:val="28"/>
          <w:szCs w:val="28"/>
          <w:lang w:eastAsia="ru-RU"/>
        </w:rPr>
        <w:t>ських слів», «Таємниці географічних назв», «Перлини народної мови» (про прислів'я і приказк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B60B08">
        <w:rPr>
          <w:rFonts w:ascii="Times New Roman" w:hAnsi="Times New Roman"/>
          <w:sz w:val="28"/>
          <w:szCs w:val="28"/>
          <w:lang w:eastAsia="ru-RU"/>
        </w:rPr>
        <w:t>Заняття гуртка можна провести як лінгвістичн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подорож за наступним маршрутом: «Слово не горобець: вилетить - не впіймаєш». (Дієслова мовлення) 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Завдання для лінгвістичної вікторини: </w:t>
      </w:r>
    </w:p>
    <w:p w:rsidR="00BC132A" w:rsidRPr="00B60B08" w:rsidRDefault="00BC132A" w:rsidP="00B60B0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Прочитайте виразно уривок з оповідання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Бориса Грінченка «Украла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» (дається конкретний уривок). Випишіть дієслова говоріння. </w:t>
      </w:r>
    </w:p>
    <w:p w:rsidR="00BC132A" w:rsidRPr="00B60B08" w:rsidRDefault="00BC132A" w:rsidP="00B60B0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Як дієслова мовлення підкреслюють характер героїв? </w:t>
      </w:r>
    </w:p>
    <w:p w:rsidR="00BC132A" w:rsidRPr="00B60B08" w:rsidRDefault="00BC132A" w:rsidP="00B60B0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Виразно прочитайте текст за ролями. Особливу увагу зверніть на читання реплік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героїв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C132A" w:rsidRPr="00B60B08" w:rsidRDefault="00BC132A" w:rsidP="00B60B0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Підберіть синоніми до дієслова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B60B08">
        <w:rPr>
          <w:rFonts w:ascii="Times New Roman" w:hAnsi="Times New Roman"/>
          <w:sz w:val="28"/>
          <w:szCs w:val="28"/>
          <w:lang w:eastAsia="ru-RU"/>
        </w:rPr>
        <w:t>говорити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. Хто краще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впора</w:t>
      </w:r>
      <w:r w:rsidRPr="00B60B08">
        <w:rPr>
          <w:rFonts w:ascii="Times New Roman" w:hAnsi="Times New Roman"/>
          <w:sz w:val="28"/>
          <w:szCs w:val="28"/>
          <w:lang w:eastAsia="ru-RU"/>
        </w:rPr>
        <w:t>вся з цим завданням? Поясніть смислов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відмінність цих слів. </w:t>
      </w:r>
    </w:p>
    <w:p w:rsidR="00BC132A" w:rsidRPr="00B60B08" w:rsidRDefault="00BC132A" w:rsidP="00B60B0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Гра «Казкові діалоги». Згадайте і розіграйте діалоги з відомих вам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ських народних казок. </w:t>
      </w:r>
    </w:p>
    <w:p w:rsidR="00BC132A" w:rsidRPr="00B60B08" w:rsidRDefault="00BC132A" w:rsidP="00B60B0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Підберіть дієслова та словосполучення з ними: 1) із значенням мовлення; 2) зі значенням почуттів мовця; 3)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слова, що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позначають міміку, жести, рух мовця. </w:t>
      </w:r>
    </w:p>
    <w:p w:rsidR="00BC132A" w:rsidRPr="00B60B08" w:rsidRDefault="00BC132A" w:rsidP="00B60B08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Гра «Хто знає прислів'я та приказки з дієсловами мовлення?»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Подібна спланована і підготовлена ​​робота допоможе активізувати всіх гуртківців. </w:t>
      </w:r>
      <w:r w:rsidRPr="00B60B08">
        <w:rPr>
          <w:rFonts w:ascii="Times New Roman" w:hAnsi="Times New Roman"/>
          <w:sz w:val="28"/>
          <w:szCs w:val="28"/>
          <w:lang w:eastAsia="ru-RU"/>
        </w:rPr>
        <w:br/>
        <w:t xml:space="preserve">Однією з нових популярних форм роботи з обдарованими дітьми з розвитку інтелектуальних здібностей, дослідницьких умінь і навичок є створення наукових товариств учнів.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Наукове товариство учнів - добровільне творче об'єднання школярів. У секції учні вдосконалюють свої знання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з української мови та літера</w:t>
      </w:r>
      <w:r w:rsidRPr="00B60B08">
        <w:rPr>
          <w:rFonts w:ascii="Times New Roman" w:hAnsi="Times New Roman"/>
          <w:sz w:val="28"/>
          <w:szCs w:val="28"/>
          <w:lang w:eastAsia="ru-RU"/>
        </w:rPr>
        <w:t>тури, набувають навич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ок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науково-дослідної роботи під керівництвом педагогів,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чителів-предметників. </w:t>
      </w:r>
      <w:r w:rsidRPr="00B60B08">
        <w:rPr>
          <w:rFonts w:ascii="Times New Roman" w:hAnsi="Times New Roman"/>
          <w:sz w:val="28"/>
          <w:szCs w:val="28"/>
          <w:lang w:eastAsia="ru-RU"/>
        </w:rPr>
        <w:br/>
        <w:t xml:space="preserve">Членами наукового товариства можуть бути учні, які виявили бажання працювати в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Малій  академії наук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і мають схильність до літературної і мовн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творчості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та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 проводять самостійні дослідження. 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b/>
          <w:bCs/>
          <w:sz w:val="28"/>
          <w:szCs w:val="28"/>
          <w:lang w:eastAsia="ru-RU"/>
        </w:rPr>
        <w:t>Метою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наукового товариства учнів є виховання і розвиток учнів, створення умов для самореалізації, самовизначення. 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b/>
          <w:bCs/>
          <w:sz w:val="28"/>
          <w:szCs w:val="28"/>
          <w:lang w:eastAsia="ru-RU"/>
        </w:rPr>
        <w:t>Завдання наукового товариства учнів: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C132A" w:rsidRPr="00B60B08" w:rsidRDefault="00BC132A" w:rsidP="00B60B0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вихо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ву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вати інтерес до пізнання світу, до поглибленого вивчення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ської мови і літератури; </w:t>
      </w:r>
    </w:p>
    <w:p w:rsidR="00BC132A" w:rsidRPr="00B60B08" w:rsidRDefault="00BC132A" w:rsidP="00B60B0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готувати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сь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до вибору майбутньої професії, розвивати інтерес до обраної спеціальності, допомогти придбати додаткові знання, вміння та навички в галузі літератури, топоніміки, історії, ономастики ін .; </w:t>
      </w:r>
    </w:p>
    <w:p w:rsidR="00BC132A" w:rsidRPr="00B60B08" w:rsidRDefault="00BC132A" w:rsidP="00B60B0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розвивати навички науково-дослідної роботи, вміння самостійно і творчо мислити, використовувати отримані знання на практиці; </w:t>
      </w:r>
    </w:p>
    <w:p w:rsidR="00BC132A" w:rsidRPr="00B60B08" w:rsidRDefault="00BC132A" w:rsidP="00B60B0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розвивати навички самостійної роботи з науковою та додатковою літературою (з довідниками, енциклопедіями, словниками); </w:t>
      </w:r>
    </w:p>
    <w:p w:rsidR="00BC132A" w:rsidRPr="00B60B08" w:rsidRDefault="00BC132A" w:rsidP="00B60B08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>розвивати навички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поглибленого аналізу художнього тексту з метою підготовки до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ЗНО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, предметних олімпіад. 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Формами звітності є реферати, доповіді, статті, фото-відеоматеріали, стендові звіти, комп'ютерні презентації. </w:t>
      </w:r>
    </w:p>
    <w:p w:rsidR="00BC132A" w:rsidRPr="00B60B08" w:rsidRDefault="00BC132A" w:rsidP="00B60B08">
      <w:pPr>
        <w:pStyle w:val="NoSpacing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B60B08">
        <w:rPr>
          <w:rFonts w:ascii="Times New Roman" w:hAnsi="Times New Roman"/>
          <w:b/>
          <w:sz w:val="28"/>
          <w:szCs w:val="28"/>
          <w:lang w:eastAsia="ru-RU"/>
        </w:rPr>
        <w:t>Участь у республіканських, міжнародних, все</w:t>
      </w:r>
      <w:r w:rsidRPr="00B60B08">
        <w:rPr>
          <w:rFonts w:ascii="Times New Roman" w:hAnsi="Times New Roman"/>
          <w:b/>
          <w:sz w:val="28"/>
          <w:szCs w:val="28"/>
          <w:lang w:val="uk-UA" w:eastAsia="ru-RU"/>
        </w:rPr>
        <w:t>україн</w:t>
      </w:r>
      <w:r w:rsidRPr="00B60B08">
        <w:rPr>
          <w:rFonts w:ascii="Times New Roman" w:hAnsi="Times New Roman"/>
          <w:b/>
          <w:sz w:val="28"/>
          <w:szCs w:val="28"/>
          <w:lang w:eastAsia="ru-RU"/>
        </w:rPr>
        <w:t>ських конкурсах</w:t>
      </w:r>
      <w:r w:rsidRPr="00B60B08">
        <w:rPr>
          <w:rFonts w:ascii="Times New Roman" w:hAnsi="Times New Roman"/>
          <w:b/>
          <w:sz w:val="28"/>
          <w:szCs w:val="28"/>
          <w:lang w:val="uk-UA" w:eastAsia="ru-RU"/>
        </w:rPr>
        <w:t>,</w:t>
      </w:r>
      <w:r w:rsidRPr="00B60B08">
        <w:rPr>
          <w:rFonts w:ascii="Times New Roman" w:hAnsi="Times New Roman"/>
          <w:b/>
          <w:sz w:val="28"/>
          <w:szCs w:val="28"/>
          <w:lang w:eastAsia="ru-RU"/>
        </w:rPr>
        <w:t xml:space="preserve"> творчих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 w:rsidRPr="00B60B08">
        <w:rPr>
          <w:rFonts w:ascii="Times New Roman" w:hAnsi="Times New Roman"/>
          <w:b/>
          <w:sz w:val="28"/>
          <w:szCs w:val="28"/>
          <w:lang w:val="uk-UA" w:eastAsia="ru-RU"/>
        </w:rPr>
        <w:t xml:space="preserve">дослідницьких роботах і олімпіадах 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   Масовою, але епізодичною формою організації позакласної роботи є тематичні ранки і вечори, на які виносяться найбільш важливі питання, що сприяють вихованню любові до української мови та підвищенню мовної культури учнів. До таких питань слід віднести : «Мово моя калинова», ««Звукопис», «Синонімічні засоби мови», «Фразеологізми та крилаті вирази »та інші.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br/>
        <w:t xml:space="preserve">         Традиційно в багатьох школах проводяться </w:t>
      </w:r>
      <w:r w:rsidRPr="00B60B08">
        <w:rPr>
          <w:rFonts w:ascii="Times New Roman" w:hAnsi="Times New Roman"/>
          <w:sz w:val="28"/>
          <w:szCs w:val="28"/>
          <w:lang w:eastAsia="ru-RU"/>
        </w:rPr>
        <w:t>Дні і Тижн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ської мови -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багатогранний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і складний вид комплексного виховання учнів . Вони включають в себе, крім повідомлень вчителя та учнів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із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задан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тем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, виставку книг, засідання гуртка, лінгвістичну інсценівку та інші. 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Головною темою окремого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ранку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або вечора може стати боротьба за чистоту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українськ</w:t>
      </w:r>
      <w:r w:rsidRPr="00B60B08">
        <w:rPr>
          <w:rFonts w:ascii="Times New Roman" w:hAnsi="Times New Roman"/>
          <w:sz w:val="28"/>
          <w:szCs w:val="28"/>
          <w:lang w:eastAsia="ru-RU"/>
        </w:rPr>
        <w:t>ої мови («Говорі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мо українською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!»). Проведення вікторин,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розгадування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кросвордів, ребусів, шарад, невеликі сценки - все це є корисною і цікавою формою виступів самих учнів. 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B60B08">
        <w:rPr>
          <w:rFonts w:ascii="Times New Roman" w:hAnsi="Times New Roman"/>
          <w:sz w:val="28"/>
          <w:szCs w:val="28"/>
          <w:lang w:eastAsia="ru-RU"/>
        </w:rPr>
        <w:t>До таких же епізодични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х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позакласних заходів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належить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лімпіада, яка проводиться між класами, школами, районами, складається з конкурсної програми з різних розділів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українс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ької мови і літератури. В умовах національної школи олімпіада - одне з дієвих засобів створення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україномовного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середовища, залучення учнів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до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активн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мовн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практик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У процесі проведення шкільної олімпіади з української мови доцільні завдання двох типів: лінгвістичні та ситуативно-тематичні. До лінгвістичним належать такі: розгадування мовної вікторини, завдання на підбір синонімів, антонімів, пояснення і внесення в текст незрозумілих слів, вправи на словотвір, пояснення  в тексті фразеологізмів, стилістична правка тексту і т.п. Ситуативно-тематичні завдання передбачають складання розповіді за картиною, діафільмом, за запропонованою ситуацією, написання творів-мініатюр і т.п.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 На сьогодні популярним стало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проведення КВ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між класами,  навіть між школами,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коли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учні виконують завдання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з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цікав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грамати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ки</w:t>
      </w:r>
      <w:r w:rsidRPr="00B60B08">
        <w:rPr>
          <w:rFonts w:ascii="Times New Roman" w:hAnsi="Times New Roman"/>
          <w:sz w:val="28"/>
          <w:szCs w:val="28"/>
          <w:lang w:eastAsia="ru-RU"/>
        </w:rPr>
        <w:t>, стилісти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ки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і лекси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ки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. Пропагандистом мовних знань є випуск лінгвістичної, літературної газети. Даний вид роботи вирішує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так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і завдання: </w:t>
      </w:r>
    </w:p>
    <w:p w:rsidR="00BC132A" w:rsidRPr="00B60B08" w:rsidRDefault="00BC132A" w:rsidP="00B60B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Здійснює знайомство учнів з різноманітними газетними жанрами, сприяє вдосконаленню навичок роботи над творами в публіцистичному стилі (нотатками, рецензіями, звітами, інтерв'ю, кореспонденціями та іншими - на розсуд вчителя). </w:t>
      </w:r>
    </w:p>
    <w:p w:rsidR="00BC132A" w:rsidRPr="00B60B08" w:rsidRDefault="00BC132A" w:rsidP="00B60B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Сприяє розвитку художнього, естетичного смаку. </w:t>
      </w:r>
    </w:p>
    <w:p w:rsidR="00BC132A" w:rsidRPr="00B60B08" w:rsidRDefault="00BC132A" w:rsidP="00B60B0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Виховує почуття пропорційності, виробляє навички компон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ування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відібраного матеріалу на певному форматі стінгазети.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B60B08">
        <w:rPr>
          <w:rFonts w:ascii="Times New Roman" w:hAnsi="Times New Roman"/>
          <w:sz w:val="28"/>
          <w:szCs w:val="28"/>
          <w:lang w:eastAsia="ru-RU"/>
        </w:rPr>
        <w:t>Вимоги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до створення стінних газет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BC132A" w:rsidRPr="00B60B08" w:rsidRDefault="00BC132A" w:rsidP="00B60B0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Відповідність змісту газети темі. </w:t>
      </w:r>
    </w:p>
    <w:p w:rsidR="00BC132A" w:rsidRPr="00B60B08" w:rsidRDefault="00BC132A" w:rsidP="00B60B0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Науково-популярний виклад матеріалу (зміст газети має бути передано в цікавій формі, тобто відображати творчість учнів - передачу своїми словами відібраних зі спеціальної літератури фактів мови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задан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тем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BC132A" w:rsidRPr="00B60B08" w:rsidRDefault="00BC132A" w:rsidP="00B60B0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Художнє оформлення (барвистість, наявність малюнків, дотримання рамок, акуратне написання заголовків, текстів статей, заміток і інших в стінгазеті жанрів, а також списку прізвищ з ініціалами членів редколегії, що беруть участь у підборі матеріалу газети; чітка вказівка ​​цифри і букви класу). </w:t>
      </w:r>
    </w:p>
    <w:p w:rsidR="00BC132A" w:rsidRPr="00B60B08" w:rsidRDefault="00BC132A" w:rsidP="00B60B0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Оригінальна назва (бажано визначити постійну назву газети). </w:t>
      </w:r>
    </w:p>
    <w:p w:rsidR="00BC132A" w:rsidRPr="00B60B08" w:rsidRDefault="00BC132A" w:rsidP="00B60B0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Обсяг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матеріалу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- 1 аркуш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ватмана.</w:t>
      </w:r>
    </w:p>
    <w:p w:rsidR="00BC132A" w:rsidRPr="00B60B08" w:rsidRDefault="00BC132A" w:rsidP="00B60B0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В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икористання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Правильно наголошуємо</w:t>
      </w:r>
      <w:r w:rsidRPr="00B60B08">
        <w:rPr>
          <w:rFonts w:ascii="Times New Roman" w:hAnsi="Times New Roman"/>
          <w:sz w:val="28"/>
          <w:szCs w:val="28"/>
          <w:lang w:eastAsia="ru-RU"/>
        </w:rPr>
        <w:t>», «Цікав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граматик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60B08">
        <w:rPr>
          <w:rFonts w:ascii="Times New Roman" w:hAnsi="Times New Roman"/>
          <w:sz w:val="28"/>
          <w:szCs w:val="28"/>
          <w:lang w:eastAsia="ru-RU"/>
        </w:rPr>
        <w:t>», «У години дозвілля»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, «Мовленнєві ігри-забави»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C132A" w:rsidRPr="00B60B08" w:rsidRDefault="00BC132A" w:rsidP="00B60B0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Періодичність видання газети: 1-2 рази на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семестр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   Серед різних прийомів цікавості гра займає особливе місце і є найулюбленішим заняттям учнів різного віку. </w:t>
      </w:r>
      <w:r w:rsidRPr="00B60B08">
        <w:rPr>
          <w:rFonts w:ascii="Times New Roman" w:hAnsi="Times New Roman"/>
          <w:sz w:val="28"/>
          <w:szCs w:val="28"/>
          <w:lang w:eastAsia="ru-RU"/>
        </w:rPr>
        <w:t>Тому ї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треба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проводити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на будь-якому позакласному занятті. За своєю цілеспрямован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60B08">
        <w:rPr>
          <w:rFonts w:ascii="Times New Roman" w:hAnsi="Times New Roman"/>
          <w:sz w:val="28"/>
          <w:szCs w:val="28"/>
          <w:lang w:eastAsia="ru-RU"/>
        </w:rPr>
        <w:t>ст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ю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всі ігри можуть бути розділені на чотири групи: </w:t>
      </w:r>
    </w:p>
    <w:p w:rsidR="00BC132A" w:rsidRPr="00B60B08" w:rsidRDefault="00BC132A" w:rsidP="00B60B0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Ігри, завдання, вправи, що сприяють збагаченню словникового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запас</w:t>
      </w:r>
      <w:r w:rsidRPr="00B60B08">
        <w:rPr>
          <w:rFonts w:ascii="Times New Roman" w:hAnsi="Times New Roman"/>
          <w:sz w:val="28"/>
          <w:szCs w:val="28"/>
          <w:lang w:eastAsia="ru-RU"/>
        </w:rPr>
        <w:t>у мови учнів.</w:t>
      </w:r>
    </w:p>
    <w:p w:rsidR="00BC132A" w:rsidRPr="00B60B08" w:rsidRDefault="00BC132A" w:rsidP="00B60B0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Ігри, що сприяють збагаченню фразеологічного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запас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у мови учнів </w:t>
      </w:r>
    </w:p>
    <w:p w:rsidR="00BC132A" w:rsidRPr="00B60B08" w:rsidRDefault="00BC132A" w:rsidP="00B60B0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Ігри з графіки та орфографії </w:t>
      </w:r>
    </w:p>
    <w:p w:rsidR="00BC132A" w:rsidRPr="00B60B08" w:rsidRDefault="00BC132A" w:rsidP="00B60B0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 xml:space="preserve">Ігри з фонетики і орфоепії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B60B08">
        <w:rPr>
          <w:rFonts w:ascii="Times New Roman" w:hAnsi="Times New Roman"/>
          <w:sz w:val="28"/>
          <w:szCs w:val="28"/>
          <w:lang w:eastAsia="ru-RU"/>
        </w:rPr>
        <w:t>Крім цього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масов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участь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дітей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у підготовці та проведенні таких позакласних занять  сприя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є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вихованню у дітей почуття колективізму, відповідальності за спільну справу.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B60B08">
        <w:rPr>
          <w:rFonts w:ascii="Times New Roman" w:hAnsi="Times New Roman"/>
          <w:sz w:val="28"/>
          <w:szCs w:val="28"/>
          <w:lang w:eastAsia="ru-RU"/>
        </w:rPr>
        <w:t>Літературна вітальня - своєрідний і ефективний вид позакласної роботи з предмета в старших класах. Завдання літературн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вітальні багатогранні. Однією з найважливіших цілей є вихова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ння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в учнів потреб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в спілкуванні один з одним, вчителями, батьками. Це завдання особливо необхідн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е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для малокомплектних шкіл, де учнів 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е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багато, віддаленість від культурного середовища значна.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Форми роботи літературної вітальні різноманітні: зустрічі з письменниками, поетами, драматургами, вечори одного вірша, пісні та інші. Які види діяльності учнів і вчителів переважають в літературній вітальні? Костюмовані вистави, історико-літературні довідки, бесіди, спогади, інсценівки, виразне читання віршів і уривків із художніх творів, музичне оформлення.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br/>
        <w:t xml:space="preserve">Багато уваги приділяється і оформленню інтер'єру літературної вітальні в залежності від її теми.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Можна при створенні відповідної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ситуації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використовувати конкурсні роботи: малюнки, плакати, макети. Ця робота формує в учнів естетичний смак і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розвиває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творчу уяву. 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 Не менш значущим є  й інше завдання: літературні вітальні дозволяють школярам розсунути рамки часу, стати  немовби учасниками далеких або недавніх часів і подій, грати ролі і письменника (поета), і його сучасників, і критиків.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А щоб донести все це до глядача, необхідна копітка підготовча робота учнів з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найрізноманітнішими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за змістом і призначенням книгами. Крім того, ведеться процес навчання учнів акторській майстерності.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Рекомендовані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теми для літературн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вітальні: </w:t>
      </w:r>
    </w:p>
    <w:p w:rsidR="00BC132A" w:rsidRPr="00B60B08" w:rsidRDefault="00BC132A" w:rsidP="00B60B0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>Поезія – це завжди неповторність…(Ліна Костенко)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C132A" w:rsidRPr="00B60B08" w:rsidRDefault="00BC132A" w:rsidP="00B60B0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>Мужай, прекрасна наша мово! (М.Рильський)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C132A" w:rsidRPr="00B60B08" w:rsidRDefault="00BC132A" w:rsidP="00B60B0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>Із слова починається людина (до Міжнародного дня радної мови)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C132A" w:rsidRPr="00B60B08" w:rsidRDefault="00BC132A" w:rsidP="00B60B0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>Лірика Івана Франка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C132A" w:rsidRPr="00B60B08" w:rsidRDefault="00BC132A" w:rsidP="00B60B0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>З історії писанкарства (лекція про мистецтво  створення писанки)</w:t>
      </w:r>
    </w:p>
    <w:p w:rsidR="00BC132A" w:rsidRPr="00B60B08" w:rsidRDefault="00BC132A" w:rsidP="00B60B0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>Година поезій Василя Стуса</w:t>
      </w:r>
    </w:p>
    <w:p w:rsidR="00BC132A" w:rsidRPr="00B60B08" w:rsidRDefault="00BC132A" w:rsidP="00B60B08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>Енциклопедія етикету</w:t>
      </w:r>
    </w:p>
    <w:p w:rsidR="00BC132A" w:rsidRPr="00B60B08" w:rsidRDefault="00BC132A" w:rsidP="00B60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Критерієм ефективності різних видів позакласних занять з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українсь</w:t>
      </w:r>
      <w:r w:rsidRPr="00B60B08">
        <w:rPr>
          <w:rFonts w:ascii="Times New Roman" w:hAnsi="Times New Roman"/>
          <w:sz w:val="28"/>
          <w:szCs w:val="28"/>
          <w:lang w:eastAsia="ru-RU"/>
        </w:rPr>
        <w:t>кої мови в школі є активність учнів у цій роботі. У зв'язку з цим особливого значення набувають позакласні заходи типу змагань, конкурсів, олімпіад, КВ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. Різноманітний і захоплюючий за змістом матеріал позакласних занять, спрямований на розвиток і вдосконалення навичок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 правильного українсь</w:t>
      </w:r>
      <w:r w:rsidRPr="00B60B08">
        <w:rPr>
          <w:rFonts w:ascii="Times New Roman" w:hAnsi="Times New Roman"/>
          <w:sz w:val="28"/>
          <w:szCs w:val="28"/>
          <w:lang w:eastAsia="ru-RU"/>
        </w:rPr>
        <w:t>кого мовлення, повинен відповідати цілям і завданням програм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ової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спрямованості уроку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україн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ської мови і літератури, 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 xml:space="preserve">його </w:t>
      </w:r>
      <w:r w:rsidRPr="00B60B08">
        <w:rPr>
          <w:rFonts w:ascii="Times New Roman" w:hAnsi="Times New Roman"/>
          <w:sz w:val="28"/>
          <w:szCs w:val="28"/>
          <w:lang w:eastAsia="ru-RU"/>
        </w:rPr>
        <w:t>ситуативно-тематичн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ій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 побудов</w:t>
      </w:r>
      <w:r w:rsidRPr="00B60B08">
        <w:rPr>
          <w:rFonts w:ascii="Times New Roman" w:hAnsi="Times New Roman"/>
          <w:sz w:val="28"/>
          <w:szCs w:val="28"/>
          <w:lang w:val="uk-UA" w:eastAsia="ru-RU"/>
        </w:rPr>
        <w:t>і</w:t>
      </w:r>
      <w:r w:rsidRPr="00B60B08">
        <w:rPr>
          <w:rFonts w:ascii="Times New Roman" w:hAnsi="Times New Roman"/>
          <w:sz w:val="28"/>
          <w:szCs w:val="28"/>
          <w:lang w:eastAsia="ru-RU"/>
        </w:rPr>
        <w:t xml:space="preserve">, освітньо-виховним цілям і завданням. </w:t>
      </w:r>
    </w:p>
    <w:p w:rsidR="00BC132A" w:rsidRPr="00B60B08" w:rsidRDefault="00BC132A" w:rsidP="00B60B0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60B08">
        <w:rPr>
          <w:rFonts w:ascii="Times New Roman" w:hAnsi="Times New Roman"/>
          <w:b/>
          <w:sz w:val="28"/>
          <w:szCs w:val="28"/>
          <w:lang w:val="uk-UA" w:eastAsia="ru-RU"/>
        </w:rPr>
        <w:t>Література:</w:t>
      </w:r>
      <w:r w:rsidRPr="00B60B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BC132A" w:rsidRPr="00B60B08" w:rsidRDefault="00BC132A" w:rsidP="00B60B08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Покальчук Є. Системний підхід до організації уроків позакласного читання у старших класах загальноосвітніх шкіл (автореферат кандидатської дисертації). ― К.: 1998.</w:t>
      </w:r>
    </w:p>
    <w:p w:rsidR="00BC132A" w:rsidRPr="00B60B08" w:rsidRDefault="00BC132A" w:rsidP="00B60B08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Волошина Н. Й. Уроки позакласного читання в старших класах. ― К.: Рад. школа, 1988.</w:t>
      </w:r>
    </w:p>
    <w:p w:rsidR="00BC132A" w:rsidRPr="00B60B08" w:rsidRDefault="00BC132A" w:rsidP="00B60B08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Глухова П. А. Позакласна робота як засіб підвищення ефективності уроку. ― К.: Рад. школа, 1983.</w:t>
      </w:r>
    </w:p>
    <w:p w:rsidR="00BC132A" w:rsidRPr="00B60B08" w:rsidRDefault="00BC132A" w:rsidP="00B60B08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Львова Ю. Л. Республіка МУЗ (посібник для учителя). ― К.: Рад. школа, 1984.</w:t>
      </w:r>
    </w:p>
    <w:p w:rsidR="00BC132A" w:rsidRPr="00B60B08" w:rsidRDefault="00BC132A" w:rsidP="00B60B08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Майстерність словесника (збірник статей). ― К.: Рад. школа, 1978.</w:t>
      </w:r>
    </w:p>
    <w:p w:rsidR="00BC132A" w:rsidRPr="00B60B08" w:rsidRDefault="00BC132A" w:rsidP="00B60B08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Позакласна робота з літератури (посібник для вчителів). Упор. В. Я. Неділько. ― К.: Рад. школа, 1986.</w:t>
      </w:r>
    </w:p>
    <w:p w:rsidR="00BC132A" w:rsidRPr="00B60B08" w:rsidRDefault="00BC132A" w:rsidP="00B60B08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eastAsia="ru-RU"/>
        </w:rPr>
        <w:t>Програма для середньої загальноосвітньої школи. Українська література. Факультативні курси 7-11 кл. ― К.: Перун, 1996.</w:t>
      </w:r>
    </w:p>
    <w:p w:rsidR="00BC132A" w:rsidRDefault="00BC132A" w:rsidP="00B60B08">
      <w:pPr>
        <w:pStyle w:val="NoSpacing"/>
        <w:numPr>
          <w:ilvl w:val="0"/>
          <w:numId w:val="11"/>
        </w:numPr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 w:eastAsia="ru-RU"/>
        </w:rPr>
        <w:t>Програми педагогічних інститутів. Методика викладання української літератур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и. Пасічник.-К.:1984. </w:t>
      </w:r>
    </w:p>
    <w:p w:rsidR="00BC132A" w:rsidRDefault="00BC132A" w:rsidP="00B60B08">
      <w:pPr>
        <w:pStyle w:val="NoSpacing"/>
        <w:numPr>
          <w:ilvl w:val="0"/>
          <w:numId w:val="11"/>
        </w:numPr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/>
        </w:rPr>
        <w:t>Стріха А.Д.; Гуревич А.Ю. Цікава граматика К. Рад. шк. 1991.</w:t>
      </w:r>
    </w:p>
    <w:p w:rsidR="00BC132A" w:rsidRDefault="00BC132A" w:rsidP="00B60B08">
      <w:pPr>
        <w:pStyle w:val="NoSpacing"/>
        <w:numPr>
          <w:ilvl w:val="0"/>
          <w:numId w:val="11"/>
        </w:numPr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/>
        </w:rPr>
        <w:t>Сухомлинський В.О. Джерело невмирущої криниці. УМ</w:t>
      </w:r>
      <w:r>
        <w:rPr>
          <w:rFonts w:ascii="Times New Roman" w:hAnsi="Times New Roman"/>
          <w:sz w:val="28"/>
          <w:szCs w:val="28"/>
          <w:lang w:val="uk-UA"/>
        </w:rPr>
        <w:t xml:space="preserve">ЛШ. – 1989. - №7. – с.3-8 3. </w:t>
      </w:r>
    </w:p>
    <w:p w:rsidR="00BC132A" w:rsidRDefault="00BC132A" w:rsidP="00B60B08">
      <w:pPr>
        <w:pStyle w:val="NoSpacing"/>
        <w:numPr>
          <w:ilvl w:val="0"/>
          <w:numId w:val="11"/>
        </w:numPr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  <w:lang w:val="uk-UA"/>
        </w:rPr>
        <w:t xml:space="preserve">Скуратівський В. Місяцелік. К. </w:t>
      </w:r>
      <w:r w:rsidRPr="00B60B08">
        <w:rPr>
          <w:rFonts w:ascii="Times New Roman" w:hAnsi="Times New Roman"/>
          <w:sz w:val="28"/>
          <w:szCs w:val="28"/>
        </w:rPr>
        <w:t>Мистецтво, 1993. – с.</w:t>
      </w:r>
      <w:r w:rsidRPr="00B60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0B08">
        <w:rPr>
          <w:rFonts w:ascii="Times New Roman" w:hAnsi="Times New Roman"/>
          <w:sz w:val="28"/>
          <w:szCs w:val="28"/>
        </w:rPr>
        <w:t>206</w:t>
      </w:r>
      <w:r w:rsidRPr="00B60B08">
        <w:rPr>
          <w:rFonts w:ascii="Times New Roman" w:hAnsi="Times New Roman"/>
          <w:sz w:val="28"/>
          <w:szCs w:val="28"/>
          <w:lang w:val="uk-UA"/>
        </w:rPr>
        <w:t>.</w:t>
      </w:r>
    </w:p>
    <w:p w:rsidR="00BC132A" w:rsidRDefault="00BC132A" w:rsidP="00B60B08">
      <w:pPr>
        <w:pStyle w:val="NoSpacing"/>
        <w:numPr>
          <w:ilvl w:val="0"/>
          <w:numId w:val="11"/>
        </w:numPr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</w:rPr>
        <w:t>Укр. мова в школі. Конспекти нетрадиційних уроків. Піддубний М. А. Рівне, 1998</w:t>
      </w:r>
      <w:r w:rsidRPr="00B60B08">
        <w:rPr>
          <w:rFonts w:ascii="Times New Roman" w:hAnsi="Times New Roman"/>
          <w:sz w:val="28"/>
          <w:szCs w:val="28"/>
          <w:lang w:val="uk-UA"/>
        </w:rPr>
        <w:t>.</w:t>
      </w:r>
    </w:p>
    <w:p w:rsidR="00BC132A" w:rsidRDefault="00BC132A" w:rsidP="00B60B08">
      <w:pPr>
        <w:pStyle w:val="NoSpacing"/>
        <w:numPr>
          <w:ilvl w:val="0"/>
          <w:numId w:val="11"/>
        </w:numPr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</w:rPr>
        <w:t xml:space="preserve"> Фасоля А.М. Свята рідної мови в школі УМЛШ. – 1989. - №7- с.51-56 26.</w:t>
      </w:r>
    </w:p>
    <w:p w:rsidR="00BC132A" w:rsidRPr="00B60B08" w:rsidRDefault="00BC132A" w:rsidP="00B60B08">
      <w:pPr>
        <w:pStyle w:val="NoSpacing"/>
        <w:numPr>
          <w:ilvl w:val="0"/>
          <w:numId w:val="11"/>
        </w:numPr>
        <w:rPr>
          <w:rFonts w:ascii="Times New Roman" w:hAnsi="Times New Roman"/>
          <w:sz w:val="28"/>
          <w:szCs w:val="28"/>
          <w:lang w:val="uk-UA" w:eastAsia="ru-RU"/>
        </w:rPr>
      </w:pPr>
      <w:r w:rsidRPr="00B60B08">
        <w:rPr>
          <w:rFonts w:ascii="Times New Roman" w:hAnsi="Times New Roman"/>
          <w:sz w:val="28"/>
          <w:szCs w:val="28"/>
        </w:rPr>
        <w:t>Явір В.В., Білоусенко П.І. Виховна робота на</w:t>
      </w:r>
      <w:r>
        <w:rPr>
          <w:rFonts w:ascii="Times New Roman" w:hAnsi="Times New Roman"/>
          <w:sz w:val="28"/>
          <w:szCs w:val="28"/>
        </w:rPr>
        <w:t xml:space="preserve"> уроках укр. мови. Посібник для</w:t>
      </w:r>
      <w:r w:rsidRPr="00B60B0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0B08">
        <w:rPr>
          <w:rFonts w:ascii="Times New Roman" w:hAnsi="Times New Roman"/>
          <w:sz w:val="28"/>
          <w:szCs w:val="28"/>
        </w:rPr>
        <w:t>вчителів. – К.: Рад. Шк.., 1986 – с.15</w:t>
      </w:r>
      <w:r w:rsidRPr="00B60B08">
        <w:rPr>
          <w:rFonts w:ascii="Times New Roman" w:hAnsi="Times New Roman"/>
          <w:sz w:val="28"/>
          <w:szCs w:val="28"/>
          <w:lang w:val="uk-UA"/>
        </w:rPr>
        <w:t>.</w:t>
      </w:r>
    </w:p>
    <w:p w:rsidR="00BC132A" w:rsidRPr="00B60B08" w:rsidRDefault="00BC132A" w:rsidP="00B60B08">
      <w:pPr>
        <w:pStyle w:val="NoSpacing"/>
        <w:rPr>
          <w:rFonts w:ascii="Times New Roman" w:hAnsi="Times New Roman"/>
          <w:sz w:val="28"/>
          <w:szCs w:val="28"/>
        </w:rPr>
      </w:pPr>
    </w:p>
    <w:sectPr w:rsidR="00BC132A" w:rsidRPr="00B60B08" w:rsidSect="008F500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72CF"/>
    <w:multiLevelType w:val="multilevel"/>
    <w:tmpl w:val="69D48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F23F2"/>
    <w:multiLevelType w:val="multilevel"/>
    <w:tmpl w:val="7776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2A070F"/>
    <w:multiLevelType w:val="multilevel"/>
    <w:tmpl w:val="E6AAC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322091"/>
    <w:multiLevelType w:val="multilevel"/>
    <w:tmpl w:val="82B4A4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26E556CA"/>
    <w:multiLevelType w:val="multilevel"/>
    <w:tmpl w:val="AB16E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D82761"/>
    <w:multiLevelType w:val="multilevel"/>
    <w:tmpl w:val="A66AA2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9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DF34702"/>
    <w:multiLevelType w:val="multilevel"/>
    <w:tmpl w:val="D6F87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6A376A"/>
    <w:multiLevelType w:val="multilevel"/>
    <w:tmpl w:val="46824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A0E5B4F"/>
    <w:multiLevelType w:val="multilevel"/>
    <w:tmpl w:val="515EF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CA643D3"/>
    <w:multiLevelType w:val="multilevel"/>
    <w:tmpl w:val="72408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533040"/>
    <w:multiLevelType w:val="multilevel"/>
    <w:tmpl w:val="93A6A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9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2D6C"/>
    <w:rsid w:val="000605A7"/>
    <w:rsid w:val="0007670B"/>
    <w:rsid w:val="00080C97"/>
    <w:rsid w:val="000F5F4F"/>
    <w:rsid w:val="00145E2A"/>
    <w:rsid w:val="001968FE"/>
    <w:rsid w:val="001C4DC6"/>
    <w:rsid w:val="00221D24"/>
    <w:rsid w:val="00252D29"/>
    <w:rsid w:val="0025353F"/>
    <w:rsid w:val="002A09FD"/>
    <w:rsid w:val="002B2C43"/>
    <w:rsid w:val="002D21E5"/>
    <w:rsid w:val="00353C51"/>
    <w:rsid w:val="003A48B4"/>
    <w:rsid w:val="003C06F8"/>
    <w:rsid w:val="003D7601"/>
    <w:rsid w:val="003F6C83"/>
    <w:rsid w:val="00434083"/>
    <w:rsid w:val="00471318"/>
    <w:rsid w:val="00474876"/>
    <w:rsid w:val="00571028"/>
    <w:rsid w:val="005B3383"/>
    <w:rsid w:val="005C03C0"/>
    <w:rsid w:val="00611F67"/>
    <w:rsid w:val="0062211D"/>
    <w:rsid w:val="006C433D"/>
    <w:rsid w:val="00763C0D"/>
    <w:rsid w:val="0084270D"/>
    <w:rsid w:val="00846B5F"/>
    <w:rsid w:val="00871D84"/>
    <w:rsid w:val="00883260"/>
    <w:rsid w:val="0089544F"/>
    <w:rsid w:val="008B6EE3"/>
    <w:rsid w:val="008E0E09"/>
    <w:rsid w:val="008F500C"/>
    <w:rsid w:val="009343CE"/>
    <w:rsid w:val="00944298"/>
    <w:rsid w:val="009946A8"/>
    <w:rsid w:val="00A033E6"/>
    <w:rsid w:val="00B31295"/>
    <w:rsid w:val="00B60B08"/>
    <w:rsid w:val="00BA3314"/>
    <w:rsid w:val="00BC132A"/>
    <w:rsid w:val="00C02D6C"/>
    <w:rsid w:val="00C97E84"/>
    <w:rsid w:val="00CE53CB"/>
    <w:rsid w:val="00DF2E61"/>
    <w:rsid w:val="00E10FA9"/>
    <w:rsid w:val="00E35353"/>
    <w:rsid w:val="00E8641B"/>
    <w:rsid w:val="00F002F5"/>
    <w:rsid w:val="00F21006"/>
    <w:rsid w:val="00F4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C43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C02D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2D6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ranslate">
    <w:name w:val="notranslate"/>
    <w:basedOn w:val="DefaultParagraphFont"/>
    <w:uiPriority w:val="99"/>
    <w:rsid w:val="00C02D6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C02D6C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C02D6C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rsid w:val="00C02D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C02D6C"/>
    <w:rPr>
      <w:rFonts w:cs="Times New Roman"/>
      <w:b/>
      <w:bCs/>
    </w:rPr>
  </w:style>
  <w:style w:type="paragraph" w:styleId="NoSpacing">
    <w:name w:val="No Spacing"/>
    <w:uiPriority w:val="99"/>
    <w:qFormat/>
    <w:rsid w:val="0062211D"/>
    <w:rPr>
      <w:lang w:val="ru-RU" w:eastAsia="en-US"/>
    </w:rPr>
  </w:style>
  <w:style w:type="paragraph" w:styleId="ListParagraph">
    <w:name w:val="List Paragraph"/>
    <w:basedOn w:val="Normal"/>
    <w:uiPriority w:val="99"/>
    <w:qFormat/>
    <w:rsid w:val="00252D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27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</TotalTime>
  <Pages>7</Pages>
  <Words>11082</Words>
  <Characters>6318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Admin</cp:lastModifiedBy>
  <cp:revision>34</cp:revision>
  <dcterms:created xsi:type="dcterms:W3CDTF">2015-11-11T08:09:00Z</dcterms:created>
  <dcterms:modified xsi:type="dcterms:W3CDTF">2015-11-29T14:48:00Z</dcterms:modified>
</cp:coreProperties>
</file>