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4EF" w:rsidRPr="00F04F9D" w:rsidRDefault="002064EF" w:rsidP="0040653C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4F9D">
        <w:rPr>
          <w:rFonts w:ascii="Times New Roman" w:hAnsi="Times New Roman"/>
          <w:b/>
          <w:color w:val="000000"/>
          <w:sz w:val="28"/>
          <w:szCs w:val="28"/>
          <w:lang w:eastAsia="ru-RU"/>
        </w:rPr>
        <w:t>Оксана Януль</w:t>
      </w:r>
    </w:p>
    <w:p w:rsidR="002064EF" w:rsidRPr="00F04F9D" w:rsidRDefault="002064EF" w:rsidP="0040653C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04F9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(Київ</w:t>
      </w:r>
      <w:r w:rsidRPr="00F04F9D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, Україна</w:t>
      </w:r>
      <w:r w:rsidRPr="00F04F9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) </w:t>
      </w:r>
    </w:p>
    <w:p w:rsidR="002064EF" w:rsidRPr="00562DDC" w:rsidRDefault="002064EF" w:rsidP="0040653C">
      <w:pPr>
        <w:spacing w:after="0" w:line="36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064EF" w:rsidRPr="00613D21" w:rsidRDefault="002064EF" w:rsidP="0040653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62DDC">
        <w:rPr>
          <w:rFonts w:ascii="Times New Roman" w:hAnsi="Times New Roman"/>
          <w:b/>
          <w:sz w:val="28"/>
          <w:szCs w:val="28"/>
        </w:rPr>
        <w:t xml:space="preserve">РЕДАГУВАННЯ ПЕРЕКЛАДУ ТЕРМІНІВ У НАУКОВО-ПОПУЛЯРНИХ АУДІОВІЗУАЛЬНИХ ТВОРАХ </w:t>
      </w:r>
      <w:r>
        <w:rPr>
          <w:rFonts w:ascii="Times New Roman" w:hAnsi="Times New Roman"/>
          <w:b/>
          <w:sz w:val="28"/>
          <w:szCs w:val="28"/>
        </w:rPr>
        <w:t>(НА ПРИКЛАДІ СЕРІАЛУ</w:t>
      </w:r>
    </w:p>
    <w:p w:rsidR="002064EF" w:rsidRDefault="002064EF" w:rsidP="0040653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62DDC">
        <w:rPr>
          <w:rFonts w:ascii="Times New Roman" w:hAnsi="Times New Roman"/>
          <w:b/>
          <w:sz w:val="28"/>
          <w:szCs w:val="28"/>
        </w:rPr>
        <w:t>«КОСМОС: ПОДОРОЖ У ПРОСТОРІ ТА ЧАСІ»)</w:t>
      </w:r>
    </w:p>
    <w:p w:rsidR="002064EF" w:rsidRPr="00562DDC" w:rsidRDefault="002064EF" w:rsidP="0040653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064EF" w:rsidRPr="00AC6788" w:rsidRDefault="002064EF" w:rsidP="00AC678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Протягом </w:t>
      </w:r>
      <w:r w:rsidRPr="00AC6788">
        <w:rPr>
          <w:rFonts w:ascii="Times New Roman" w:hAnsi="Times New Roman"/>
          <w:sz w:val="28"/>
          <w:szCs w:val="28"/>
        </w:rPr>
        <w:t>останніх кількох років</w:t>
      </w:r>
      <w:r>
        <w:rPr>
          <w:rFonts w:ascii="Times New Roman" w:hAnsi="Times New Roman"/>
          <w:sz w:val="28"/>
          <w:szCs w:val="28"/>
        </w:rPr>
        <w:t xml:space="preserve"> у світі, зокрема і в Україні,</w:t>
      </w:r>
      <w:r w:rsidRPr="00AC6788">
        <w:rPr>
          <w:rFonts w:ascii="Times New Roman" w:hAnsi="Times New Roman"/>
          <w:sz w:val="28"/>
          <w:szCs w:val="28"/>
        </w:rPr>
        <w:t xml:space="preserve"> спостерігається нова хвиля масового зацікавлення дослідженням космосу</w:t>
      </w:r>
      <w:r w:rsidRPr="00AC6788">
        <w:rPr>
          <w:rFonts w:ascii="Times New Roman" w:hAnsi="Times New Roman"/>
          <w:sz w:val="28"/>
          <w:szCs w:val="28"/>
          <w:lang w:val="ru-RU"/>
        </w:rPr>
        <w:t>.</w:t>
      </w:r>
      <w:r w:rsidRPr="00AC6788">
        <w:rPr>
          <w:rFonts w:ascii="Times New Roman" w:hAnsi="Times New Roman"/>
          <w:sz w:val="28"/>
          <w:szCs w:val="28"/>
        </w:rPr>
        <w:t xml:space="preserve"> Незважаючи на великий інформаційний попит, науково-популярний складник українського медіапростору не може його задовольнити.Натомість за кордоном є багато проектів, що висвітлюють тему дослідження космосу.</w:t>
      </w:r>
      <w:r>
        <w:rPr>
          <w:rFonts w:ascii="Times New Roman" w:hAnsi="Times New Roman"/>
          <w:sz w:val="28"/>
          <w:szCs w:val="28"/>
        </w:rPr>
        <w:t xml:space="preserve"> Вони потребують адаптації для глядачів, які не є носіями мови оригіналу.</w:t>
      </w:r>
      <w:r>
        <w:rPr>
          <w:rFonts w:ascii="Times New Roman" w:hAnsi="Times New Roman"/>
          <w:sz w:val="28"/>
          <w:szCs w:val="28"/>
          <w:lang w:val="ru-RU"/>
        </w:rPr>
        <w:t xml:space="preserve"> Під час</w:t>
      </w:r>
      <w:r>
        <w:rPr>
          <w:rFonts w:ascii="Times New Roman" w:hAnsi="Times New Roman"/>
          <w:sz w:val="28"/>
          <w:szCs w:val="28"/>
        </w:rPr>
        <w:t>редагування перекладу науково-популярних творів особливої уваги заслуговує проблема відтворення термінології.</w:t>
      </w:r>
    </w:p>
    <w:p w:rsidR="002064EF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2DDC">
        <w:rPr>
          <w:rFonts w:ascii="Times New Roman" w:hAnsi="Times New Roman"/>
          <w:sz w:val="28"/>
          <w:szCs w:val="28"/>
        </w:rPr>
        <w:t>Цінними в контексті нашого дослідження є практичні напрацювання із перекладу термінології таких дослідників, як</w:t>
      </w:r>
      <w:r>
        <w:rPr>
          <w:rFonts w:ascii="Times New Roman" w:hAnsi="Times New Roman"/>
          <w:sz w:val="28"/>
          <w:szCs w:val="28"/>
        </w:rPr>
        <w:t xml:space="preserve"> М. Зарицький</w:t>
      </w:r>
      <w:r w:rsidRPr="00A215A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</w:t>
      </w:r>
      <w:r w:rsidRPr="00A215A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,В. Комісаров</w:t>
      </w:r>
      <w:r w:rsidRPr="00A215A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A215A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, С. Влахов та С. Флорін </w:t>
      </w:r>
      <w:r w:rsidRPr="00A215A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A215A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 У контексті науково-популярних творів проблему розглядали О. Михайленко</w:t>
      </w:r>
      <w:r w:rsidRPr="00A215A9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4</w:t>
      </w:r>
      <w:r w:rsidRPr="00A215A9">
        <w:rPr>
          <w:rFonts w:ascii="Times New Roman" w:hAnsi="Times New Roman"/>
          <w:sz w:val="28"/>
          <w:szCs w:val="28"/>
        </w:rPr>
        <w:t xml:space="preserve">] </w:t>
      </w:r>
      <w:r w:rsidRPr="00562DDC">
        <w:rPr>
          <w:rFonts w:ascii="Times New Roman" w:hAnsi="Times New Roman"/>
          <w:sz w:val="28"/>
          <w:szCs w:val="28"/>
        </w:rPr>
        <w:t xml:space="preserve">та І. Грицай </w:t>
      </w:r>
      <w:r w:rsidRPr="00A215A9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A215A9">
        <w:rPr>
          <w:rFonts w:ascii="Times New Roman" w:hAnsi="Times New Roman"/>
          <w:sz w:val="28"/>
          <w:szCs w:val="28"/>
          <w:lang w:val="ru-RU"/>
        </w:rPr>
        <w:t>].</w:t>
      </w:r>
      <w:r w:rsidRPr="007F2A0E">
        <w:rPr>
          <w:rFonts w:ascii="Times New Roman" w:hAnsi="Times New Roman"/>
          <w:sz w:val="28"/>
          <w:szCs w:val="28"/>
        </w:rPr>
        <w:t xml:space="preserve">Для уточнення значень </w:t>
      </w:r>
      <w:r>
        <w:rPr>
          <w:rFonts w:ascii="Times New Roman" w:hAnsi="Times New Roman"/>
          <w:sz w:val="28"/>
          <w:szCs w:val="28"/>
        </w:rPr>
        <w:t xml:space="preserve">астрономічних термінів </w:t>
      </w:r>
      <w:r w:rsidRPr="007F2A0E">
        <w:rPr>
          <w:rFonts w:ascii="Times New Roman" w:hAnsi="Times New Roman"/>
          <w:sz w:val="28"/>
          <w:szCs w:val="28"/>
        </w:rPr>
        <w:t>ми користувалися «Астрономі</w:t>
      </w:r>
      <w:r>
        <w:rPr>
          <w:rFonts w:ascii="Times New Roman" w:hAnsi="Times New Roman"/>
          <w:sz w:val="28"/>
          <w:szCs w:val="28"/>
        </w:rPr>
        <w:t>чним енциклопедичним словником»</w:t>
      </w:r>
      <w:r w:rsidRPr="007F2A0E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6</w:t>
      </w:r>
      <w:r w:rsidRPr="007F2A0E">
        <w:rPr>
          <w:rFonts w:ascii="Times New Roman" w:hAnsi="Times New Roman"/>
          <w:sz w:val="28"/>
          <w:szCs w:val="28"/>
        </w:rPr>
        <w:t>] та навчальним посібником «Курс загальної астрономії» [</w:t>
      </w:r>
      <w:r>
        <w:rPr>
          <w:rFonts w:ascii="Times New Roman" w:hAnsi="Times New Roman"/>
          <w:sz w:val="28"/>
          <w:szCs w:val="28"/>
        </w:rPr>
        <w:t>7</w:t>
      </w:r>
      <w:r w:rsidRPr="007F2A0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, а для визначення особливостей</w:t>
      </w:r>
      <w:r w:rsidRPr="00562DDC">
        <w:rPr>
          <w:rFonts w:ascii="Times New Roman" w:hAnsi="Times New Roman"/>
          <w:sz w:val="28"/>
          <w:szCs w:val="28"/>
        </w:rPr>
        <w:t xml:space="preserve"> аудіовізуального перекладу </w:t>
      </w:r>
      <w:r>
        <w:rPr>
          <w:rFonts w:ascii="Times New Roman" w:hAnsi="Times New Roman"/>
          <w:sz w:val="28"/>
          <w:szCs w:val="28"/>
        </w:rPr>
        <w:t>– працями</w:t>
      </w:r>
      <w:r w:rsidRPr="00562DDC">
        <w:rPr>
          <w:rFonts w:ascii="Times New Roman" w:hAnsi="Times New Roman"/>
          <w:sz w:val="28"/>
          <w:szCs w:val="28"/>
        </w:rPr>
        <w:t>Х. Д. Сінтаса та Г. Андерман</w:t>
      </w:r>
      <w:r w:rsidRPr="00A215A9">
        <w:rPr>
          <w:rFonts w:ascii="Times New Roman" w:hAnsi="Times New Roman"/>
          <w:sz w:val="28"/>
          <w:szCs w:val="28"/>
          <w:lang w:val="ru-RU"/>
        </w:rPr>
        <w:t xml:space="preserve"> [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A215A9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</w:rPr>
        <w:t>, а також</w:t>
      </w:r>
      <w:r w:rsidRPr="00562DDC">
        <w:rPr>
          <w:rFonts w:ascii="Times New Roman" w:hAnsi="Times New Roman"/>
          <w:sz w:val="28"/>
          <w:szCs w:val="28"/>
        </w:rPr>
        <w:t xml:space="preserve"> Р. Сегол </w:t>
      </w:r>
      <w:r w:rsidRPr="00562DDC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</w:rPr>
        <w:t>9</w:t>
      </w:r>
      <w:r w:rsidRPr="00562DDC">
        <w:rPr>
          <w:rFonts w:ascii="Times New Roman" w:hAnsi="Times New Roman"/>
          <w:sz w:val="28"/>
          <w:szCs w:val="28"/>
          <w:lang w:val="ru-RU"/>
        </w:rPr>
        <w:t>]</w:t>
      </w:r>
      <w:r w:rsidRPr="00562DDC">
        <w:rPr>
          <w:rFonts w:ascii="Times New Roman" w:hAnsi="Times New Roman"/>
          <w:sz w:val="28"/>
          <w:szCs w:val="28"/>
        </w:rPr>
        <w:t>.</w:t>
      </w:r>
    </w:p>
    <w:p w:rsidR="002064EF" w:rsidRPr="00562DDC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Об’єктом нашого дослідження став американський науково-популярний серіал «Космос: подорож у просторі та часі». </w:t>
      </w:r>
      <w:r w:rsidRPr="00562DDC">
        <w:rPr>
          <w:rFonts w:ascii="Times New Roman" w:hAnsi="Times New Roman"/>
          <w:sz w:val="28"/>
          <w:szCs w:val="28"/>
        </w:rPr>
        <w:t xml:space="preserve">Оскільки метою </w:t>
      </w:r>
      <w:r>
        <w:rPr>
          <w:rFonts w:ascii="Times New Roman" w:hAnsi="Times New Roman"/>
          <w:sz w:val="28"/>
          <w:szCs w:val="28"/>
        </w:rPr>
        <w:t>таких</w:t>
      </w:r>
      <w:r w:rsidRPr="00562DDC">
        <w:rPr>
          <w:rFonts w:ascii="Times New Roman" w:hAnsi="Times New Roman"/>
          <w:sz w:val="28"/>
          <w:szCs w:val="28"/>
        </w:rPr>
        <w:t xml:space="preserve"> творів є висвітлення різних аспектів наукового знання, природно, що їх ядром є наукова термінологія. Помилки в перекладі, пов’язані з неточним передаванням термінів, спотворюють зміст оригінального твору та дезінформують глядача. 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2DDC">
        <w:rPr>
          <w:rFonts w:ascii="Times New Roman" w:hAnsi="Times New Roman"/>
          <w:sz w:val="28"/>
          <w:szCs w:val="28"/>
        </w:rPr>
        <w:t>Терміни – це слова або словосполучення, що позначають специфічні об’єкти та поняття, якими послуговуються спеціалісти певної галузі науки чи техніки. Ними можуть бути слова, що вживаються лише в рамках певного стилю, а також спеціальні значення загальновживаних слів</w:t>
      </w:r>
      <w:r w:rsidRPr="00F04F9D">
        <w:rPr>
          <w:rFonts w:ascii="Times New Roman" w:hAnsi="Times New Roman"/>
          <w:sz w:val="28"/>
          <w:szCs w:val="28"/>
        </w:rPr>
        <w:t xml:space="preserve"> [2, с. 110].</w:t>
      </w:r>
      <w:r w:rsidRPr="007F2A0E">
        <w:rPr>
          <w:rFonts w:ascii="Times New Roman" w:hAnsi="Times New Roman"/>
          <w:sz w:val="28"/>
          <w:szCs w:val="28"/>
        </w:rPr>
        <w:t>Основою термінології</w:t>
      </w:r>
      <w:r w:rsidRPr="00947006">
        <w:rPr>
          <w:rFonts w:ascii="Times New Roman" w:hAnsi="Times New Roman"/>
          <w:sz w:val="28"/>
          <w:szCs w:val="28"/>
        </w:rPr>
        <w:t xml:space="preserve"> в </w:t>
      </w:r>
      <w:r w:rsidRPr="007F2A0E">
        <w:rPr>
          <w:rFonts w:ascii="Times New Roman" w:hAnsi="Times New Roman"/>
          <w:sz w:val="28"/>
          <w:szCs w:val="28"/>
        </w:rPr>
        <w:t>серіалі, є астрономічні терміни</w:t>
      </w:r>
      <w:r>
        <w:rPr>
          <w:rFonts w:ascii="Times New Roman" w:hAnsi="Times New Roman"/>
          <w:sz w:val="28"/>
          <w:szCs w:val="28"/>
        </w:rPr>
        <w:t>, однак уваги потребують і міжгалузеві та галузеві з інших сфер науки,</w:t>
      </w:r>
      <w:r w:rsidRPr="007F2A0E">
        <w:rPr>
          <w:rFonts w:ascii="Times New Roman" w:hAnsi="Times New Roman"/>
          <w:sz w:val="28"/>
          <w:szCs w:val="28"/>
        </w:rPr>
        <w:t xml:space="preserve"> а також загальновживан</w:t>
      </w:r>
      <w:r>
        <w:rPr>
          <w:rFonts w:ascii="Times New Roman" w:hAnsi="Times New Roman"/>
          <w:sz w:val="28"/>
          <w:szCs w:val="28"/>
        </w:rPr>
        <w:t>а лексик</w:t>
      </w:r>
      <w:r w:rsidRPr="00947006">
        <w:rPr>
          <w:rFonts w:ascii="Times New Roman" w:hAnsi="Times New Roman"/>
          <w:sz w:val="28"/>
          <w:szCs w:val="28"/>
        </w:rPr>
        <w:t>а</w:t>
      </w:r>
      <w:r w:rsidRPr="007F2A0E">
        <w:rPr>
          <w:rFonts w:ascii="Times New Roman" w:hAnsi="Times New Roman"/>
          <w:sz w:val="28"/>
          <w:szCs w:val="28"/>
        </w:rPr>
        <w:t xml:space="preserve">, що відображає зв’язки між </w:t>
      </w:r>
      <w:r>
        <w:rPr>
          <w:rFonts w:ascii="Times New Roman" w:hAnsi="Times New Roman"/>
          <w:sz w:val="28"/>
          <w:szCs w:val="28"/>
        </w:rPr>
        <w:t>поняттями</w:t>
      </w:r>
      <w:r w:rsidRPr="007F2A0E">
        <w:rPr>
          <w:rFonts w:ascii="Times New Roman" w:hAnsi="Times New Roman"/>
          <w:sz w:val="28"/>
          <w:szCs w:val="28"/>
        </w:rPr>
        <w:t>, вказує на їхні особливості.</w:t>
      </w:r>
    </w:p>
    <w:p w:rsidR="002064EF" w:rsidRPr="00562DDC" w:rsidRDefault="002064EF" w:rsidP="00784A9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562DDC">
        <w:rPr>
          <w:rFonts w:ascii="Times New Roman" w:hAnsi="Times New Roman"/>
          <w:sz w:val="28"/>
          <w:szCs w:val="28"/>
          <w:lang w:val="ru-RU"/>
        </w:rPr>
        <w:t>Головним перекладацьким принципом під час опрацювання термінології є те, що термін повинен передаватися терміном. Проте термінологічна лексика неоднорідна за сферою вживання, і вузькоспеціальні терміни можуть бути невідомі широкому загалу. Крім того, термін є однозначним і не має синонімів лише в ідеалі [</w:t>
      </w:r>
      <w:r>
        <w:rPr>
          <w:rFonts w:ascii="Times New Roman" w:hAnsi="Times New Roman"/>
          <w:sz w:val="28"/>
          <w:szCs w:val="28"/>
          <w:lang w:val="ru-RU"/>
        </w:rPr>
        <w:t>3, с.</w:t>
      </w:r>
      <w:r w:rsidRPr="00562DDC">
        <w:rPr>
          <w:rFonts w:ascii="Times New Roman" w:hAnsi="Times New Roman"/>
          <w:sz w:val="28"/>
          <w:szCs w:val="28"/>
          <w:lang w:val="ru-RU"/>
        </w:rPr>
        <w:t xml:space="preserve"> 274], тому під час перекладу можуть виникати труднощі. 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2DDC">
        <w:rPr>
          <w:rFonts w:ascii="Times New Roman" w:hAnsi="Times New Roman"/>
          <w:sz w:val="28"/>
          <w:szCs w:val="28"/>
          <w:lang w:val="ru-RU"/>
        </w:rPr>
        <w:t>Способами відтворення термінів у перекладі є такі [</w:t>
      </w:r>
      <w:r>
        <w:rPr>
          <w:rFonts w:ascii="Times New Roman" w:hAnsi="Times New Roman"/>
          <w:sz w:val="28"/>
          <w:szCs w:val="28"/>
          <w:lang w:val="ru-RU"/>
        </w:rPr>
        <w:t>1, с.</w:t>
      </w:r>
      <w:r w:rsidRPr="00562DDC">
        <w:rPr>
          <w:rFonts w:ascii="Times New Roman" w:hAnsi="Times New Roman"/>
          <w:sz w:val="28"/>
          <w:szCs w:val="28"/>
        </w:rPr>
        <w:t>83</w:t>
      </w:r>
      <w:r w:rsidRPr="00562DDC">
        <w:rPr>
          <w:rFonts w:ascii="Times New Roman" w:hAnsi="Times New Roman"/>
          <w:sz w:val="28"/>
          <w:szCs w:val="28"/>
          <w:lang w:val="ru-RU"/>
        </w:rPr>
        <w:t>]:</w:t>
      </w:r>
      <w:r w:rsidRPr="00562DDC">
        <w:rPr>
          <w:rFonts w:ascii="Times New Roman" w:hAnsi="Times New Roman"/>
          <w:sz w:val="28"/>
          <w:szCs w:val="28"/>
        </w:rPr>
        <w:t xml:space="preserve"> відтворення терміна відповідником-інтернаціоналізмом;запозичення;калькування;семантизація за допомогою внутрітекстового пояснення;семантизація  в художніх творах, де термін відірваний від терміносистеми і має більш стилістичне, ніж змістове значення.</w:t>
      </w:r>
      <w:r>
        <w:rPr>
          <w:rFonts w:ascii="Times New Roman" w:hAnsi="Times New Roman"/>
          <w:sz w:val="28"/>
          <w:szCs w:val="28"/>
        </w:rPr>
        <w:t xml:space="preserve"> Цю класифікацію використаємо для аналізу термінології серіалу «Космос: подорож у просторі та часі». У ньому терміни </w:t>
      </w:r>
      <w:r w:rsidRPr="007F2A0E">
        <w:rPr>
          <w:rFonts w:ascii="Times New Roman" w:hAnsi="Times New Roman"/>
          <w:sz w:val="28"/>
          <w:szCs w:val="28"/>
        </w:rPr>
        <w:t>відтворюються такими способами: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>1) відповідником-інтернаціоналізмом (</w:t>
      </w:r>
      <w:r w:rsidRPr="007F2A0E">
        <w:rPr>
          <w:rFonts w:ascii="Times New Roman" w:hAnsi="Times New Roman"/>
          <w:i/>
          <w:sz w:val="28"/>
          <w:szCs w:val="28"/>
        </w:rPr>
        <w:t>planet – планета, cosmos – космос, galaxy – галактика, system – система, pulsar – пульсар, gravity – гравітація, neutron – нейтрон, collapse – колапс</w:t>
      </w:r>
      <w:r w:rsidRPr="007F2A0E">
        <w:rPr>
          <w:rFonts w:ascii="Times New Roman" w:hAnsi="Times New Roman"/>
          <w:sz w:val="28"/>
          <w:szCs w:val="28"/>
        </w:rPr>
        <w:t>);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>2) шляхом калькування (</w:t>
      </w:r>
      <w:r w:rsidRPr="007F2A0E">
        <w:rPr>
          <w:rFonts w:ascii="Times New Roman" w:hAnsi="Times New Roman"/>
          <w:i/>
          <w:sz w:val="28"/>
          <w:szCs w:val="28"/>
        </w:rPr>
        <w:t>supermova – наднова, black hole – чорна діра, greenhouse effect – парниковий ефект</w:t>
      </w:r>
      <w:r w:rsidRPr="007F2A0E">
        <w:rPr>
          <w:rFonts w:ascii="Times New Roman" w:hAnsi="Times New Roman"/>
          <w:sz w:val="28"/>
          <w:szCs w:val="28"/>
        </w:rPr>
        <w:t xml:space="preserve">); 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>3) українським відповідником (</w:t>
      </w:r>
      <w:r w:rsidRPr="007F2A0E">
        <w:rPr>
          <w:rFonts w:ascii="Times New Roman" w:hAnsi="Times New Roman"/>
          <w:i/>
          <w:sz w:val="28"/>
          <w:szCs w:val="28"/>
        </w:rPr>
        <w:t>acceleration – прискорення, nucleus – ядро, cell – клітина, speed – швидкість, star – зоря, the Universe – Всесвіт, fossil – викопна рештка</w:t>
      </w:r>
      <w:r w:rsidRPr="007F2A0E">
        <w:rPr>
          <w:rFonts w:ascii="Times New Roman" w:hAnsi="Times New Roman"/>
          <w:sz w:val="28"/>
          <w:szCs w:val="28"/>
        </w:rPr>
        <w:t>).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>Зазначимо, що сам перекладач не калькує терміни, а використовує усталені терміни, що колись таким шляхом потрапили до української термінології.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>Спосіб семантизації для перекладу термінів в серіалі майже не застосовувався. Це зумовлено особливостями науково-популярного викладу. Складна термінологія пояснюється в самому оригіналі, тож перекладач просто перекладає готове трактування, а не додає своє. Наприклад: «</w:t>
      </w:r>
      <w:r w:rsidRPr="007F2A0E">
        <w:rPr>
          <w:rFonts w:ascii="Times New Roman" w:hAnsi="Times New Roman"/>
          <w:i/>
          <w:sz w:val="28"/>
          <w:szCs w:val="28"/>
        </w:rPr>
        <w:t>he named the displays of colors a "spectrum" from the Latin for "phantom" or "apparition"</w:t>
      </w:r>
      <w:r w:rsidRPr="007F2A0E">
        <w:rPr>
          <w:rFonts w:ascii="Times New Roman" w:hAnsi="Times New Roman"/>
          <w:sz w:val="28"/>
          <w:szCs w:val="28"/>
        </w:rPr>
        <w:t>» – «</w:t>
      </w:r>
      <w:r w:rsidRPr="007F2A0E">
        <w:rPr>
          <w:rFonts w:ascii="Times New Roman" w:hAnsi="Times New Roman"/>
          <w:i/>
          <w:sz w:val="28"/>
          <w:szCs w:val="28"/>
        </w:rPr>
        <w:t>він назвав ці кольори спектром, у перекладі з латини – "фантом" або "привид"</w:t>
      </w:r>
      <w:r w:rsidRPr="007F2A0E">
        <w:rPr>
          <w:rFonts w:ascii="Times New Roman" w:hAnsi="Times New Roman"/>
          <w:sz w:val="28"/>
          <w:szCs w:val="28"/>
        </w:rPr>
        <w:t>», «</w:t>
      </w:r>
      <w:r w:rsidRPr="007F2A0E">
        <w:rPr>
          <w:rFonts w:ascii="Times New Roman" w:hAnsi="Times New Roman"/>
          <w:i/>
          <w:sz w:val="28"/>
          <w:szCs w:val="28"/>
        </w:rPr>
        <w:t>theodolite – it’s a kind of telescope</w:t>
      </w:r>
      <w:r w:rsidRPr="007F2A0E">
        <w:rPr>
          <w:rFonts w:ascii="Times New Roman" w:hAnsi="Times New Roman"/>
          <w:sz w:val="28"/>
          <w:szCs w:val="28"/>
        </w:rPr>
        <w:t>» – «</w:t>
      </w:r>
      <w:r w:rsidRPr="00450325">
        <w:rPr>
          <w:rFonts w:ascii="Times New Roman" w:hAnsi="Times New Roman"/>
          <w:i/>
          <w:sz w:val="28"/>
          <w:szCs w:val="28"/>
        </w:rPr>
        <w:t>тео</w:t>
      </w:r>
      <w:r w:rsidRPr="007F2A0E">
        <w:rPr>
          <w:rFonts w:ascii="Times New Roman" w:hAnsi="Times New Roman"/>
          <w:i/>
          <w:sz w:val="28"/>
          <w:szCs w:val="28"/>
        </w:rPr>
        <w:t>доліт – це такий телескоп</w:t>
      </w:r>
      <w:r w:rsidRPr="007F2A0E">
        <w:rPr>
          <w:rFonts w:ascii="Times New Roman" w:hAnsi="Times New Roman"/>
          <w:sz w:val="28"/>
          <w:szCs w:val="28"/>
        </w:rPr>
        <w:t>».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>Проблемою є багатозначність термінів, що проявилося і в перекладі серіалу. Так, слово «</w:t>
      </w:r>
      <w:r w:rsidRPr="007F2A0E">
        <w:rPr>
          <w:rFonts w:ascii="Times New Roman" w:hAnsi="Times New Roman"/>
          <w:i/>
          <w:sz w:val="28"/>
          <w:szCs w:val="28"/>
        </w:rPr>
        <w:t>space</w:t>
      </w:r>
      <w:r w:rsidRPr="007F2A0E">
        <w:rPr>
          <w:rFonts w:ascii="Times New Roman" w:hAnsi="Times New Roman"/>
          <w:sz w:val="28"/>
          <w:szCs w:val="28"/>
        </w:rPr>
        <w:t>» перекладається українською і як «</w:t>
      </w:r>
      <w:r w:rsidRPr="007F2A0E">
        <w:rPr>
          <w:rFonts w:ascii="Times New Roman" w:hAnsi="Times New Roman"/>
          <w:i/>
          <w:sz w:val="28"/>
          <w:szCs w:val="28"/>
        </w:rPr>
        <w:t>простір</w:t>
      </w:r>
      <w:r w:rsidRPr="007F2A0E">
        <w:rPr>
          <w:rFonts w:ascii="Times New Roman" w:hAnsi="Times New Roman"/>
          <w:sz w:val="28"/>
          <w:szCs w:val="28"/>
        </w:rPr>
        <w:t>», і як «</w:t>
      </w:r>
      <w:r w:rsidRPr="007F2A0E">
        <w:rPr>
          <w:rFonts w:ascii="Times New Roman" w:hAnsi="Times New Roman"/>
          <w:i/>
          <w:sz w:val="28"/>
          <w:szCs w:val="28"/>
        </w:rPr>
        <w:t>космос</w:t>
      </w:r>
      <w:r w:rsidRPr="007F2A0E">
        <w:rPr>
          <w:rFonts w:ascii="Times New Roman" w:hAnsi="Times New Roman"/>
          <w:sz w:val="28"/>
          <w:szCs w:val="28"/>
        </w:rPr>
        <w:t>». Зважаючи на специфіку серіалу, необхідно обрати перший варіант перекладу (позначає відносно порожні ділянки Всесвіту), а другий використовувати тоді, коли в оригіналі безпосередньо звучить термін «</w:t>
      </w:r>
      <w:r w:rsidRPr="007F2A0E">
        <w:rPr>
          <w:rFonts w:ascii="Times New Roman" w:hAnsi="Times New Roman"/>
          <w:i/>
          <w:sz w:val="28"/>
          <w:szCs w:val="28"/>
        </w:rPr>
        <w:t>cosmos</w:t>
      </w:r>
      <w:r w:rsidRPr="007F2A0E">
        <w:rPr>
          <w:rFonts w:ascii="Times New Roman" w:hAnsi="Times New Roman"/>
          <w:sz w:val="28"/>
          <w:szCs w:val="28"/>
        </w:rPr>
        <w:t>» (синонім поняття «</w:t>
      </w:r>
      <w:r w:rsidRPr="007F2A0E">
        <w:rPr>
          <w:rFonts w:ascii="Times New Roman" w:hAnsi="Times New Roman"/>
          <w:i/>
          <w:sz w:val="28"/>
          <w:szCs w:val="28"/>
        </w:rPr>
        <w:t>Всесвіт</w:t>
      </w:r>
      <w:r w:rsidRPr="007F2A0E">
        <w:rPr>
          <w:rFonts w:ascii="Times New Roman" w:hAnsi="Times New Roman"/>
          <w:sz w:val="28"/>
          <w:szCs w:val="28"/>
        </w:rPr>
        <w:t>», космічний простір із усіма його об’єктами). У перекладі серіалу цей принцип не дотримано:«</w:t>
      </w:r>
      <w:r w:rsidRPr="007F2A0E">
        <w:rPr>
          <w:rFonts w:ascii="Times New Roman" w:hAnsi="Times New Roman"/>
          <w:i/>
          <w:sz w:val="28"/>
          <w:szCs w:val="28"/>
        </w:rPr>
        <w:t>See anything? Just empty space, right? Human eyes see only a sliver of the light that shines in the cosmos</w:t>
      </w:r>
      <w:r w:rsidRPr="007F2A0E">
        <w:rPr>
          <w:rFonts w:ascii="Times New Roman" w:hAnsi="Times New Roman"/>
          <w:sz w:val="28"/>
          <w:szCs w:val="28"/>
        </w:rPr>
        <w:t>». – «</w:t>
      </w:r>
      <w:r w:rsidRPr="007F2A0E">
        <w:rPr>
          <w:rFonts w:ascii="Times New Roman" w:hAnsi="Times New Roman"/>
          <w:i/>
          <w:sz w:val="28"/>
          <w:szCs w:val="28"/>
        </w:rPr>
        <w:t>Бачите що-небудь? Лише порожній космос, так? Людське око бачить малу частину того світла, що існує у космосі</w:t>
      </w:r>
      <w:r w:rsidRPr="007F2A0E">
        <w:rPr>
          <w:rFonts w:ascii="Times New Roman" w:hAnsi="Times New Roman"/>
          <w:sz w:val="28"/>
          <w:szCs w:val="28"/>
        </w:rPr>
        <w:t>».«</w:t>
      </w:r>
      <w:r w:rsidRPr="007F2A0E">
        <w:rPr>
          <w:rFonts w:ascii="Times New Roman" w:hAnsi="Times New Roman"/>
          <w:i/>
          <w:sz w:val="28"/>
          <w:szCs w:val="28"/>
        </w:rPr>
        <w:t>Space itself exploded in a cosmic fire</w:t>
      </w:r>
      <w:r w:rsidRPr="007F2A0E">
        <w:rPr>
          <w:rFonts w:ascii="Times New Roman" w:hAnsi="Times New Roman"/>
          <w:sz w:val="28"/>
          <w:szCs w:val="28"/>
        </w:rPr>
        <w:t>». – «</w:t>
      </w:r>
      <w:r w:rsidRPr="007F2A0E">
        <w:rPr>
          <w:rFonts w:ascii="Times New Roman" w:hAnsi="Times New Roman"/>
          <w:i/>
          <w:sz w:val="28"/>
          <w:szCs w:val="28"/>
        </w:rPr>
        <w:t>Сам космос вибухнув у просторовому вогні</w:t>
      </w:r>
      <w:r w:rsidRPr="007F2A0E">
        <w:rPr>
          <w:rFonts w:ascii="Times New Roman" w:hAnsi="Times New Roman"/>
          <w:sz w:val="28"/>
          <w:szCs w:val="28"/>
        </w:rPr>
        <w:t xml:space="preserve">». 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>Аналогічна проблема стосується і вживання деяких інших термінів. Так, в англійській мові маємо: «</w:t>
      </w:r>
      <w:r w:rsidRPr="007F2A0E">
        <w:rPr>
          <w:rFonts w:ascii="Times New Roman" w:hAnsi="Times New Roman"/>
          <w:i/>
          <w:sz w:val="28"/>
          <w:szCs w:val="28"/>
        </w:rPr>
        <w:t>The Moon</w:t>
      </w:r>
      <w:r w:rsidRPr="007F2A0E">
        <w:rPr>
          <w:rFonts w:ascii="Times New Roman" w:hAnsi="Times New Roman"/>
          <w:sz w:val="28"/>
          <w:szCs w:val="28"/>
        </w:rPr>
        <w:t xml:space="preserve">» – </w:t>
      </w:r>
      <w:r w:rsidRPr="007F2A0E">
        <w:rPr>
          <w:rFonts w:ascii="Times New Roman" w:hAnsi="Times New Roman"/>
          <w:i/>
          <w:sz w:val="28"/>
          <w:szCs w:val="28"/>
        </w:rPr>
        <w:t>Місяць</w:t>
      </w:r>
      <w:r w:rsidRPr="007F2A0E">
        <w:rPr>
          <w:rFonts w:ascii="Times New Roman" w:hAnsi="Times New Roman"/>
          <w:sz w:val="28"/>
          <w:szCs w:val="28"/>
        </w:rPr>
        <w:t xml:space="preserve"> (природний супутник Землі), «</w:t>
      </w:r>
      <w:r w:rsidRPr="007F2A0E">
        <w:rPr>
          <w:rFonts w:ascii="Times New Roman" w:hAnsi="Times New Roman"/>
          <w:i/>
          <w:sz w:val="28"/>
          <w:szCs w:val="28"/>
        </w:rPr>
        <w:t>moon</w:t>
      </w:r>
      <w:r w:rsidRPr="007F2A0E">
        <w:rPr>
          <w:rFonts w:ascii="Times New Roman" w:hAnsi="Times New Roman"/>
          <w:sz w:val="28"/>
          <w:szCs w:val="28"/>
        </w:rPr>
        <w:t xml:space="preserve">» – </w:t>
      </w:r>
      <w:r w:rsidRPr="007F2A0E">
        <w:rPr>
          <w:rFonts w:ascii="Times New Roman" w:hAnsi="Times New Roman"/>
          <w:i/>
          <w:sz w:val="28"/>
          <w:szCs w:val="28"/>
        </w:rPr>
        <w:t>супутник будь-якої іншої планети</w:t>
      </w:r>
      <w:r w:rsidRPr="007F2A0E">
        <w:rPr>
          <w:rFonts w:ascii="Times New Roman" w:hAnsi="Times New Roman"/>
          <w:sz w:val="28"/>
          <w:szCs w:val="28"/>
        </w:rPr>
        <w:t>; «</w:t>
      </w:r>
      <w:r w:rsidRPr="007F2A0E">
        <w:rPr>
          <w:rFonts w:ascii="Times New Roman" w:hAnsi="Times New Roman"/>
          <w:i/>
          <w:sz w:val="28"/>
          <w:szCs w:val="28"/>
        </w:rPr>
        <w:t>The Sun</w:t>
      </w:r>
      <w:r w:rsidRPr="007F2A0E">
        <w:rPr>
          <w:rFonts w:ascii="Times New Roman" w:hAnsi="Times New Roman"/>
          <w:sz w:val="28"/>
          <w:szCs w:val="28"/>
        </w:rPr>
        <w:t xml:space="preserve">» – </w:t>
      </w:r>
      <w:r w:rsidRPr="007F2A0E">
        <w:rPr>
          <w:rFonts w:ascii="Times New Roman" w:hAnsi="Times New Roman"/>
          <w:i/>
          <w:sz w:val="28"/>
          <w:szCs w:val="28"/>
        </w:rPr>
        <w:t>Сонце</w:t>
      </w:r>
      <w:r w:rsidRPr="007F2A0E">
        <w:rPr>
          <w:rFonts w:ascii="Times New Roman" w:hAnsi="Times New Roman"/>
          <w:sz w:val="28"/>
          <w:szCs w:val="28"/>
        </w:rPr>
        <w:t xml:space="preserve"> (зоря нашої Сонячної системи), «</w:t>
      </w:r>
      <w:r w:rsidRPr="007F2A0E">
        <w:rPr>
          <w:rFonts w:ascii="Times New Roman" w:hAnsi="Times New Roman"/>
          <w:i/>
          <w:sz w:val="28"/>
          <w:szCs w:val="28"/>
        </w:rPr>
        <w:t>sun</w:t>
      </w:r>
      <w:r w:rsidRPr="007F2A0E">
        <w:rPr>
          <w:rFonts w:ascii="Times New Roman" w:hAnsi="Times New Roman"/>
          <w:sz w:val="28"/>
          <w:szCs w:val="28"/>
        </w:rPr>
        <w:t>» – зоря, що є центром будь-якої системи планет. Зважаючи на загальні значення цих двох термінів, вони трапляються в тексті не лише в однині, а й у множині, і в перекладі відтворюються по-різному (</w:t>
      </w:r>
      <w:r w:rsidRPr="007F2A0E">
        <w:rPr>
          <w:rFonts w:ascii="Times New Roman" w:hAnsi="Times New Roman"/>
          <w:i/>
          <w:sz w:val="28"/>
          <w:szCs w:val="28"/>
        </w:rPr>
        <w:t>супутники/місяці, зорі/сонця</w:t>
      </w:r>
      <w:r w:rsidRPr="007F2A0E">
        <w:rPr>
          <w:rFonts w:ascii="Times New Roman" w:hAnsi="Times New Roman"/>
          <w:sz w:val="28"/>
          <w:szCs w:val="28"/>
        </w:rPr>
        <w:t>). Українська астрономічна термінологія не передбачає використання цих назв як загальних, тому в таких випадках необхідно вживати терміни «</w:t>
      </w:r>
      <w:r w:rsidRPr="007F2A0E">
        <w:rPr>
          <w:rFonts w:ascii="Times New Roman" w:hAnsi="Times New Roman"/>
          <w:i/>
          <w:sz w:val="28"/>
          <w:szCs w:val="28"/>
        </w:rPr>
        <w:t>супутник</w:t>
      </w:r>
      <w:r w:rsidRPr="007F2A0E">
        <w:rPr>
          <w:rFonts w:ascii="Times New Roman" w:hAnsi="Times New Roman"/>
          <w:sz w:val="28"/>
          <w:szCs w:val="28"/>
        </w:rPr>
        <w:t xml:space="preserve">» (наприклад, </w:t>
      </w:r>
      <w:r w:rsidRPr="007F2A0E">
        <w:rPr>
          <w:rFonts w:ascii="Times New Roman" w:hAnsi="Times New Roman"/>
          <w:i/>
          <w:sz w:val="28"/>
          <w:szCs w:val="28"/>
        </w:rPr>
        <w:t>Jupiter’s moon – супутник Юпітера</w:t>
      </w:r>
      <w:r w:rsidRPr="007F2A0E">
        <w:rPr>
          <w:rFonts w:ascii="Times New Roman" w:hAnsi="Times New Roman"/>
          <w:sz w:val="28"/>
          <w:szCs w:val="28"/>
        </w:rPr>
        <w:t>) та «</w:t>
      </w:r>
      <w:r w:rsidRPr="007F2A0E">
        <w:rPr>
          <w:rFonts w:ascii="Times New Roman" w:hAnsi="Times New Roman"/>
          <w:i/>
          <w:sz w:val="28"/>
          <w:szCs w:val="28"/>
        </w:rPr>
        <w:t>зоря</w:t>
      </w:r>
      <w:r w:rsidRPr="007F2A0E">
        <w:rPr>
          <w:rFonts w:ascii="Times New Roman" w:hAnsi="Times New Roman"/>
          <w:sz w:val="28"/>
          <w:szCs w:val="28"/>
        </w:rPr>
        <w:t>». Множину слова «</w:t>
      </w:r>
      <w:r w:rsidRPr="007F2A0E">
        <w:rPr>
          <w:rFonts w:ascii="Times New Roman" w:hAnsi="Times New Roman"/>
          <w:i/>
          <w:sz w:val="28"/>
          <w:szCs w:val="28"/>
        </w:rPr>
        <w:t>сонце</w:t>
      </w:r>
      <w:r w:rsidRPr="007F2A0E">
        <w:rPr>
          <w:rFonts w:ascii="Times New Roman" w:hAnsi="Times New Roman"/>
          <w:sz w:val="28"/>
          <w:szCs w:val="28"/>
        </w:rPr>
        <w:t>», однак, вважаємо допустимою, адже в українській традиції така форма часто вживається як поетизм. Прикладом є такий випадок: «</w:t>
      </w:r>
      <w:r w:rsidRPr="007F2A0E">
        <w:rPr>
          <w:rFonts w:ascii="Times New Roman" w:hAnsi="Times New Roman"/>
          <w:i/>
          <w:sz w:val="28"/>
          <w:szCs w:val="28"/>
        </w:rPr>
        <w:t>Hundreds of billions of suns. Which one is ours?</w:t>
      </w:r>
      <w:r w:rsidRPr="007F2A0E">
        <w:rPr>
          <w:rFonts w:ascii="Times New Roman" w:hAnsi="Times New Roman"/>
          <w:sz w:val="28"/>
          <w:szCs w:val="28"/>
        </w:rPr>
        <w:t>» – «</w:t>
      </w:r>
      <w:r w:rsidRPr="007F2A0E">
        <w:rPr>
          <w:rFonts w:ascii="Times New Roman" w:hAnsi="Times New Roman"/>
          <w:i/>
          <w:sz w:val="28"/>
          <w:szCs w:val="28"/>
        </w:rPr>
        <w:t>Сотні мільярдів сонць. Яке ж із них наше?</w:t>
      </w:r>
      <w:r w:rsidRPr="007F2A0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 Бачимо, що багатозначність і синонімія термінів притаманна англійській мові так само, як і українській, що створює проблеми під час перекладу.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 xml:space="preserve">Неуніфікованість перекладу термінів виникає не лише через їхню багатозначність. Часто бачимо випадки різного перекладу </w:t>
      </w:r>
      <w:r>
        <w:rPr>
          <w:rFonts w:ascii="Times New Roman" w:hAnsi="Times New Roman"/>
          <w:sz w:val="28"/>
          <w:szCs w:val="28"/>
        </w:rPr>
        <w:t xml:space="preserve">однозначного </w:t>
      </w:r>
      <w:r w:rsidRPr="007F2A0E">
        <w:rPr>
          <w:rFonts w:ascii="Times New Roman" w:hAnsi="Times New Roman"/>
          <w:sz w:val="28"/>
          <w:szCs w:val="28"/>
        </w:rPr>
        <w:t>терміна. Наведемо кілька прикладів.</w:t>
      </w:r>
    </w:p>
    <w:p w:rsidR="002064EF" w:rsidRPr="005E3556" w:rsidRDefault="002064EF" w:rsidP="005E355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 xml:space="preserve">1) </w:t>
      </w:r>
      <w:r w:rsidRPr="005E3556">
        <w:rPr>
          <w:rFonts w:ascii="Times New Roman" w:hAnsi="Times New Roman"/>
          <w:i/>
          <w:sz w:val="28"/>
          <w:szCs w:val="28"/>
        </w:rPr>
        <w:t>Eon</w:t>
      </w:r>
      <w:r w:rsidRPr="005E3556">
        <w:rPr>
          <w:rFonts w:ascii="Times New Roman" w:hAnsi="Times New Roman"/>
          <w:sz w:val="28"/>
          <w:szCs w:val="28"/>
        </w:rPr>
        <w:t xml:space="preserve"> (</w:t>
      </w:r>
      <w:r w:rsidRPr="005E3556">
        <w:rPr>
          <w:rFonts w:ascii="Times New Roman" w:hAnsi="Times New Roman"/>
          <w:i/>
          <w:sz w:val="28"/>
          <w:szCs w:val="28"/>
        </w:rPr>
        <w:t>еон</w:t>
      </w:r>
      <w:r w:rsidRPr="005E3556">
        <w:rPr>
          <w:rFonts w:ascii="Times New Roman" w:hAnsi="Times New Roman"/>
          <w:sz w:val="28"/>
          <w:szCs w:val="28"/>
        </w:rPr>
        <w:t xml:space="preserve">) – це етап в розвитку Землі тривалістю близько мільярда років. У перекладі </w:t>
      </w:r>
      <w:r>
        <w:rPr>
          <w:rFonts w:ascii="Times New Roman" w:hAnsi="Times New Roman"/>
          <w:sz w:val="28"/>
          <w:szCs w:val="28"/>
        </w:rPr>
        <w:t>є</w:t>
      </w:r>
      <w:r w:rsidRPr="005E3556">
        <w:rPr>
          <w:rFonts w:ascii="Times New Roman" w:hAnsi="Times New Roman"/>
          <w:sz w:val="28"/>
          <w:szCs w:val="28"/>
        </w:rPr>
        <w:t xml:space="preserve"> такі варіанти відтворення терміна: </w:t>
      </w:r>
      <w:r w:rsidRPr="005E3556">
        <w:rPr>
          <w:rFonts w:ascii="Times New Roman" w:hAnsi="Times New Roman"/>
          <w:i/>
          <w:sz w:val="28"/>
          <w:szCs w:val="28"/>
        </w:rPr>
        <w:t>еони, епохи, мільярди років, тисячоліття</w:t>
      </w:r>
      <w:r w:rsidRPr="005E3556">
        <w:rPr>
          <w:rFonts w:ascii="Times New Roman" w:hAnsi="Times New Roman"/>
          <w:sz w:val="28"/>
          <w:szCs w:val="28"/>
        </w:rPr>
        <w:t>. В українській мові термін «</w:t>
      </w:r>
      <w:r w:rsidRPr="005E3556">
        <w:rPr>
          <w:rFonts w:ascii="Times New Roman" w:hAnsi="Times New Roman"/>
          <w:i/>
          <w:sz w:val="28"/>
          <w:szCs w:val="28"/>
        </w:rPr>
        <w:t>еон</w:t>
      </w:r>
      <w:r w:rsidRPr="005E3556">
        <w:rPr>
          <w:rFonts w:ascii="Times New Roman" w:hAnsi="Times New Roman"/>
          <w:sz w:val="28"/>
          <w:szCs w:val="28"/>
        </w:rPr>
        <w:t>» не є загальновідомим, термін «</w:t>
      </w:r>
      <w:r w:rsidRPr="005E3556">
        <w:rPr>
          <w:rFonts w:ascii="Times New Roman" w:hAnsi="Times New Roman"/>
          <w:i/>
          <w:sz w:val="28"/>
          <w:szCs w:val="28"/>
        </w:rPr>
        <w:t>епоха</w:t>
      </w:r>
      <w:r w:rsidRPr="005E3556">
        <w:rPr>
          <w:rFonts w:ascii="Times New Roman" w:hAnsi="Times New Roman"/>
          <w:sz w:val="28"/>
          <w:szCs w:val="28"/>
        </w:rPr>
        <w:t>» має абстрактне значення і не відтворює тривалість періоду, числівник «</w:t>
      </w:r>
      <w:r w:rsidRPr="005E3556">
        <w:rPr>
          <w:rFonts w:ascii="Times New Roman" w:hAnsi="Times New Roman"/>
          <w:i/>
          <w:sz w:val="28"/>
          <w:szCs w:val="28"/>
        </w:rPr>
        <w:t>тисячоліття</w:t>
      </w:r>
      <w:r w:rsidRPr="005E3556">
        <w:rPr>
          <w:rFonts w:ascii="Times New Roman" w:hAnsi="Times New Roman"/>
          <w:sz w:val="28"/>
          <w:szCs w:val="28"/>
        </w:rPr>
        <w:t xml:space="preserve">» взагалі дезінформує глядача щодо масштабів періоду. Такий термін варто роз’яснити при першому вживанні. Навести повне визначення не дозволяють особливості перекладу аудіовізуальних творів, </w:t>
      </w:r>
      <w:r w:rsidRPr="00F04F9D">
        <w:rPr>
          <w:rFonts w:ascii="Times New Roman" w:hAnsi="Times New Roman"/>
          <w:sz w:val="28"/>
          <w:szCs w:val="28"/>
        </w:rPr>
        <w:t>але</w:t>
      </w:r>
      <w:r w:rsidRPr="005E3556">
        <w:rPr>
          <w:rFonts w:ascii="Times New Roman" w:hAnsi="Times New Roman"/>
          <w:sz w:val="28"/>
          <w:szCs w:val="28"/>
        </w:rPr>
        <w:t xml:space="preserve"> пояснити глядачу принаймні тривалість періоду можна.Маємо такий переклад: </w:t>
      </w:r>
      <w:r w:rsidRPr="005E3556">
        <w:rPr>
          <w:rFonts w:ascii="Times New Roman" w:hAnsi="Times New Roman"/>
          <w:i/>
          <w:sz w:val="28"/>
          <w:szCs w:val="28"/>
        </w:rPr>
        <w:t>«Over the eons, tidal friction within Earth pushed the Moon away». – «За багато еонів тертя припливів відсунуло Місяць далі від Землі».</w:t>
      </w:r>
      <w:r w:rsidRPr="005E3556">
        <w:rPr>
          <w:rFonts w:ascii="Times New Roman" w:hAnsi="Times New Roman"/>
          <w:sz w:val="28"/>
          <w:szCs w:val="28"/>
        </w:rPr>
        <w:t xml:space="preserve">Адекватний переклад буде таким: </w:t>
      </w:r>
      <w:r w:rsidRPr="005E3556">
        <w:rPr>
          <w:rFonts w:ascii="Times New Roman" w:hAnsi="Times New Roman"/>
          <w:i/>
          <w:sz w:val="28"/>
          <w:szCs w:val="28"/>
        </w:rPr>
        <w:t>«За багато еонів, тобто мільярдів років, тертя припливів відсунуло Місяць далі від Землі</w:t>
      </w:r>
      <w:r w:rsidRPr="005E3556">
        <w:rPr>
          <w:rFonts w:ascii="Times New Roman" w:hAnsi="Times New Roman"/>
          <w:sz w:val="28"/>
          <w:szCs w:val="28"/>
        </w:rPr>
        <w:t>». Тоді надалі можна вживати термін «</w:t>
      </w:r>
      <w:r w:rsidRPr="005E3556">
        <w:rPr>
          <w:rFonts w:ascii="Times New Roman" w:hAnsi="Times New Roman"/>
          <w:i/>
          <w:sz w:val="28"/>
          <w:szCs w:val="28"/>
        </w:rPr>
        <w:t>еони</w:t>
      </w:r>
      <w:r w:rsidRPr="005E3556">
        <w:rPr>
          <w:rFonts w:ascii="Times New Roman" w:hAnsi="Times New Roman"/>
          <w:sz w:val="28"/>
          <w:szCs w:val="28"/>
        </w:rPr>
        <w:t>». Також варіантом є відкидання його взагалі, і вживання замість нього числівника «</w:t>
      </w:r>
      <w:r w:rsidRPr="005E3556">
        <w:rPr>
          <w:rFonts w:ascii="Times New Roman" w:hAnsi="Times New Roman"/>
          <w:i/>
          <w:sz w:val="28"/>
          <w:szCs w:val="28"/>
        </w:rPr>
        <w:t>мільярди</w:t>
      </w:r>
      <w:r w:rsidRPr="005E3556">
        <w:rPr>
          <w:rFonts w:ascii="Times New Roman" w:hAnsi="Times New Roman"/>
          <w:sz w:val="28"/>
          <w:szCs w:val="28"/>
        </w:rPr>
        <w:t>» як спосіб семантизації терміна. Хоча це й порушує принцип перекладу терміна терміном, та в цьому випадку слово не є базовим для серіалу і несе лише смислове навантаження тривалості.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006">
        <w:rPr>
          <w:rFonts w:ascii="Times New Roman" w:hAnsi="Times New Roman"/>
          <w:sz w:val="28"/>
          <w:szCs w:val="28"/>
          <w:lang w:val="ru-RU"/>
        </w:rPr>
        <w:t>2</w:t>
      </w:r>
      <w:r w:rsidRPr="007F2A0E">
        <w:rPr>
          <w:rFonts w:ascii="Times New Roman" w:hAnsi="Times New Roman"/>
          <w:sz w:val="28"/>
          <w:szCs w:val="28"/>
        </w:rPr>
        <w:t>) Терміни на позначення видів зір. У перекладі серіалу бач</w:t>
      </w:r>
      <w:r>
        <w:rPr>
          <w:rFonts w:ascii="Times New Roman" w:hAnsi="Times New Roman"/>
          <w:sz w:val="28"/>
          <w:szCs w:val="28"/>
        </w:rPr>
        <w:t>и</w:t>
      </w:r>
      <w:r w:rsidRPr="007F2A0E">
        <w:rPr>
          <w:rFonts w:ascii="Times New Roman" w:hAnsi="Times New Roman"/>
          <w:sz w:val="28"/>
          <w:szCs w:val="28"/>
        </w:rPr>
        <w:t xml:space="preserve">мо такі їх переклади: </w:t>
      </w:r>
      <w:r w:rsidRPr="007F2A0E">
        <w:rPr>
          <w:rFonts w:ascii="Times New Roman" w:hAnsi="Times New Roman"/>
          <w:i/>
          <w:sz w:val="28"/>
          <w:szCs w:val="28"/>
        </w:rPr>
        <w:t>supermassive – велетенська, надмасивна, supergiant stars – супервелетні, надгіганти, red giant star – червоний велетень, гігант</w:t>
      </w:r>
      <w:r w:rsidRPr="007F2A0E">
        <w:rPr>
          <w:rFonts w:ascii="Times New Roman" w:hAnsi="Times New Roman"/>
          <w:sz w:val="28"/>
          <w:szCs w:val="28"/>
        </w:rPr>
        <w:t xml:space="preserve">. Бачимо, що по-різному перекладаються як корені, так і префікси. Термінологічно правильними є такі варіанти: </w:t>
      </w:r>
      <w:r w:rsidRPr="007F2A0E">
        <w:rPr>
          <w:rFonts w:ascii="Times New Roman" w:hAnsi="Times New Roman"/>
          <w:i/>
          <w:sz w:val="28"/>
          <w:szCs w:val="28"/>
        </w:rPr>
        <w:t>giants – гіганти, supergiants – надгіганти, hypergiants – гіпергіганти, supermassive – надмасивні</w:t>
      </w:r>
      <w:r w:rsidRPr="007F2A0E">
        <w:rPr>
          <w:rFonts w:ascii="Times New Roman" w:hAnsi="Times New Roman"/>
          <w:sz w:val="28"/>
          <w:szCs w:val="28"/>
        </w:rPr>
        <w:t>.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>Щоб уникнути помилок такого типу, редактор перекладу повинен виявити всі випадки вживання того чи іншого терміна в усіх серіях, знайти його точне значення та підшукати адекватний відповідник в українській мові.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 xml:space="preserve">Іншим явищем, що ускладнює роботу перекладача, є міжмовна омонімія, яка спостерігається й на рівні термінів. У серіалі «Космос: подорож у просторі та часі» </w:t>
      </w:r>
      <w:r>
        <w:rPr>
          <w:rFonts w:ascii="Times New Roman" w:hAnsi="Times New Roman"/>
          <w:sz w:val="28"/>
          <w:szCs w:val="28"/>
        </w:rPr>
        <w:t>нами було виявлено часткові міжмовні омоніми, що мають в різних мовах як спільне, так і різні значення</w:t>
      </w:r>
      <w:r w:rsidRPr="005260D1">
        <w:rPr>
          <w:rFonts w:ascii="Times New Roman" w:hAnsi="Times New Roman"/>
          <w:sz w:val="28"/>
          <w:szCs w:val="28"/>
          <w:lang w:val="ru-RU"/>
        </w:rPr>
        <w:t>[</w:t>
      </w:r>
      <w:r w:rsidRPr="007754AC">
        <w:rPr>
          <w:rFonts w:ascii="Times New Roman" w:hAnsi="Times New Roman"/>
          <w:sz w:val="28"/>
          <w:szCs w:val="28"/>
          <w:lang w:val="ru-RU"/>
        </w:rPr>
        <w:t xml:space="preserve">1,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7754AC">
        <w:rPr>
          <w:rFonts w:ascii="Times New Roman" w:hAnsi="Times New Roman"/>
          <w:sz w:val="28"/>
          <w:szCs w:val="28"/>
          <w:lang w:val="ru-RU"/>
        </w:rPr>
        <w:t>.</w:t>
      </w:r>
      <w:r w:rsidRPr="00EC16B6">
        <w:rPr>
          <w:rFonts w:ascii="Times New Roman" w:hAnsi="Times New Roman"/>
          <w:sz w:val="28"/>
          <w:szCs w:val="28"/>
          <w:lang w:val="ru-RU"/>
        </w:rPr>
        <w:t xml:space="preserve"> 6</w:t>
      </w:r>
      <w:r w:rsidRPr="00947006">
        <w:rPr>
          <w:rFonts w:ascii="Times New Roman" w:hAnsi="Times New Roman"/>
          <w:sz w:val="28"/>
          <w:szCs w:val="28"/>
          <w:lang w:val="ru-RU"/>
        </w:rPr>
        <w:t>3</w:t>
      </w:r>
      <w:r w:rsidRPr="005260D1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</w:rPr>
        <w:t>. П</w:t>
      </w:r>
      <w:r w:rsidRPr="007F2A0E">
        <w:rPr>
          <w:rFonts w:ascii="Times New Roman" w:hAnsi="Times New Roman"/>
          <w:sz w:val="28"/>
          <w:szCs w:val="28"/>
        </w:rPr>
        <w:t>ерекладач інколи калькує</w:t>
      </w:r>
      <w:r>
        <w:rPr>
          <w:rFonts w:ascii="Times New Roman" w:hAnsi="Times New Roman"/>
          <w:sz w:val="28"/>
          <w:szCs w:val="28"/>
        </w:rPr>
        <w:t xml:space="preserve"> англомовні терміни, оскільки у нас</w:t>
      </w:r>
      <w:r w:rsidRPr="007F2A0E">
        <w:rPr>
          <w:rFonts w:ascii="Times New Roman" w:hAnsi="Times New Roman"/>
          <w:sz w:val="28"/>
          <w:szCs w:val="28"/>
        </w:rPr>
        <w:t xml:space="preserve"> є слова із таким самим звучанням. </w:t>
      </w:r>
      <w:r w:rsidRPr="007F2A0E">
        <w:rPr>
          <w:rFonts w:ascii="Times New Roman" w:hAnsi="Times New Roman"/>
          <w:sz w:val="28"/>
          <w:szCs w:val="28"/>
          <w:lang w:val="ru-RU"/>
        </w:rPr>
        <w:t>Проте</w:t>
      </w:r>
      <w:r w:rsidRPr="007F2A0E">
        <w:rPr>
          <w:rFonts w:ascii="Times New Roman" w:hAnsi="Times New Roman"/>
          <w:sz w:val="28"/>
          <w:szCs w:val="28"/>
        </w:rPr>
        <w:t xml:space="preserve"> кальковані відповідники не завжди адекватно відтворюють смислове навантаження оригіналу. Наведемо приклади, знайдені нами.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>1) «</w:t>
      </w:r>
      <w:r w:rsidRPr="007F2A0E">
        <w:rPr>
          <w:rFonts w:ascii="Times New Roman" w:hAnsi="Times New Roman"/>
          <w:i/>
          <w:sz w:val="28"/>
          <w:szCs w:val="28"/>
        </w:rPr>
        <w:t>In their competition for sunlight, trees evolved a way to defy gravity</w:t>
      </w:r>
      <w:r w:rsidRPr="007F2A0E">
        <w:rPr>
          <w:rFonts w:ascii="Times New Roman" w:hAnsi="Times New Roman"/>
          <w:sz w:val="28"/>
          <w:szCs w:val="28"/>
        </w:rPr>
        <w:t>». – «</w:t>
      </w:r>
      <w:r w:rsidRPr="007F2A0E">
        <w:rPr>
          <w:rFonts w:ascii="Times New Roman" w:hAnsi="Times New Roman"/>
          <w:i/>
          <w:sz w:val="28"/>
          <w:szCs w:val="28"/>
        </w:rPr>
        <w:t>Конкуруючи за сонячне світло, дерева еволюціонували, долаючи силу тяжіння</w:t>
      </w:r>
      <w:r w:rsidRPr="007F2A0E">
        <w:rPr>
          <w:rFonts w:ascii="Times New Roman" w:hAnsi="Times New Roman"/>
          <w:sz w:val="28"/>
          <w:szCs w:val="28"/>
        </w:rPr>
        <w:t xml:space="preserve">». У цьому випадку використання міжмовного омоніма не можна назвати грубою помилкою, адже йдеться дійсно про еволюцію. </w:t>
      </w:r>
      <w:r w:rsidRPr="007F2A0E">
        <w:rPr>
          <w:rFonts w:ascii="Times New Roman" w:hAnsi="Times New Roman"/>
          <w:sz w:val="28"/>
          <w:szCs w:val="28"/>
          <w:lang w:val="ru-RU"/>
        </w:rPr>
        <w:t>Але</w:t>
      </w:r>
      <w:r w:rsidRPr="007F2A0E">
        <w:rPr>
          <w:rFonts w:ascii="Times New Roman" w:hAnsi="Times New Roman"/>
          <w:sz w:val="28"/>
          <w:szCs w:val="28"/>
        </w:rPr>
        <w:t xml:space="preserve"> його вживання дещо спотворює зміст повідомлення, а також призводить до появи другого прислівникового звороту в реченні, ускладнюючи науково-популярний виклад. Тому пропонуємо такий переклад:  «</w:t>
      </w:r>
      <w:r w:rsidRPr="007F2A0E">
        <w:rPr>
          <w:rFonts w:ascii="Times New Roman" w:hAnsi="Times New Roman"/>
          <w:i/>
          <w:sz w:val="28"/>
          <w:szCs w:val="28"/>
        </w:rPr>
        <w:t>Конкуруючи за сонячне світло, дерева розвинули здатність долати силу тяжіння</w:t>
      </w:r>
      <w:r w:rsidRPr="007F2A0E">
        <w:rPr>
          <w:rFonts w:ascii="Times New Roman" w:hAnsi="Times New Roman"/>
          <w:sz w:val="28"/>
          <w:szCs w:val="28"/>
        </w:rPr>
        <w:t>», який краще відтворює зміст оригіналу.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>2) Словосполучення «</w:t>
      </w:r>
      <w:r w:rsidRPr="007F2A0E">
        <w:rPr>
          <w:rFonts w:ascii="Times New Roman" w:hAnsi="Times New Roman"/>
          <w:i/>
          <w:sz w:val="28"/>
          <w:szCs w:val="28"/>
        </w:rPr>
        <w:t>collective gravity</w:t>
      </w:r>
      <w:r w:rsidRPr="007F2A0E">
        <w:rPr>
          <w:rFonts w:ascii="Times New Roman" w:hAnsi="Times New Roman"/>
          <w:sz w:val="28"/>
          <w:szCs w:val="28"/>
        </w:rPr>
        <w:t>» перекладено як «</w:t>
      </w:r>
      <w:r w:rsidRPr="007F2A0E">
        <w:rPr>
          <w:rFonts w:ascii="Times New Roman" w:hAnsi="Times New Roman"/>
          <w:i/>
          <w:sz w:val="28"/>
          <w:szCs w:val="28"/>
        </w:rPr>
        <w:t>колективна гравітація</w:t>
      </w:r>
      <w:r w:rsidRPr="007F2A0E">
        <w:rPr>
          <w:rFonts w:ascii="Times New Roman" w:hAnsi="Times New Roman"/>
          <w:sz w:val="28"/>
          <w:szCs w:val="28"/>
        </w:rPr>
        <w:t>». Адекватним відповідником є «</w:t>
      </w:r>
      <w:r w:rsidRPr="007F2A0E">
        <w:rPr>
          <w:rFonts w:ascii="Times New Roman" w:hAnsi="Times New Roman"/>
          <w:i/>
          <w:sz w:val="28"/>
          <w:szCs w:val="28"/>
        </w:rPr>
        <w:t>сумарна гравітація</w:t>
      </w:r>
      <w:r w:rsidRPr="007F2A0E">
        <w:rPr>
          <w:rFonts w:ascii="Times New Roman" w:hAnsi="Times New Roman"/>
          <w:sz w:val="28"/>
          <w:szCs w:val="28"/>
        </w:rPr>
        <w:t>», за аналогією до фізичних понять «</w:t>
      </w:r>
      <w:r w:rsidRPr="007F2A0E">
        <w:rPr>
          <w:rFonts w:ascii="Times New Roman" w:hAnsi="Times New Roman"/>
          <w:i/>
          <w:sz w:val="28"/>
          <w:szCs w:val="28"/>
        </w:rPr>
        <w:t>сумарна радіація</w:t>
      </w:r>
      <w:r w:rsidRPr="007F2A0E">
        <w:rPr>
          <w:rFonts w:ascii="Times New Roman" w:hAnsi="Times New Roman"/>
          <w:sz w:val="28"/>
          <w:szCs w:val="28"/>
        </w:rPr>
        <w:t>», «</w:t>
      </w:r>
      <w:r w:rsidRPr="007F2A0E">
        <w:rPr>
          <w:rFonts w:ascii="Times New Roman" w:hAnsi="Times New Roman"/>
          <w:i/>
          <w:sz w:val="28"/>
          <w:szCs w:val="28"/>
        </w:rPr>
        <w:t>сумарна сила</w:t>
      </w:r>
      <w:r w:rsidRPr="007F2A0E">
        <w:rPr>
          <w:rFonts w:ascii="Times New Roman" w:hAnsi="Times New Roman"/>
          <w:sz w:val="28"/>
          <w:szCs w:val="28"/>
        </w:rPr>
        <w:t>» тощо, адже слово «</w:t>
      </w:r>
      <w:r w:rsidRPr="007F2A0E">
        <w:rPr>
          <w:rFonts w:ascii="Times New Roman" w:hAnsi="Times New Roman"/>
          <w:i/>
          <w:sz w:val="28"/>
          <w:szCs w:val="28"/>
        </w:rPr>
        <w:t>колективна</w:t>
      </w:r>
      <w:r w:rsidRPr="007F2A0E">
        <w:rPr>
          <w:rFonts w:ascii="Times New Roman" w:hAnsi="Times New Roman"/>
          <w:sz w:val="28"/>
          <w:szCs w:val="28"/>
        </w:rPr>
        <w:t xml:space="preserve">» в </w:t>
      </w:r>
      <w:r>
        <w:rPr>
          <w:rFonts w:ascii="Times New Roman" w:hAnsi="Times New Roman"/>
          <w:sz w:val="28"/>
          <w:szCs w:val="28"/>
        </w:rPr>
        <w:t>нашій</w:t>
      </w:r>
      <w:r w:rsidRPr="007F2A0E">
        <w:rPr>
          <w:rFonts w:ascii="Times New Roman" w:hAnsi="Times New Roman"/>
          <w:sz w:val="28"/>
          <w:szCs w:val="28"/>
        </w:rPr>
        <w:t xml:space="preserve"> мові вживається як прикметник до слова «</w:t>
      </w:r>
      <w:r w:rsidRPr="007F2A0E">
        <w:rPr>
          <w:rFonts w:ascii="Times New Roman" w:hAnsi="Times New Roman"/>
          <w:i/>
          <w:sz w:val="28"/>
          <w:szCs w:val="28"/>
        </w:rPr>
        <w:t>колектив</w:t>
      </w:r>
      <w:r w:rsidRPr="007F2A0E">
        <w:rPr>
          <w:rFonts w:ascii="Times New Roman" w:hAnsi="Times New Roman"/>
          <w:sz w:val="28"/>
          <w:szCs w:val="28"/>
        </w:rPr>
        <w:t>».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>Бачимо, що міжмовна омонімія стає причиною спотворення змісту повідомлення, тому редактор перекладу повинен аналізувати кальковані терміни та їх смислову відповідність словам в оригінальному тексті.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>Під час аналізу адекватності перекладу термінів нами було помічено такі помилки, крім вже згаданих: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>1) Неправильне використання терміна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F2A0E">
        <w:rPr>
          <w:rFonts w:ascii="Times New Roman" w:hAnsi="Times New Roman"/>
          <w:sz w:val="28"/>
          <w:szCs w:val="28"/>
        </w:rPr>
        <w:t>«</w:t>
      </w:r>
      <w:r w:rsidRPr="007F2A0E">
        <w:rPr>
          <w:rFonts w:ascii="Times New Roman" w:hAnsi="Times New Roman"/>
          <w:i/>
          <w:sz w:val="28"/>
          <w:szCs w:val="28"/>
        </w:rPr>
        <w:t>…as young as 6,000 or 7,000 years old</w:t>
      </w:r>
      <w:r w:rsidRPr="007F2A0E">
        <w:rPr>
          <w:rFonts w:ascii="Times New Roman" w:hAnsi="Times New Roman"/>
          <w:sz w:val="28"/>
          <w:szCs w:val="28"/>
        </w:rPr>
        <w:t>» – «…</w:t>
      </w:r>
      <w:r w:rsidRPr="007F2A0E">
        <w:rPr>
          <w:rFonts w:ascii="Times New Roman" w:hAnsi="Times New Roman"/>
          <w:i/>
          <w:sz w:val="28"/>
          <w:szCs w:val="28"/>
        </w:rPr>
        <w:t>віком усього 6-7 тисяч світлових років</w:t>
      </w:r>
      <w:r w:rsidRPr="007F2A0E">
        <w:rPr>
          <w:rFonts w:ascii="Times New Roman" w:hAnsi="Times New Roman"/>
          <w:sz w:val="28"/>
          <w:szCs w:val="28"/>
        </w:rPr>
        <w:t>» (світловий рік – одиниця в</w:t>
      </w:r>
      <w:r>
        <w:rPr>
          <w:rFonts w:ascii="Times New Roman" w:hAnsi="Times New Roman"/>
          <w:sz w:val="28"/>
          <w:szCs w:val="28"/>
        </w:rPr>
        <w:t xml:space="preserve">имірювання відстані, а не часу); </w:t>
      </w:r>
      <w:r w:rsidRPr="007F2A0E">
        <w:rPr>
          <w:rFonts w:ascii="Times New Roman" w:hAnsi="Times New Roman"/>
          <w:sz w:val="28"/>
          <w:szCs w:val="28"/>
        </w:rPr>
        <w:t>«…</w:t>
      </w:r>
      <w:r w:rsidRPr="007F2A0E">
        <w:rPr>
          <w:rFonts w:ascii="Times New Roman" w:hAnsi="Times New Roman"/>
          <w:i/>
          <w:sz w:val="28"/>
          <w:szCs w:val="28"/>
        </w:rPr>
        <w:t>putting carbon dioxide back into air</w:t>
      </w:r>
      <w:r w:rsidRPr="007F2A0E">
        <w:rPr>
          <w:rFonts w:ascii="Times New Roman" w:hAnsi="Times New Roman"/>
          <w:sz w:val="28"/>
          <w:szCs w:val="28"/>
        </w:rPr>
        <w:t>» – «</w:t>
      </w:r>
      <w:r w:rsidRPr="007F2A0E">
        <w:rPr>
          <w:rFonts w:ascii="Times New Roman" w:hAnsi="Times New Roman"/>
          <w:i/>
          <w:sz w:val="28"/>
          <w:szCs w:val="28"/>
        </w:rPr>
        <w:t>вивільняючи вуглець назад у повітря»</w:t>
      </w:r>
      <w:r w:rsidRPr="007F2A0E">
        <w:rPr>
          <w:rFonts w:ascii="Times New Roman" w:hAnsi="Times New Roman"/>
          <w:sz w:val="28"/>
          <w:szCs w:val="28"/>
        </w:rPr>
        <w:t xml:space="preserve"> (правильно – «</w:t>
      </w:r>
      <w:r w:rsidRPr="007F2A0E">
        <w:rPr>
          <w:rFonts w:ascii="Times New Roman" w:hAnsi="Times New Roman"/>
          <w:i/>
          <w:sz w:val="28"/>
          <w:szCs w:val="28"/>
        </w:rPr>
        <w:t>двоокис вуглецю»</w:t>
      </w:r>
      <w:r w:rsidRPr="007F2A0E">
        <w:rPr>
          <w:rFonts w:ascii="Times New Roman" w:hAnsi="Times New Roman"/>
          <w:sz w:val="28"/>
          <w:szCs w:val="28"/>
        </w:rPr>
        <w:t>, або «</w:t>
      </w:r>
      <w:r w:rsidRPr="007F2A0E">
        <w:rPr>
          <w:rFonts w:ascii="Times New Roman" w:hAnsi="Times New Roman"/>
          <w:i/>
          <w:sz w:val="28"/>
          <w:szCs w:val="28"/>
        </w:rPr>
        <w:t>вуглекислий газ</w:t>
      </w:r>
      <w:r>
        <w:rPr>
          <w:rFonts w:ascii="Times New Roman" w:hAnsi="Times New Roman"/>
          <w:sz w:val="28"/>
          <w:szCs w:val="28"/>
        </w:rPr>
        <w:t xml:space="preserve">»); </w:t>
      </w:r>
      <w:r w:rsidRPr="007F2A0E">
        <w:rPr>
          <w:rFonts w:ascii="Times New Roman" w:hAnsi="Times New Roman"/>
          <w:sz w:val="28"/>
          <w:szCs w:val="28"/>
        </w:rPr>
        <w:t>«</w:t>
      </w:r>
      <w:r w:rsidRPr="007F2A0E">
        <w:rPr>
          <w:rFonts w:ascii="Times New Roman" w:hAnsi="Times New Roman"/>
          <w:i/>
          <w:sz w:val="28"/>
          <w:szCs w:val="28"/>
        </w:rPr>
        <w:t>The nucleus is surrounded by an electron cloud</w:t>
      </w:r>
      <w:r w:rsidRPr="007F2A0E">
        <w:rPr>
          <w:rFonts w:ascii="Times New Roman" w:hAnsi="Times New Roman"/>
          <w:sz w:val="28"/>
          <w:szCs w:val="28"/>
        </w:rPr>
        <w:t>». – «</w:t>
      </w:r>
      <w:r w:rsidRPr="007F2A0E">
        <w:rPr>
          <w:rFonts w:ascii="Times New Roman" w:hAnsi="Times New Roman"/>
          <w:i/>
          <w:sz w:val="28"/>
          <w:szCs w:val="28"/>
        </w:rPr>
        <w:t>Ядро оточене електронним полем</w:t>
      </w:r>
      <w:r w:rsidRPr="007F2A0E">
        <w:rPr>
          <w:rFonts w:ascii="Times New Roman" w:hAnsi="Times New Roman"/>
          <w:sz w:val="28"/>
          <w:szCs w:val="28"/>
        </w:rPr>
        <w:t>» (суміш термінів «</w:t>
      </w:r>
      <w:r w:rsidRPr="007F2A0E">
        <w:rPr>
          <w:rFonts w:ascii="Times New Roman" w:hAnsi="Times New Roman"/>
          <w:i/>
          <w:sz w:val="28"/>
          <w:szCs w:val="28"/>
        </w:rPr>
        <w:t>електронна хмарка</w:t>
      </w:r>
      <w:r w:rsidRPr="007F2A0E">
        <w:rPr>
          <w:rFonts w:ascii="Times New Roman" w:hAnsi="Times New Roman"/>
          <w:sz w:val="28"/>
          <w:szCs w:val="28"/>
        </w:rPr>
        <w:t>» та «</w:t>
      </w:r>
      <w:r w:rsidRPr="007F2A0E">
        <w:rPr>
          <w:rFonts w:ascii="Times New Roman" w:hAnsi="Times New Roman"/>
          <w:i/>
          <w:sz w:val="28"/>
          <w:szCs w:val="28"/>
        </w:rPr>
        <w:t>електричне поле</w:t>
      </w:r>
      <w:r w:rsidRPr="007F2A0E">
        <w:rPr>
          <w:rFonts w:ascii="Times New Roman" w:hAnsi="Times New Roman"/>
          <w:sz w:val="28"/>
          <w:szCs w:val="28"/>
        </w:rPr>
        <w:t>», правильним із яких у цьому випадку є вживання першого).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Неточне відтворення терміна: </w:t>
      </w:r>
      <w:r w:rsidRPr="007F2A0E">
        <w:rPr>
          <w:rFonts w:ascii="Times New Roman" w:hAnsi="Times New Roman"/>
          <w:sz w:val="28"/>
          <w:szCs w:val="28"/>
        </w:rPr>
        <w:t>«…</w:t>
      </w:r>
      <w:r w:rsidRPr="007F2A0E">
        <w:rPr>
          <w:rFonts w:ascii="Times New Roman" w:hAnsi="Times New Roman"/>
          <w:i/>
          <w:sz w:val="28"/>
          <w:szCs w:val="28"/>
        </w:rPr>
        <w:t>of all our spacecraft</w:t>
      </w:r>
      <w:r w:rsidRPr="007F2A0E">
        <w:rPr>
          <w:rFonts w:ascii="Times New Roman" w:hAnsi="Times New Roman"/>
          <w:sz w:val="28"/>
          <w:szCs w:val="28"/>
        </w:rPr>
        <w:t>» – «</w:t>
      </w:r>
      <w:r w:rsidRPr="007F2A0E">
        <w:rPr>
          <w:rFonts w:ascii="Times New Roman" w:hAnsi="Times New Roman"/>
          <w:i/>
          <w:sz w:val="28"/>
          <w:szCs w:val="28"/>
        </w:rPr>
        <w:t>з усіх наших космічних супутників</w:t>
      </w:r>
      <w:r w:rsidRPr="007F2A0E">
        <w:rPr>
          <w:rFonts w:ascii="Times New Roman" w:hAnsi="Times New Roman"/>
          <w:sz w:val="28"/>
          <w:szCs w:val="28"/>
        </w:rPr>
        <w:t>» (</w:t>
      </w:r>
      <w:r w:rsidRPr="007F2A0E">
        <w:rPr>
          <w:rFonts w:ascii="Times New Roman" w:hAnsi="Times New Roman"/>
          <w:i/>
          <w:sz w:val="28"/>
          <w:szCs w:val="28"/>
        </w:rPr>
        <w:t>spacecraft</w:t>
      </w:r>
      <w:r w:rsidRPr="007F2A0E">
        <w:rPr>
          <w:rFonts w:ascii="Times New Roman" w:hAnsi="Times New Roman"/>
          <w:sz w:val="28"/>
          <w:szCs w:val="28"/>
        </w:rPr>
        <w:t xml:space="preserve"> – це космічний апарат, а супутник є одним із його різновидів, тобто вужчим поняттям).</w:t>
      </w:r>
    </w:p>
    <w:p w:rsidR="002064EF" w:rsidRPr="007F2A0E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Пропуск терміна: </w:t>
      </w:r>
      <w:r w:rsidRPr="007F2A0E">
        <w:rPr>
          <w:rFonts w:ascii="Times New Roman" w:hAnsi="Times New Roman"/>
          <w:sz w:val="28"/>
          <w:szCs w:val="28"/>
        </w:rPr>
        <w:t>«</w:t>
      </w:r>
      <w:r w:rsidRPr="007F2A0E">
        <w:rPr>
          <w:rFonts w:ascii="Times New Roman" w:hAnsi="Times New Roman"/>
          <w:i/>
          <w:sz w:val="28"/>
          <w:szCs w:val="28"/>
        </w:rPr>
        <w:t>Hot accretion disk</w:t>
      </w:r>
      <w:r w:rsidRPr="007F2A0E">
        <w:rPr>
          <w:rFonts w:ascii="Times New Roman" w:hAnsi="Times New Roman"/>
          <w:sz w:val="28"/>
          <w:szCs w:val="28"/>
        </w:rPr>
        <w:t>» – «</w:t>
      </w:r>
      <w:r w:rsidRPr="007F2A0E">
        <w:rPr>
          <w:rFonts w:ascii="Times New Roman" w:hAnsi="Times New Roman"/>
          <w:i/>
          <w:sz w:val="28"/>
          <w:szCs w:val="28"/>
        </w:rPr>
        <w:t>розпечений диск</w:t>
      </w:r>
      <w:r w:rsidRPr="007F2A0E">
        <w:rPr>
          <w:rFonts w:ascii="Times New Roman" w:hAnsi="Times New Roman"/>
          <w:sz w:val="28"/>
          <w:szCs w:val="28"/>
        </w:rPr>
        <w:t>». Пропущено термін «</w:t>
      </w:r>
      <w:r w:rsidRPr="007F2A0E">
        <w:rPr>
          <w:rFonts w:ascii="Times New Roman" w:hAnsi="Times New Roman"/>
          <w:i/>
          <w:sz w:val="28"/>
          <w:szCs w:val="28"/>
        </w:rPr>
        <w:t>акреційний</w:t>
      </w:r>
      <w:r w:rsidRPr="007F2A0E">
        <w:rPr>
          <w:rFonts w:ascii="Times New Roman" w:hAnsi="Times New Roman"/>
          <w:sz w:val="28"/>
          <w:szCs w:val="28"/>
        </w:rPr>
        <w:t>», який є специфічним і не знайомим широкій аудиторії, проте його суть описана в тексті, і під</w:t>
      </w:r>
      <w:r>
        <w:rPr>
          <w:rFonts w:ascii="Times New Roman" w:hAnsi="Times New Roman"/>
          <w:sz w:val="28"/>
          <w:szCs w:val="28"/>
        </w:rPr>
        <w:t>к</w:t>
      </w:r>
      <w:bookmarkStart w:id="0" w:name="_GoBack"/>
      <w:bookmarkEnd w:id="0"/>
      <w:r w:rsidRPr="007F2A0E">
        <w:rPr>
          <w:rFonts w:ascii="Times New Roman" w:hAnsi="Times New Roman"/>
          <w:sz w:val="28"/>
          <w:szCs w:val="28"/>
        </w:rPr>
        <w:t>ріплюється відеоматеріалом. Тому термін варто залишити.</w:t>
      </w:r>
    </w:p>
    <w:p w:rsidR="002064EF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A0E">
        <w:rPr>
          <w:rFonts w:ascii="Times New Roman" w:hAnsi="Times New Roman"/>
          <w:sz w:val="28"/>
          <w:szCs w:val="28"/>
        </w:rPr>
        <w:t xml:space="preserve">4) Неточне відтворення </w:t>
      </w:r>
      <w:r w:rsidRPr="005E3556">
        <w:rPr>
          <w:rFonts w:ascii="Times New Roman" w:hAnsi="Times New Roman"/>
          <w:sz w:val="28"/>
          <w:szCs w:val="28"/>
        </w:rPr>
        <w:t>по</w:t>
      </w:r>
      <w:r w:rsidRPr="007F2A0E">
        <w:rPr>
          <w:rFonts w:ascii="Times New Roman" w:hAnsi="Times New Roman"/>
          <w:sz w:val="28"/>
          <w:szCs w:val="28"/>
        </w:rPr>
        <w:t>хідних від терміна</w:t>
      </w:r>
      <w:r>
        <w:rPr>
          <w:rFonts w:ascii="Times New Roman" w:hAnsi="Times New Roman"/>
          <w:sz w:val="28"/>
          <w:szCs w:val="28"/>
        </w:rPr>
        <w:t xml:space="preserve"> слів, що пояснюють певне явище:  </w:t>
      </w:r>
      <w:r w:rsidRPr="007F2A0E">
        <w:rPr>
          <w:rFonts w:ascii="Times New Roman" w:hAnsi="Times New Roman"/>
          <w:sz w:val="28"/>
          <w:szCs w:val="28"/>
        </w:rPr>
        <w:t>«</w:t>
      </w:r>
      <w:r w:rsidRPr="007F2A0E">
        <w:rPr>
          <w:rFonts w:ascii="Times New Roman" w:hAnsi="Times New Roman"/>
          <w:i/>
          <w:sz w:val="28"/>
          <w:szCs w:val="28"/>
        </w:rPr>
        <w:t xml:space="preserve">Everything in our solar system </w:t>
      </w:r>
      <w:r w:rsidRPr="005E3556">
        <w:rPr>
          <w:rFonts w:ascii="Times New Roman" w:hAnsi="Times New Roman"/>
          <w:i/>
          <w:sz w:val="28"/>
          <w:szCs w:val="28"/>
        </w:rPr>
        <w:t>&lt;</w:t>
      </w:r>
      <w:r>
        <w:rPr>
          <w:rFonts w:ascii="Times New Roman" w:hAnsi="Times New Roman"/>
          <w:i/>
          <w:sz w:val="28"/>
          <w:szCs w:val="28"/>
        </w:rPr>
        <w:t>…</w:t>
      </w:r>
      <w:r w:rsidRPr="005E3556">
        <w:rPr>
          <w:rFonts w:ascii="Times New Roman" w:hAnsi="Times New Roman"/>
          <w:i/>
          <w:sz w:val="28"/>
          <w:szCs w:val="28"/>
        </w:rPr>
        <w:t>&gt;</w:t>
      </w:r>
      <w:r w:rsidRPr="007F2A0E">
        <w:rPr>
          <w:rFonts w:ascii="Times New Roman" w:hAnsi="Times New Roman"/>
          <w:i/>
          <w:sz w:val="28"/>
          <w:szCs w:val="28"/>
        </w:rPr>
        <w:t xml:space="preserve"> all of them are falling around the Sun</w:t>
      </w:r>
      <w:r w:rsidRPr="007F2A0E">
        <w:rPr>
          <w:rFonts w:ascii="Times New Roman" w:hAnsi="Times New Roman"/>
          <w:sz w:val="28"/>
          <w:szCs w:val="28"/>
        </w:rPr>
        <w:t>». – «</w:t>
      </w:r>
      <w:r w:rsidRPr="007F2A0E">
        <w:rPr>
          <w:rFonts w:ascii="Times New Roman" w:hAnsi="Times New Roman"/>
          <w:i/>
          <w:sz w:val="28"/>
          <w:szCs w:val="28"/>
        </w:rPr>
        <w:t xml:space="preserve">Все у нашій Сонячній системі </w:t>
      </w:r>
      <w:r w:rsidRPr="005E3556">
        <w:rPr>
          <w:rFonts w:ascii="Times New Roman" w:hAnsi="Times New Roman"/>
          <w:i/>
          <w:sz w:val="28"/>
          <w:szCs w:val="28"/>
        </w:rPr>
        <w:t>&lt;</w:t>
      </w:r>
      <w:r>
        <w:rPr>
          <w:rFonts w:ascii="Times New Roman" w:hAnsi="Times New Roman"/>
          <w:i/>
          <w:sz w:val="28"/>
          <w:szCs w:val="28"/>
        </w:rPr>
        <w:t>…</w:t>
      </w:r>
      <w:r w:rsidRPr="005E3556">
        <w:rPr>
          <w:rFonts w:ascii="Times New Roman" w:hAnsi="Times New Roman"/>
          <w:i/>
          <w:sz w:val="28"/>
          <w:szCs w:val="28"/>
        </w:rPr>
        <w:t>&gt;</w:t>
      </w:r>
      <w:r w:rsidRPr="007F2A0E">
        <w:rPr>
          <w:rFonts w:ascii="Times New Roman" w:hAnsi="Times New Roman"/>
          <w:i/>
          <w:sz w:val="28"/>
          <w:szCs w:val="28"/>
        </w:rPr>
        <w:t xml:space="preserve"> всі вони рухаються навколо Сонця</w:t>
      </w:r>
      <w:r w:rsidRPr="007F2A0E">
        <w:rPr>
          <w:rFonts w:ascii="Times New Roman" w:hAnsi="Times New Roman"/>
          <w:sz w:val="28"/>
          <w:szCs w:val="28"/>
        </w:rPr>
        <w:t>» (правильним буде буквальний переклад – «</w:t>
      </w:r>
      <w:r w:rsidRPr="007F2A0E">
        <w:rPr>
          <w:rFonts w:ascii="Times New Roman" w:hAnsi="Times New Roman"/>
          <w:i/>
          <w:sz w:val="28"/>
          <w:szCs w:val="28"/>
        </w:rPr>
        <w:t>падають»</w:t>
      </w:r>
      <w:r w:rsidRPr="007F2A0E">
        <w:rPr>
          <w:rFonts w:ascii="Times New Roman" w:hAnsi="Times New Roman"/>
          <w:sz w:val="28"/>
          <w:szCs w:val="28"/>
        </w:rPr>
        <w:t>, адже йдеться саме про те, що тіла перебувають у вільному падінні).</w:t>
      </w:r>
    </w:p>
    <w:p w:rsidR="002064EF" w:rsidRPr="00B6265C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Отже, переклад термінів у науково-популярних аудіовізуальних творах </w:t>
      </w:r>
      <w:r w:rsidRPr="00796F1E">
        <w:rPr>
          <w:rFonts w:ascii="Times New Roman" w:hAnsi="Times New Roman"/>
          <w:sz w:val="28"/>
          <w:szCs w:val="28"/>
        </w:rPr>
        <w:t>потребує особливої уваги редактора перекладу під час опрацювання тексту,</w:t>
      </w:r>
      <w:r>
        <w:rPr>
          <w:rFonts w:ascii="Times New Roman" w:hAnsi="Times New Roman"/>
          <w:sz w:val="28"/>
          <w:szCs w:val="28"/>
        </w:rPr>
        <w:t xml:space="preserve"> адже вони є змістовою основою повідомлення. Від адекватного їх відтворення залежить як достовірність інформації, так і її зрозумілість для глядача. Найчастіше помилки виникають через багатозначність термінів та міжмовну омонімію. У цих випадках редактор перекладу повинен проаналізувати, який відповідник терміна мови оригіналу адекватно відтворить його значення у певному контексті. Обрати правильний варіант перекладу також допоможуть аналіз повторюваності термінів у творі та візуальний складник, який ілюструє сказане оповідачем. Терміни, які є незнайомими для україномовної аудиторії, необхідно стисло пояснювати, застосовуючи правку-додавання. Однак </w:t>
      </w:r>
      <w:r w:rsidRPr="00796F1E">
        <w:rPr>
          <w:rFonts w:ascii="Times New Roman" w:hAnsi="Times New Roman"/>
          <w:sz w:val="28"/>
          <w:szCs w:val="28"/>
        </w:rPr>
        <w:t xml:space="preserve">при цьому </w:t>
      </w:r>
      <w:r>
        <w:rPr>
          <w:rFonts w:ascii="Times New Roman" w:hAnsi="Times New Roman"/>
          <w:sz w:val="28"/>
          <w:szCs w:val="28"/>
        </w:rPr>
        <w:t>важливо пам’ятати, що надмірне збільшення кількості мовних знаків під час аудіовізуального перекладу неприпустиме.</w:t>
      </w:r>
    </w:p>
    <w:p w:rsidR="002064EF" w:rsidRPr="00B6265C" w:rsidRDefault="002064EF" w:rsidP="0040653C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6265C">
        <w:rPr>
          <w:rFonts w:ascii="Times New Roman" w:hAnsi="Times New Roman"/>
          <w:b/>
          <w:sz w:val="28"/>
          <w:szCs w:val="28"/>
        </w:rPr>
        <w:t>Література:</w:t>
      </w:r>
    </w:p>
    <w:p w:rsidR="002064EF" w:rsidRDefault="002064EF" w:rsidP="000D708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6265C">
        <w:rPr>
          <w:rFonts w:ascii="Times New Roman" w:hAnsi="Times New Roman"/>
          <w:sz w:val="28"/>
          <w:szCs w:val="28"/>
        </w:rPr>
        <w:t xml:space="preserve">Зарицький М. С. Переклад: створення та редагування / М. С. Зарицький. – К. : Парлам. вид-во, 2004. – 120 с. </w:t>
      </w:r>
    </w:p>
    <w:p w:rsidR="002064EF" w:rsidRPr="000D708A" w:rsidRDefault="002064EF" w:rsidP="000D708A">
      <w:pPr>
        <w:spacing w:after="0" w:line="360" w:lineRule="auto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2. </w:t>
      </w:r>
      <w:r w:rsidRPr="000D708A">
        <w:rPr>
          <w:rFonts w:ascii="Times New Roman" w:hAnsi="Times New Roman"/>
          <w:spacing w:val="-2"/>
          <w:sz w:val="28"/>
          <w:szCs w:val="28"/>
        </w:rPr>
        <w:t>Комиссаров В. Н. Теория перевода (лингвистические аспекты) [учеб. для ин-тов и фак. иностр. яз.] / В. Н. Комиссаров. – М. : Высшая школа, 1990. – 253 с.</w:t>
      </w:r>
    </w:p>
    <w:p w:rsidR="002064EF" w:rsidRPr="00B6265C" w:rsidRDefault="002064EF" w:rsidP="000D708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B6265C">
        <w:rPr>
          <w:rFonts w:ascii="Times New Roman" w:hAnsi="Times New Roman"/>
          <w:sz w:val="28"/>
          <w:szCs w:val="28"/>
        </w:rPr>
        <w:t>Влахов С. Непереводимое в переводе / С. Влахов, С. Флорин. – 2-е изд., испр. и доп  – М. : Высш. шк., 1986. – 416 с.</w:t>
      </w:r>
    </w:p>
    <w:p w:rsidR="002064EF" w:rsidRPr="00B6265C" w:rsidRDefault="002064EF" w:rsidP="000D708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6265C">
        <w:rPr>
          <w:rFonts w:ascii="Times New Roman" w:hAnsi="Times New Roman"/>
          <w:sz w:val="28"/>
          <w:szCs w:val="28"/>
        </w:rPr>
        <w:t>Михайленко О. О. Англомовна науково-популярна стаття в українському та російському перекладах [Електронний ресурс] / О. О. Михайленко // Актуальні проблеми української лінгвістики: теорія і практика. – 2015. – Вип. 31. – С. 84–95. – Режим доступу: http://nbuv.gov.ua/UJRN/apyl_2015_31_9.</w:t>
      </w:r>
    </w:p>
    <w:p w:rsidR="002064EF" w:rsidRPr="00B6265C" w:rsidRDefault="002064EF" w:rsidP="000D708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6265C">
        <w:rPr>
          <w:rFonts w:ascii="Times New Roman" w:hAnsi="Times New Roman"/>
          <w:sz w:val="28"/>
          <w:szCs w:val="28"/>
        </w:rPr>
        <w:t>Hrytsai I. S. Translation of technical terms in popular science TV programs [Електронний ресурс]</w:t>
      </w:r>
      <w:r w:rsidRPr="00B6265C">
        <w:rPr>
          <w:rFonts w:ascii="Times New Roman" w:hAnsi="Times New Roman"/>
          <w:sz w:val="28"/>
          <w:szCs w:val="28"/>
          <w:lang w:val="en-US"/>
        </w:rPr>
        <w:t> </w:t>
      </w:r>
      <w:r w:rsidRPr="00B6265C">
        <w:rPr>
          <w:rFonts w:ascii="Times New Roman" w:hAnsi="Times New Roman"/>
          <w:sz w:val="28"/>
          <w:szCs w:val="28"/>
        </w:rPr>
        <w:t>/I.</w:t>
      </w:r>
      <w:r w:rsidRPr="00B6265C">
        <w:rPr>
          <w:rFonts w:ascii="Times New Roman" w:hAnsi="Times New Roman"/>
          <w:sz w:val="28"/>
          <w:szCs w:val="28"/>
          <w:lang w:val="en-US"/>
        </w:rPr>
        <w:t> </w:t>
      </w:r>
      <w:r w:rsidRPr="00B6265C">
        <w:rPr>
          <w:rFonts w:ascii="Times New Roman" w:hAnsi="Times New Roman"/>
          <w:sz w:val="28"/>
          <w:szCs w:val="28"/>
        </w:rPr>
        <w:t>S.</w:t>
      </w:r>
      <w:r w:rsidRPr="00B6265C">
        <w:rPr>
          <w:rFonts w:ascii="Times New Roman" w:hAnsi="Times New Roman"/>
          <w:sz w:val="28"/>
          <w:szCs w:val="28"/>
          <w:lang w:val="en-US"/>
        </w:rPr>
        <w:t> </w:t>
      </w:r>
      <w:r w:rsidRPr="00B6265C">
        <w:rPr>
          <w:rFonts w:ascii="Times New Roman" w:hAnsi="Times New Roman"/>
          <w:sz w:val="28"/>
          <w:szCs w:val="28"/>
        </w:rPr>
        <w:t>Hrytsai</w:t>
      </w:r>
      <w:r w:rsidRPr="00B6265C">
        <w:rPr>
          <w:rFonts w:ascii="Times New Roman" w:hAnsi="Times New Roman"/>
          <w:sz w:val="28"/>
          <w:szCs w:val="28"/>
          <w:lang w:val="en-US"/>
        </w:rPr>
        <w:t> </w:t>
      </w:r>
      <w:r w:rsidRPr="00B6265C">
        <w:rPr>
          <w:rFonts w:ascii="Times New Roman" w:hAnsi="Times New Roman"/>
          <w:sz w:val="28"/>
          <w:szCs w:val="28"/>
        </w:rPr>
        <w:t>// Advanced education.</w:t>
      </w:r>
      <w:r w:rsidRPr="00B6265C">
        <w:rPr>
          <w:rFonts w:ascii="Times New Roman" w:hAnsi="Times New Roman"/>
          <w:sz w:val="28"/>
          <w:szCs w:val="28"/>
          <w:lang w:val="en-US"/>
        </w:rPr>
        <w:t> </w:t>
      </w:r>
      <w:r w:rsidRPr="00B6265C">
        <w:rPr>
          <w:rFonts w:ascii="Times New Roman" w:hAnsi="Times New Roman"/>
          <w:sz w:val="28"/>
          <w:szCs w:val="28"/>
        </w:rPr>
        <w:t>– 2015.</w:t>
      </w:r>
      <w:r w:rsidRPr="00B6265C">
        <w:rPr>
          <w:rFonts w:ascii="Times New Roman" w:hAnsi="Times New Roman"/>
          <w:sz w:val="28"/>
          <w:szCs w:val="28"/>
          <w:lang w:val="en-US"/>
        </w:rPr>
        <w:t> </w:t>
      </w:r>
      <w:r w:rsidRPr="00B6265C">
        <w:rPr>
          <w:rFonts w:ascii="Times New Roman" w:hAnsi="Times New Roman"/>
          <w:sz w:val="28"/>
          <w:szCs w:val="28"/>
        </w:rPr>
        <w:t>– Вип.</w:t>
      </w:r>
      <w:r w:rsidRPr="00B6265C">
        <w:rPr>
          <w:rFonts w:ascii="Times New Roman" w:hAnsi="Times New Roman"/>
          <w:sz w:val="28"/>
          <w:szCs w:val="28"/>
          <w:lang w:val="en-US"/>
        </w:rPr>
        <w:t> </w:t>
      </w:r>
      <w:r w:rsidRPr="00B6265C">
        <w:rPr>
          <w:rFonts w:ascii="Times New Roman" w:hAnsi="Times New Roman"/>
          <w:sz w:val="28"/>
          <w:szCs w:val="28"/>
        </w:rPr>
        <w:t>3.</w:t>
      </w:r>
      <w:r w:rsidRPr="00B6265C">
        <w:rPr>
          <w:rFonts w:ascii="Times New Roman" w:hAnsi="Times New Roman"/>
          <w:sz w:val="28"/>
          <w:szCs w:val="28"/>
          <w:lang w:val="en-US"/>
        </w:rPr>
        <w:t> </w:t>
      </w:r>
      <w:r w:rsidRPr="00B6265C">
        <w:rPr>
          <w:rFonts w:ascii="Times New Roman" w:hAnsi="Times New Roman"/>
          <w:sz w:val="28"/>
          <w:szCs w:val="28"/>
        </w:rPr>
        <w:t>– С.</w:t>
      </w:r>
      <w:r w:rsidRPr="00B6265C">
        <w:rPr>
          <w:rFonts w:ascii="Times New Roman" w:hAnsi="Times New Roman"/>
          <w:sz w:val="28"/>
          <w:szCs w:val="28"/>
          <w:lang w:val="en-US"/>
        </w:rPr>
        <w:t> </w:t>
      </w:r>
      <w:r w:rsidRPr="00B6265C">
        <w:rPr>
          <w:rFonts w:ascii="Times New Roman" w:hAnsi="Times New Roman"/>
          <w:sz w:val="28"/>
          <w:szCs w:val="28"/>
        </w:rPr>
        <w:t>44–50.</w:t>
      </w:r>
      <w:r w:rsidRPr="00B6265C">
        <w:rPr>
          <w:rFonts w:ascii="Times New Roman" w:hAnsi="Times New Roman"/>
          <w:sz w:val="28"/>
          <w:szCs w:val="28"/>
          <w:lang w:val="en-US"/>
        </w:rPr>
        <w:t> </w:t>
      </w:r>
      <w:r w:rsidRPr="00B6265C">
        <w:rPr>
          <w:rFonts w:ascii="Times New Roman" w:hAnsi="Times New Roman"/>
          <w:sz w:val="28"/>
          <w:szCs w:val="28"/>
        </w:rPr>
        <w:t>–Режим доступу: http://nbuv.gov.ua/UJRN/novocv_2015_3_10</w:t>
      </w:r>
      <w:r w:rsidRPr="00B6265C">
        <w:rPr>
          <w:rFonts w:ascii="Times New Roman" w:hAnsi="Times New Roman"/>
          <w:sz w:val="28"/>
          <w:szCs w:val="28"/>
          <w:lang w:val="en-US"/>
        </w:rPr>
        <w:t>.</w:t>
      </w:r>
    </w:p>
    <w:p w:rsidR="002064EF" w:rsidRPr="00B6265C" w:rsidRDefault="002064EF" w:rsidP="000D708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B6265C">
        <w:rPr>
          <w:rFonts w:ascii="Times New Roman" w:hAnsi="Times New Roman"/>
          <w:sz w:val="28"/>
          <w:szCs w:val="28"/>
        </w:rPr>
        <w:t>Астрономічний енциклопедичний словник / за заг. ред. І. А. Климишина та А. О. Корсунь. – Львів : ЛНУ–ГАО НАНУ, 2003. – 547 с.</w:t>
      </w:r>
    </w:p>
    <w:p w:rsidR="002064EF" w:rsidRPr="00B6265C" w:rsidRDefault="002064EF" w:rsidP="00B6265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B6265C">
        <w:rPr>
          <w:rFonts w:ascii="Times New Roman" w:hAnsi="Times New Roman"/>
          <w:sz w:val="28"/>
          <w:szCs w:val="28"/>
        </w:rPr>
        <w:t>Климишин І. А. Курс загальної астрономії: навч. посіб. / Климишин І. А., Андрієвський С. М., – Одеса : Астропринт, 2007. – 480 с.</w:t>
      </w:r>
    </w:p>
    <w:p w:rsidR="002064EF" w:rsidRPr="00B6265C" w:rsidRDefault="002064EF" w:rsidP="000D708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B6265C">
        <w:rPr>
          <w:rFonts w:ascii="Times New Roman" w:hAnsi="Times New Roman"/>
          <w:sz w:val="28"/>
          <w:szCs w:val="28"/>
        </w:rPr>
        <w:t xml:space="preserve">Audiovisual translation : language transfer on screen / edited by Jorge Díaz Cintas and Gunilla Anderman. – </w:t>
      </w:r>
      <w:r w:rsidRPr="00B6265C">
        <w:rPr>
          <w:rFonts w:ascii="Times New Roman" w:hAnsi="Times New Roman"/>
          <w:sz w:val="28"/>
          <w:szCs w:val="28"/>
          <w:lang w:val="en-US"/>
        </w:rPr>
        <w:t>Palgrave Macmillian, 2</w:t>
      </w:r>
      <w:r w:rsidRPr="00B6265C">
        <w:rPr>
          <w:rFonts w:ascii="Times New Roman" w:hAnsi="Times New Roman"/>
          <w:sz w:val="28"/>
          <w:szCs w:val="28"/>
        </w:rPr>
        <w:t>009</w:t>
      </w:r>
      <w:r w:rsidRPr="00B6265C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B6265C">
        <w:rPr>
          <w:rFonts w:ascii="Times New Roman" w:hAnsi="Times New Roman"/>
          <w:sz w:val="28"/>
          <w:szCs w:val="28"/>
        </w:rPr>
        <w:t>–</w:t>
      </w:r>
      <w:r w:rsidRPr="00B6265C">
        <w:rPr>
          <w:rFonts w:ascii="Times New Roman" w:hAnsi="Times New Roman"/>
          <w:sz w:val="28"/>
          <w:szCs w:val="28"/>
          <w:lang w:val="en-US"/>
        </w:rPr>
        <w:t xml:space="preserve"> 256 p.</w:t>
      </w:r>
    </w:p>
    <w:p w:rsidR="002064EF" w:rsidRPr="00B6265C" w:rsidRDefault="002064EF" w:rsidP="00B6265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B6265C">
        <w:rPr>
          <w:rFonts w:ascii="Times New Roman" w:hAnsi="Times New Roman"/>
          <w:sz w:val="28"/>
          <w:szCs w:val="28"/>
        </w:rPr>
        <w:t>Сегол Р. І. Редагування перекладу текстів</w:t>
      </w:r>
      <w:r>
        <w:rPr>
          <w:rFonts w:ascii="Times New Roman" w:hAnsi="Times New Roman"/>
          <w:sz w:val="28"/>
          <w:szCs w:val="28"/>
        </w:rPr>
        <w:t xml:space="preserve"> англомовних телесеріалів: дис. </w:t>
      </w:r>
      <w:r w:rsidRPr="00B6265C">
        <w:rPr>
          <w:rFonts w:ascii="Times New Roman" w:hAnsi="Times New Roman"/>
          <w:sz w:val="28"/>
          <w:szCs w:val="28"/>
        </w:rPr>
        <w:t xml:space="preserve">... канд. наук із соц. комунікацій : 27.00.05 / Р. І. Сегол ; Нац. техн. ун-т України «Київ. політехн. ін-т». – К., 2010. – 206 с. </w:t>
      </w:r>
    </w:p>
    <w:p w:rsidR="002064EF" w:rsidRDefault="002064EF" w:rsidP="00B6265C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B6265C">
        <w:rPr>
          <w:rFonts w:ascii="Times New Roman" w:hAnsi="Times New Roman"/>
          <w:b/>
          <w:bCs/>
          <w:sz w:val="28"/>
          <w:szCs w:val="28"/>
        </w:rPr>
        <w:t>Науковий керівник:</w:t>
      </w:r>
      <w:r w:rsidRPr="00B6265C">
        <w:rPr>
          <w:rFonts w:ascii="Times New Roman" w:hAnsi="Times New Roman"/>
          <w:sz w:val="28"/>
          <w:szCs w:val="28"/>
        </w:rPr>
        <w:br/>
        <w:t>кандидат наук із соціальних комунікацій Сегол Радміла Ігорівна.</w:t>
      </w:r>
    </w:p>
    <w:sectPr w:rsidR="002064EF" w:rsidSect="007F2A0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181"/>
    <w:rsid w:val="000872AB"/>
    <w:rsid w:val="000B372F"/>
    <w:rsid w:val="000D708A"/>
    <w:rsid w:val="001103CF"/>
    <w:rsid w:val="00120F58"/>
    <w:rsid w:val="00167218"/>
    <w:rsid w:val="00173961"/>
    <w:rsid w:val="002064EF"/>
    <w:rsid w:val="00241FF4"/>
    <w:rsid w:val="002A2F68"/>
    <w:rsid w:val="0040653C"/>
    <w:rsid w:val="00450325"/>
    <w:rsid w:val="005260D1"/>
    <w:rsid w:val="00544747"/>
    <w:rsid w:val="0056232D"/>
    <w:rsid w:val="00562DDC"/>
    <w:rsid w:val="00590693"/>
    <w:rsid w:val="005C5D40"/>
    <w:rsid w:val="005E3556"/>
    <w:rsid w:val="00613D21"/>
    <w:rsid w:val="00663403"/>
    <w:rsid w:val="00672E12"/>
    <w:rsid w:val="006B21D6"/>
    <w:rsid w:val="007754AC"/>
    <w:rsid w:val="00784A9D"/>
    <w:rsid w:val="00796F1E"/>
    <w:rsid w:val="007F2A0E"/>
    <w:rsid w:val="00844E48"/>
    <w:rsid w:val="00925F57"/>
    <w:rsid w:val="00947006"/>
    <w:rsid w:val="009A7A08"/>
    <w:rsid w:val="009D0FB4"/>
    <w:rsid w:val="009F347C"/>
    <w:rsid w:val="00A165F8"/>
    <w:rsid w:val="00A215A9"/>
    <w:rsid w:val="00AC6788"/>
    <w:rsid w:val="00B6265C"/>
    <w:rsid w:val="00B65F21"/>
    <w:rsid w:val="00B74506"/>
    <w:rsid w:val="00C73181"/>
    <w:rsid w:val="00C74B1B"/>
    <w:rsid w:val="00C94BB3"/>
    <w:rsid w:val="00D23AD0"/>
    <w:rsid w:val="00E67CD6"/>
    <w:rsid w:val="00EA636D"/>
    <w:rsid w:val="00EB7284"/>
    <w:rsid w:val="00EC16B6"/>
    <w:rsid w:val="00F04F9D"/>
    <w:rsid w:val="00F65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F5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9069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D70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</TotalTime>
  <Pages>7</Pages>
  <Words>8512</Words>
  <Characters>4852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</dc:creator>
  <cp:keywords/>
  <dc:description/>
  <cp:lastModifiedBy>Admin</cp:lastModifiedBy>
  <cp:revision>35</cp:revision>
  <dcterms:created xsi:type="dcterms:W3CDTF">2016-05-26T09:26:00Z</dcterms:created>
  <dcterms:modified xsi:type="dcterms:W3CDTF">2016-05-29T08:49:00Z</dcterms:modified>
</cp:coreProperties>
</file>