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49" w:rsidRDefault="00D95E49" w:rsidP="00DD307F">
      <w:pPr>
        <w:spacing w:after="0" w:line="360" w:lineRule="auto"/>
        <w:contextualSpacing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DD307F">
        <w:rPr>
          <w:rFonts w:ascii="Times New Roman" w:hAnsi="Times New Roman"/>
          <w:b/>
          <w:sz w:val="24"/>
          <w:szCs w:val="24"/>
        </w:rPr>
        <w:t>Зебинисо</w:t>
      </w:r>
      <w:r w:rsidRPr="00DD307F">
        <w:rPr>
          <w:rFonts w:ascii="Times New Roman" w:hAnsi="Times New Roman"/>
          <w:b/>
          <w:sz w:val="28"/>
          <w:szCs w:val="28"/>
        </w:rPr>
        <w:t xml:space="preserve"> Ашурова, </w:t>
      </w:r>
      <w:r w:rsidRPr="00DD307F">
        <w:rPr>
          <w:rFonts w:ascii="Times New Roman" w:hAnsi="Times New Roman"/>
          <w:b/>
          <w:sz w:val="24"/>
          <w:szCs w:val="24"/>
        </w:rPr>
        <w:t>Шохрух</w:t>
      </w:r>
      <w:r w:rsidRPr="00DD307F">
        <w:rPr>
          <w:rFonts w:ascii="Times New Roman" w:hAnsi="Times New Roman"/>
          <w:b/>
          <w:sz w:val="28"/>
          <w:szCs w:val="28"/>
        </w:rPr>
        <w:t xml:space="preserve"> Яхшибоев, </w:t>
      </w:r>
    </w:p>
    <w:p w:rsidR="00D95E49" w:rsidRPr="00DD307F" w:rsidRDefault="00D95E49" w:rsidP="00DD307F">
      <w:pPr>
        <w:spacing w:after="0" w:line="360" w:lineRule="auto"/>
        <w:contextualSpacing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DD307F">
        <w:rPr>
          <w:rFonts w:ascii="Times New Roman" w:hAnsi="Times New Roman"/>
          <w:b/>
          <w:sz w:val="24"/>
          <w:szCs w:val="24"/>
        </w:rPr>
        <w:t>Дилшод</w:t>
      </w:r>
      <w:r w:rsidRPr="00DD307F">
        <w:rPr>
          <w:rFonts w:ascii="Times New Roman" w:hAnsi="Times New Roman"/>
          <w:b/>
          <w:sz w:val="24"/>
          <w:szCs w:val="24"/>
          <w:lang w:val="uz-Cyrl-UZ"/>
        </w:rPr>
        <w:t>бек</w:t>
      </w:r>
      <w:r w:rsidRPr="00DD307F">
        <w:rPr>
          <w:rFonts w:ascii="Times New Roman" w:hAnsi="Times New Roman"/>
          <w:b/>
          <w:sz w:val="28"/>
          <w:szCs w:val="28"/>
        </w:rPr>
        <w:t xml:space="preserve"> Каххоров</w:t>
      </w:r>
    </w:p>
    <w:p w:rsidR="00D95E49" w:rsidRPr="00DD307F" w:rsidRDefault="00D95E49" w:rsidP="00DD307F">
      <w:pPr>
        <w:spacing w:after="0" w:line="360" w:lineRule="auto"/>
        <w:contextualSpacing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DD307F">
        <w:rPr>
          <w:rFonts w:ascii="Times New Roman" w:hAnsi="Times New Roman"/>
          <w:b/>
          <w:sz w:val="28"/>
          <w:szCs w:val="28"/>
        </w:rPr>
        <w:t xml:space="preserve"> (Самарканд, Узбекистан)</w:t>
      </w:r>
    </w:p>
    <w:p w:rsidR="00D95E49" w:rsidRPr="00854626" w:rsidRDefault="00D95E49" w:rsidP="00854626">
      <w:pPr>
        <w:spacing w:after="0" w:line="360" w:lineRule="auto"/>
        <w:ind w:right="1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D95E49" w:rsidRPr="00DD307F" w:rsidRDefault="00D95E49" w:rsidP="00854626">
      <w:pPr>
        <w:tabs>
          <w:tab w:val="left" w:pos="180"/>
        </w:tabs>
        <w:spacing w:after="0" w:line="360" w:lineRule="auto"/>
        <w:ind w:right="-5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D95E49" w:rsidRPr="00DD307F" w:rsidRDefault="00D95E49" w:rsidP="0062162E">
      <w:pPr>
        <w:tabs>
          <w:tab w:val="left" w:pos="180"/>
        </w:tabs>
        <w:spacing w:after="0" w:line="360" w:lineRule="auto"/>
        <w:ind w:right="-5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307F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НЕКОТОРЫХ СВОЙСТВАХ БИГАРМОНИЧЕСКИХ ФУНКЦИЙ </w:t>
      </w:r>
      <w:r w:rsidRPr="00DD307F">
        <w:rPr>
          <w:rFonts w:ascii="Times New Roman" w:hAnsi="Times New Roman"/>
          <w:b/>
          <w:sz w:val="28"/>
          <w:szCs w:val="28"/>
        </w:rPr>
        <w:t>ДВУХ ПЕРЕМЕННЫХ</w:t>
      </w:r>
    </w:p>
    <w:p w:rsidR="00D95E49" w:rsidRDefault="00D95E49" w:rsidP="00843E1E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D95E49" w:rsidRPr="00854626" w:rsidRDefault="00D95E49" w:rsidP="00843E1E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Работа посвящена выяснению дифференциальных свойств полигармонических функций второго порядка (т.е. для бигармонических функций),  в полуплоскости </w:t>
      </w:r>
      <w:r w:rsidRPr="00E73239">
        <w:rPr>
          <w:rFonts w:ascii="Times New Roman" w:hAnsi="Times New Roman"/>
          <w:sz w:val="28"/>
          <w:szCs w:val="28"/>
        </w:rPr>
        <w:fldChar w:fldCharType="begin"/>
      </w:r>
      <w:r w:rsidRPr="00E73239">
        <w:rPr>
          <w:rFonts w:ascii="Times New Roman" w:hAnsi="Times New Roman"/>
          <w:sz w:val="28"/>
          <w:szCs w:val="28"/>
        </w:rPr>
        <w:instrText xml:space="preserve"> QUOTE </w:instrText>
      </w:r>
      <w:r w:rsidRPr="00E7323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14D60&quot;/&gt;&lt;wsp:rsid wsp:val=&quot;0062162E&quot;/&gt;&lt;wsp:rsid wsp:val=&quot;006A6094&quot;/&gt;&lt;wsp:rsid wsp:val=&quot;00760BD8&quot;/&gt;&lt;wsp:rsid wsp:val=&quot;00787ED1&quot;/&gt;&lt;wsp:rsid wsp:val=&quot;008335D9&quot;/&gt;&lt;wsp:rsid wsp:val=&quot;00843E1E&quot;/&gt;&lt;wsp:rsid wsp:val=&quot;00854626&quot;/&gt;&lt;wsp:rsid wsp:val=&quot;00A14709&quot;/&gt;&lt;wsp:rsid wsp:val=&quot;00AA2C68&quot;/&gt;&lt;wsp:rsid wsp:val=&quot;00AA7F8E&quot;/&gt;&lt;wsp:rsid wsp:val=&quot;00B82969&quot;/&gt;&lt;wsp:rsid wsp:val=&quot;00C06D42&quot;/&gt;&lt;wsp:rsid wsp:val=&quot;00D37DCC&quot;/&gt;&lt;wsp:rsid wsp:val=&quot;00D746D4&quot;/&gt;&lt;wsp:rsid wsp:val=&quot;00E51EDD&quot;/&gt;&lt;wsp:rsid wsp:val=&quot;00EB3730&quot;/&gt;&lt;wsp:rsid wsp:val=&quot;00FA1402&quot;/&gt;&lt;/wsp:rsids&gt;&lt;/w:docPr&gt;&lt;w:body&gt;&lt;w:p wsp:rsidR=&quot;00000000&quot; wsp:rsidRDefault=&quot;00614D60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{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-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}=&lt;/m:t&gt;&lt;/m:r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/m:sup&gt;&lt;/m:sSubSup&gt;&lt;m:r&gt;&lt;w:rPr&gt;&lt;w:rFonts w:ascii=&quot;Cambria Math&quot; w:h-ansi=&quot;Times New Roman&quot;/&gt;&lt;wx:font wx:val=&quot;Cambria Math&quot;/&gt;&lt;w:i/&gt;&lt;w:sz w:val=&quot;28&quot;/&gt;&lt;w:sz-cs w:val=&quot;28&quot;/&gt;&lt;/w:rPr&gt;&lt;m:t&gt; 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E73239">
        <w:rPr>
          <w:rFonts w:ascii="Times New Roman" w:hAnsi="Times New Roman"/>
          <w:sz w:val="28"/>
          <w:szCs w:val="28"/>
        </w:rPr>
        <w:instrText xml:space="preserve"> </w:instrText>
      </w:r>
      <w:r w:rsidRPr="00E73239">
        <w:rPr>
          <w:rFonts w:ascii="Times New Roman" w:hAnsi="Times New Roman"/>
          <w:sz w:val="28"/>
          <w:szCs w:val="28"/>
        </w:rPr>
        <w:fldChar w:fldCharType="separate"/>
      </w:r>
      <w:r w:rsidRPr="00E73239">
        <w:pict>
          <v:shape id="_x0000_i1026" type="#_x0000_t75" style="width:183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14D60&quot;/&gt;&lt;wsp:rsid wsp:val=&quot;0062162E&quot;/&gt;&lt;wsp:rsid wsp:val=&quot;006A6094&quot;/&gt;&lt;wsp:rsid wsp:val=&quot;00760BD8&quot;/&gt;&lt;wsp:rsid wsp:val=&quot;00787ED1&quot;/&gt;&lt;wsp:rsid wsp:val=&quot;008335D9&quot;/&gt;&lt;wsp:rsid wsp:val=&quot;00843E1E&quot;/&gt;&lt;wsp:rsid wsp:val=&quot;00854626&quot;/&gt;&lt;wsp:rsid wsp:val=&quot;00A14709&quot;/&gt;&lt;wsp:rsid wsp:val=&quot;00AA2C68&quot;/&gt;&lt;wsp:rsid wsp:val=&quot;00AA7F8E&quot;/&gt;&lt;wsp:rsid wsp:val=&quot;00B82969&quot;/&gt;&lt;wsp:rsid wsp:val=&quot;00C06D42&quot;/&gt;&lt;wsp:rsid wsp:val=&quot;00D37DCC&quot;/&gt;&lt;wsp:rsid wsp:val=&quot;00D746D4&quot;/&gt;&lt;wsp:rsid wsp:val=&quot;00E51EDD&quot;/&gt;&lt;wsp:rsid wsp:val=&quot;00EB3730&quot;/&gt;&lt;wsp:rsid wsp:val=&quot;00FA1402&quot;/&gt;&lt;/wsp:rsids&gt;&lt;/w:docPr&gt;&lt;w:body&gt;&lt;w:p wsp:rsidR=&quot;00000000&quot; wsp:rsidRDefault=&quot;00614D60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{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-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}=&lt;/m:t&gt;&lt;/m:r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/m:sup&gt;&lt;/m:sSubSup&gt;&lt;m:r&gt;&lt;w:rPr&gt;&lt;w:rFonts w:ascii=&quot;Cambria Math&quot; w:h-ansi=&quot;Times New Roman&quot;/&gt;&lt;wx:font wx:val=&quot;Cambria Math&quot;/&gt;&lt;w:i/&gt;&lt;w:sz w:val=&quot;28&quot;/&gt;&lt;w:sz-cs w:val=&quot;28&quot;/&gt;&lt;/w:rPr&gt;&lt;m:t&gt; 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E73239">
        <w:rPr>
          <w:rFonts w:ascii="Times New Roman" w:hAnsi="Times New Roman"/>
          <w:sz w:val="28"/>
          <w:szCs w:val="28"/>
        </w:rPr>
        <w:fldChar w:fldCharType="end"/>
      </w:r>
      <w:r w:rsidRPr="00854626">
        <w:rPr>
          <w:rFonts w:ascii="Times New Roman" w:hAnsi="Times New Roman"/>
          <w:sz w:val="28"/>
          <w:szCs w:val="28"/>
        </w:rPr>
        <w:t xml:space="preserve">в зависимости от дифференциальных свойств  граничных функций. </w:t>
      </w:r>
    </w:p>
    <w:p w:rsidR="00D95E49" w:rsidRPr="00854626" w:rsidRDefault="00D95E49" w:rsidP="00854626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>Мы будем рассматривать краевую задачу для уравнения</w:t>
      </w:r>
    </w:p>
    <w:p w:rsidR="00D95E49" w:rsidRPr="00854626" w:rsidRDefault="00D95E49" w:rsidP="00854626">
      <w:pPr>
        <w:spacing w:line="360" w:lineRule="auto"/>
        <w:contextualSpacing/>
        <w:rPr>
          <w:rFonts w:ascii="Times New Roman" w:hAnsi="Times New Roman"/>
          <w:sz w:val="28"/>
          <w:szCs w:val="28"/>
          <w:lang w:val="en-US"/>
        </w:rPr>
      </w:pPr>
      <w:r w:rsidRPr="00E73239">
        <w:pict>
          <v:shape id="_x0000_i1027" type="#_x0000_t75" style="width:147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2162E&quot;/&gt;&lt;wsp:rsid wsp:val=&quot;006A6094&quot;/&gt;&lt;wsp:rsid wsp:val=&quot;00760BD8&quot;/&gt;&lt;wsp:rsid wsp:val=&quot;00787ED1&quot;/&gt;&lt;wsp:rsid wsp:val=&quot;007A447C&quot;/&gt;&lt;wsp:rsid wsp:val=&quot;008335D9&quot;/&gt;&lt;wsp:rsid wsp:val=&quot;00843E1E&quot;/&gt;&lt;wsp:rsid wsp:val=&quot;00854626&quot;/&gt;&lt;wsp:rsid wsp:val=&quot;00A14709&quot;/&gt;&lt;wsp:rsid wsp:val=&quot;00AA2C68&quot;/&gt;&lt;wsp:rsid wsp:val=&quot;00AA7F8E&quot;/&gt;&lt;wsp:rsid wsp:val=&quot;00B82969&quot;/&gt;&lt;wsp:rsid wsp:val=&quot;00C06D42&quot;/&gt;&lt;wsp:rsid wsp:val=&quot;00D37DCC&quot;/&gt;&lt;wsp:rsid wsp:val=&quot;00D746D4&quot;/&gt;&lt;wsp:rsid wsp:val=&quot;00E51EDD&quot;/&gt;&lt;wsp:rsid wsp:val=&quot;00E73239&quot;/&gt;&lt;wsp:rsid wsp:val=&quot;00EB3730&quot;/&gt;&lt;wsp:rsid wsp:val=&quot;00FA1402&quot;/&gt;&lt;/wsp:rsids&gt;&lt;/w:docPr&gt;&lt;w:body&gt;&lt;w:p wsp:rsidR=&quot;00000000&quot; wsp:rsidRDefault=&quot;007A447C&quot;&gt;&lt;m:oMathPara&gt;&lt;m:oMath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†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                 (0.1.1) 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D95E49" w:rsidRPr="00854626" w:rsidRDefault="00D95E49" w:rsidP="00843E1E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>(</w:t>
      </w:r>
      <w:r w:rsidRPr="00E73239">
        <w:rPr>
          <w:rFonts w:ascii="Times New Roman" w:hAnsi="Times New Roman"/>
          <w:sz w:val="28"/>
          <w:szCs w:val="28"/>
        </w:rPr>
        <w:fldChar w:fldCharType="begin"/>
      </w:r>
      <w:r w:rsidRPr="00E73239">
        <w:rPr>
          <w:rFonts w:ascii="Times New Roman" w:hAnsi="Times New Roman"/>
          <w:sz w:val="28"/>
          <w:szCs w:val="28"/>
        </w:rPr>
        <w:instrText xml:space="preserve"> QUOTE </w:instrText>
      </w:r>
      <w:r w:rsidRPr="00E73239">
        <w:pict>
          <v:shape id="_x0000_i1028" type="#_x0000_t75" style="width:114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2162E&quot;/&gt;&lt;wsp:rsid wsp:val=&quot;006A6094&quot;/&gt;&lt;wsp:rsid wsp:val=&quot;00760BD8&quot;/&gt;&lt;wsp:rsid wsp:val=&quot;00787ED1&quot;/&gt;&lt;wsp:rsid wsp:val=&quot;008335D9&quot;/&gt;&lt;wsp:rsid wsp:val=&quot;00843E1E&quot;/&gt;&lt;wsp:rsid wsp:val=&quot;00854626&quot;/&gt;&lt;wsp:rsid wsp:val=&quot;00A14709&quot;/&gt;&lt;wsp:rsid wsp:val=&quot;00AA2C68&quot;/&gt;&lt;wsp:rsid wsp:val=&quot;00AA7F8E&quot;/&gt;&lt;wsp:rsid wsp:val=&quot;00B82969&quot;/&gt;&lt;wsp:rsid wsp:val=&quot;00C06D42&quot;/&gt;&lt;wsp:rsid wsp:val=&quot;00C60B15&quot;/&gt;&lt;wsp:rsid wsp:val=&quot;00D37DCC&quot;/&gt;&lt;wsp:rsid wsp:val=&quot;00D746D4&quot;/&gt;&lt;wsp:rsid wsp:val=&quot;00E51EDD&quot;/&gt;&lt;wsp:rsid wsp:val=&quot;00E73239&quot;/&gt;&lt;wsp:rsid wsp:val=&quot;00EB3730&quot;/&gt;&lt;wsp:rsid wsp:val=&quot;00FA1402&quot;/&gt;&lt;/wsp:rsids&gt;&lt;/w:docPr&gt;&lt;w:body&gt;&lt;w:p wsp:rsidR=&quot;00000000&quot; wsp:rsidRDefault=&quot;00C60B15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{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-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}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8" o:title="" chromakey="white"/>
          </v:shape>
        </w:pict>
      </w:r>
      <w:r w:rsidRPr="00E73239">
        <w:rPr>
          <w:rFonts w:ascii="Times New Roman" w:hAnsi="Times New Roman"/>
          <w:sz w:val="28"/>
          <w:szCs w:val="28"/>
        </w:rPr>
        <w:instrText xml:space="preserve"> </w:instrText>
      </w:r>
      <w:r w:rsidRPr="00E73239">
        <w:rPr>
          <w:rFonts w:ascii="Times New Roman" w:hAnsi="Times New Roman"/>
          <w:sz w:val="28"/>
          <w:szCs w:val="28"/>
        </w:rPr>
        <w:fldChar w:fldCharType="separate"/>
      </w:r>
      <w:r w:rsidRPr="00E73239">
        <w:pict>
          <v:shape id="_x0000_i1029" type="#_x0000_t75" style="width:114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2162E&quot;/&gt;&lt;wsp:rsid wsp:val=&quot;006A6094&quot;/&gt;&lt;wsp:rsid wsp:val=&quot;00760BD8&quot;/&gt;&lt;wsp:rsid wsp:val=&quot;00787ED1&quot;/&gt;&lt;wsp:rsid wsp:val=&quot;008335D9&quot;/&gt;&lt;wsp:rsid wsp:val=&quot;00843E1E&quot;/&gt;&lt;wsp:rsid wsp:val=&quot;00854626&quot;/&gt;&lt;wsp:rsid wsp:val=&quot;00A14709&quot;/&gt;&lt;wsp:rsid wsp:val=&quot;00AA2C68&quot;/&gt;&lt;wsp:rsid wsp:val=&quot;00AA7F8E&quot;/&gt;&lt;wsp:rsid wsp:val=&quot;00B82969&quot;/&gt;&lt;wsp:rsid wsp:val=&quot;00C06D42&quot;/&gt;&lt;wsp:rsid wsp:val=&quot;00C60B15&quot;/&gt;&lt;wsp:rsid wsp:val=&quot;00D37DCC&quot;/&gt;&lt;wsp:rsid wsp:val=&quot;00D746D4&quot;/&gt;&lt;wsp:rsid wsp:val=&quot;00E51EDD&quot;/&gt;&lt;wsp:rsid wsp:val=&quot;00E73239&quot;/&gt;&lt;wsp:rsid wsp:val=&quot;00EB3730&quot;/&gt;&lt;wsp:rsid wsp:val=&quot;00FA1402&quot;/&gt;&lt;/wsp:rsids&gt;&lt;/w:docPr&gt;&lt;w:body&gt;&lt;w:p wsp:rsidR=&quot;00000000&quot; wsp:rsidRDefault=&quot;00C60B15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{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-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Times New Roman&quot;/&gt;&lt;wx:font wx:val=&quot;Times New Roman&quot;/&gt;&lt;w:i/&gt;&lt;w:sz w:val=&quot;28&quot;/&gt;&lt;w:sz-cs w:val=&quot;28&quot;/&gt;&lt;/w:rPr&gt;&lt;m:t&gt;в‰Ґ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}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8" o:title="" chromakey="white"/>
          </v:shape>
        </w:pict>
      </w:r>
      <w:r w:rsidRPr="00E73239">
        <w:rPr>
          <w:rFonts w:ascii="Times New Roman" w:hAnsi="Times New Roman"/>
          <w:sz w:val="28"/>
          <w:szCs w:val="28"/>
        </w:rPr>
        <w:fldChar w:fldCharType="end"/>
      </w:r>
      <w:r w:rsidRPr="00854626">
        <w:rPr>
          <w:rFonts w:ascii="Times New Roman" w:hAnsi="Times New Roman"/>
          <w:sz w:val="28"/>
          <w:szCs w:val="28"/>
        </w:rPr>
        <w:t>) при условии</w:t>
      </w:r>
    </w:p>
    <w:p w:rsidR="00D95E49" w:rsidRPr="00854626" w:rsidRDefault="00D95E49" w:rsidP="00843E1E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position w:val="-74"/>
          <w:sz w:val="28"/>
          <w:szCs w:val="28"/>
        </w:rPr>
        <w:object w:dxaOrig="4020" w:dyaOrig="1600">
          <v:shape id="_x0000_i1030" type="#_x0000_t75" style="width:210.75pt;height:80.25pt" o:ole="">
            <v:imagedata r:id="rId9" o:title=""/>
          </v:shape>
          <o:OLEObject Type="Embed" ProgID="Equation.3" ShapeID="_x0000_i1030" DrawAspect="Content" ObjectID="_1525086190" r:id="rId10"/>
        </w:object>
      </w:r>
      <w:r w:rsidRPr="00854626">
        <w:rPr>
          <w:rFonts w:ascii="Times New Roman" w:hAnsi="Times New Roman"/>
          <w:sz w:val="28"/>
          <w:szCs w:val="28"/>
        </w:rPr>
        <w:t xml:space="preserve">                (0.1.2)</w:t>
      </w:r>
    </w:p>
    <w:p w:rsidR="00D95E49" w:rsidRPr="00854626" w:rsidRDefault="00D95E49" w:rsidP="00843E1E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 где </w:t>
      </w:r>
      <w:r w:rsidRPr="00E73239">
        <w:rPr>
          <w:rFonts w:ascii="Times New Roman" w:hAnsi="Times New Roman"/>
          <w:sz w:val="28"/>
          <w:szCs w:val="28"/>
        </w:rPr>
        <w:fldChar w:fldCharType="begin"/>
      </w:r>
      <w:r w:rsidRPr="00E73239">
        <w:rPr>
          <w:rFonts w:ascii="Times New Roman" w:hAnsi="Times New Roman"/>
          <w:sz w:val="28"/>
          <w:szCs w:val="28"/>
        </w:rPr>
        <w:instrText xml:space="preserve"> QUOTE </w:instrText>
      </w:r>
      <w:r w:rsidRPr="00E73239">
        <w:pict>
          <v:shape id="_x0000_i1031" type="#_x0000_t75" style="width:99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2162E&quot;/&gt;&lt;wsp:rsid wsp:val=&quot;006A6094&quot;/&gt;&lt;wsp:rsid wsp:val=&quot;00760BD8&quot;/&gt;&lt;wsp:rsid wsp:val=&quot;00787ED1&quot;/&gt;&lt;wsp:rsid wsp:val=&quot;008335D9&quot;/&gt;&lt;wsp:rsid wsp:val=&quot;00843E1E&quot;/&gt;&lt;wsp:rsid wsp:val=&quot;00854626&quot;/&gt;&lt;wsp:rsid wsp:val=&quot;009C0BE2&quot;/&gt;&lt;wsp:rsid wsp:val=&quot;00A14709&quot;/&gt;&lt;wsp:rsid wsp:val=&quot;00AA2C68&quot;/&gt;&lt;wsp:rsid wsp:val=&quot;00AA7F8E&quot;/&gt;&lt;wsp:rsid wsp:val=&quot;00B82969&quot;/&gt;&lt;wsp:rsid wsp:val=&quot;00C06D42&quot;/&gt;&lt;wsp:rsid wsp:val=&quot;00D37DCC&quot;/&gt;&lt;wsp:rsid wsp:val=&quot;00D746D4&quot;/&gt;&lt;wsp:rsid wsp:val=&quot;00E51EDD&quot;/&gt;&lt;wsp:rsid wsp:val=&quot;00E73239&quot;/&gt;&lt;wsp:rsid wsp:val=&quot;00EB3730&quot;/&gt;&lt;wsp:rsid wsp:val=&quot;00FA1402&quot;/&gt;&lt;/wsp:rsids&gt;&lt;/w:docPr&gt;&lt;w:body&gt;&lt;w:p wsp:rsidR=&quot;00000000&quot; wsp:rsidRDefault=&quot;009C0BE2&quot;&gt;&lt;m:oMathPara&gt;&lt;m:oMath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†в‰Ў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‚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‚&lt;/m:t&gt;&lt;/m:r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‚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‚&lt;/m:t&gt;&lt;/m:r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 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1" o:title="" chromakey="white"/>
          </v:shape>
        </w:pict>
      </w:r>
      <w:r w:rsidRPr="00E73239">
        <w:rPr>
          <w:rFonts w:ascii="Times New Roman" w:hAnsi="Times New Roman"/>
          <w:sz w:val="28"/>
          <w:szCs w:val="28"/>
        </w:rPr>
        <w:instrText xml:space="preserve"> </w:instrText>
      </w:r>
      <w:r w:rsidRPr="00E73239">
        <w:rPr>
          <w:rFonts w:ascii="Times New Roman" w:hAnsi="Times New Roman"/>
          <w:sz w:val="28"/>
          <w:szCs w:val="28"/>
        </w:rPr>
        <w:fldChar w:fldCharType="separate"/>
      </w:r>
      <w:r w:rsidRPr="00E73239">
        <w:pict>
          <v:shape id="_x0000_i1032" type="#_x0000_t75" style="width:99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2162E&quot;/&gt;&lt;wsp:rsid wsp:val=&quot;006A6094&quot;/&gt;&lt;wsp:rsid wsp:val=&quot;00760BD8&quot;/&gt;&lt;wsp:rsid wsp:val=&quot;00787ED1&quot;/&gt;&lt;wsp:rsid wsp:val=&quot;008335D9&quot;/&gt;&lt;wsp:rsid wsp:val=&quot;00843E1E&quot;/&gt;&lt;wsp:rsid wsp:val=&quot;00854626&quot;/&gt;&lt;wsp:rsid wsp:val=&quot;009C0BE2&quot;/&gt;&lt;wsp:rsid wsp:val=&quot;00A14709&quot;/&gt;&lt;wsp:rsid wsp:val=&quot;00AA2C68&quot;/&gt;&lt;wsp:rsid wsp:val=&quot;00AA7F8E&quot;/&gt;&lt;wsp:rsid wsp:val=&quot;00B82969&quot;/&gt;&lt;wsp:rsid wsp:val=&quot;00C06D42&quot;/&gt;&lt;wsp:rsid wsp:val=&quot;00D37DCC&quot;/&gt;&lt;wsp:rsid wsp:val=&quot;00D746D4&quot;/&gt;&lt;wsp:rsid wsp:val=&quot;00E51EDD&quot;/&gt;&lt;wsp:rsid wsp:val=&quot;00E73239&quot;/&gt;&lt;wsp:rsid wsp:val=&quot;00EB3730&quot;/&gt;&lt;wsp:rsid wsp:val=&quot;00FA1402&quot;/&gt;&lt;/wsp:rsids&gt;&lt;/w:docPr&gt;&lt;w:body&gt;&lt;w:p wsp:rsidR=&quot;00000000&quot; wsp:rsidRDefault=&quot;009C0BE2&quot;&gt;&lt;m:oMathPara&gt;&lt;m:oMath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†в‰Ў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‚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‚&lt;/m:t&gt;&lt;/m:r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‚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в€‚&lt;/m:t&gt;&lt;/m:r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 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1" o:title="" chromakey="white"/>
          </v:shape>
        </w:pict>
      </w:r>
      <w:r w:rsidRPr="00E73239">
        <w:rPr>
          <w:rFonts w:ascii="Times New Roman" w:hAnsi="Times New Roman"/>
          <w:sz w:val="28"/>
          <w:szCs w:val="28"/>
        </w:rPr>
        <w:fldChar w:fldCharType="end"/>
      </w:r>
      <w:r w:rsidRPr="00854626">
        <w:rPr>
          <w:rFonts w:ascii="Times New Roman" w:hAnsi="Times New Roman"/>
          <w:sz w:val="28"/>
          <w:szCs w:val="28"/>
        </w:rPr>
        <w:t xml:space="preserve">оператор Лапласа, </w:t>
      </w:r>
      <w:r w:rsidRPr="00854626">
        <w:rPr>
          <w:rFonts w:ascii="Times New Roman" w:hAnsi="Times New Roman"/>
          <w:sz w:val="28"/>
          <w:szCs w:val="28"/>
          <w:lang w:val="en-US"/>
        </w:rPr>
        <w:t>S</w:t>
      </w:r>
      <w:r w:rsidRPr="00E73239">
        <w:rPr>
          <w:rFonts w:ascii="Times New Roman" w:hAnsi="Times New Roman"/>
          <w:sz w:val="28"/>
          <w:szCs w:val="28"/>
        </w:rPr>
        <w:fldChar w:fldCharType="begin"/>
      </w:r>
      <w:r w:rsidRPr="00E73239">
        <w:rPr>
          <w:rFonts w:ascii="Times New Roman" w:hAnsi="Times New Roman"/>
          <w:sz w:val="28"/>
          <w:szCs w:val="28"/>
        </w:rPr>
        <w:instrText xml:space="preserve"> QUOTE </w:instrText>
      </w:r>
      <w:r w:rsidRPr="00E73239">
        <w:pict>
          <v:shape id="_x0000_i1033" type="#_x0000_t75" style="width:13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2162E&quot;/&gt;&lt;wsp:rsid wsp:val=&quot;006A6094&quot;/&gt;&lt;wsp:rsid wsp:val=&quot;00734E85&quot;/&gt;&lt;wsp:rsid wsp:val=&quot;00760BD8&quot;/&gt;&lt;wsp:rsid wsp:val=&quot;00787ED1&quot;/&gt;&lt;wsp:rsid wsp:val=&quot;008335D9&quot;/&gt;&lt;wsp:rsid wsp:val=&quot;00843E1E&quot;/&gt;&lt;wsp:rsid wsp:val=&quot;00854626&quot;/&gt;&lt;wsp:rsid wsp:val=&quot;00A14709&quot;/&gt;&lt;wsp:rsid wsp:val=&quot;00AA2C68&quot;/&gt;&lt;wsp:rsid wsp:val=&quot;00AA7F8E&quot;/&gt;&lt;wsp:rsid wsp:val=&quot;00B82969&quot;/&gt;&lt;wsp:rsid wsp:val=&quot;00C06D42&quot;/&gt;&lt;wsp:rsid wsp:val=&quot;00D37DCC&quot;/&gt;&lt;wsp:rsid wsp:val=&quot;00D746D4&quot;/&gt;&lt;wsp:rsid wsp:val=&quot;00E51EDD&quot;/&gt;&lt;wsp:rsid wsp:val=&quot;00E73239&quot;/&gt;&lt;wsp:rsid wsp:val=&quot;00EB3730&quot;/&gt;&lt;wsp:rsid wsp:val=&quot;00FA1402&quot;/&gt;&lt;/wsp:rsids&gt;&lt;/w:docPr&gt;&lt;w:body&gt;&lt;w:p wsp:rsidR=&quot;00000000&quot; wsp:rsidRDefault=&quot;00734E85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={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-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0}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2" o:title="" chromakey="white"/>
          </v:shape>
        </w:pict>
      </w:r>
      <w:r w:rsidRPr="00E73239">
        <w:rPr>
          <w:rFonts w:ascii="Times New Roman" w:hAnsi="Times New Roman"/>
          <w:sz w:val="28"/>
          <w:szCs w:val="28"/>
        </w:rPr>
        <w:instrText xml:space="preserve"> </w:instrText>
      </w:r>
      <w:r w:rsidRPr="00E73239">
        <w:rPr>
          <w:rFonts w:ascii="Times New Roman" w:hAnsi="Times New Roman"/>
          <w:sz w:val="28"/>
          <w:szCs w:val="28"/>
        </w:rPr>
        <w:fldChar w:fldCharType="separate"/>
      </w:r>
      <w:r w:rsidRPr="00E73239">
        <w:pict>
          <v:shape id="_x0000_i1034" type="#_x0000_t75" style="width:13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1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4709&quot;/&gt;&lt;wsp:rsid wsp:val=&quot;000F3CB1&quot;/&gt;&lt;wsp:rsid wsp:val=&quot;00127B19&quot;/&gt;&lt;wsp:rsid wsp:val=&quot;001921BD&quot;/&gt;&lt;wsp:rsid wsp:val=&quot;00224D3E&quot;/&gt;&lt;wsp:rsid wsp:val=&quot;002342E0&quot;/&gt;&lt;wsp:rsid wsp:val=&quot;00285297&quot;/&gt;&lt;wsp:rsid wsp:val=&quot;002A5D86&quot;/&gt;&lt;wsp:rsid wsp:val=&quot;00352FF2&quot;/&gt;&lt;wsp:rsid wsp:val=&quot;005E07F6&quot;/&gt;&lt;wsp:rsid wsp:val=&quot;0062162E&quot;/&gt;&lt;wsp:rsid wsp:val=&quot;006A6094&quot;/&gt;&lt;wsp:rsid wsp:val=&quot;00734E85&quot;/&gt;&lt;wsp:rsid wsp:val=&quot;00760BD8&quot;/&gt;&lt;wsp:rsid wsp:val=&quot;00787ED1&quot;/&gt;&lt;wsp:rsid wsp:val=&quot;008335D9&quot;/&gt;&lt;wsp:rsid wsp:val=&quot;00843E1E&quot;/&gt;&lt;wsp:rsid wsp:val=&quot;00854626&quot;/&gt;&lt;wsp:rsid wsp:val=&quot;00A14709&quot;/&gt;&lt;wsp:rsid wsp:val=&quot;00AA2C68&quot;/&gt;&lt;wsp:rsid wsp:val=&quot;00AA7F8E&quot;/&gt;&lt;wsp:rsid wsp:val=&quot;00B82969&quot;/&gt;&lt;wsp:rsid wsp:val=&quot;00C06D42&quot;/&gt;&lt;wsp:rsid wsp:val=&quot;00D37DCC&quot;/&gt;&lt;wsp:rsid wsp:val=&quot;00D746D4&quot;/&gt;&lt;wsp:rsid wsp:val=&quot;00E51EDD&quot;/&gt;&lt;wsp:rsid wsp:val=&quot;00E73239&quot;/&gt;&lt;wsp:rsid wsp:val=&quot;00EB3730&quot;/&gt;&lt;wsp:rsid wsp:val=&quot;00FA1402&quot;/&gt;&lt;/wsp:rsids&gt;&lt;/w:docPr&gt;&lt;w:body&gt;&lt;w:p wsp:rsidR=&quot;00000000&quot; wsp:rsidRDefault=&quot;00734E85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={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-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&amp;lt;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€ћ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;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0}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2" o:title="" chromakey="white"/>
          </v:shape>
        </w:pict>
      </w:r>
      <w:r w:rsidRPr="00E73239">
        <w:rPr>
          <w:rFonts w:ascii="Times New Roman" w:hAnsi="Times New Roman"/>
          <w:sz w:val="28"/>
          <w:szCs w:val="28"/>
        </w:rPr>
        <w:fldChar w:fldCharType="end"/>
      </w:r>
      <w:r w:rsidRPr="00854626">
        <w:rPr>
          <w:rFonts w:ascii="Times New Roman" w:hAnsi="Times New Roman"/>
          <w:sz w:val="28"/>
          <w:szCs w:val="28"/>
        </w:rPr>
        <w:t xml:space="preserve">,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1280" w:dyaOrig="360">
          <v:shape id="_x0000_i1035" type="#_x0000_t75" style="width:63pt;height:18pt" o:ole="">
            <v:imagedata r:id="rId13" o:title=""/>
          </v:shape>
          <o:OLEObject Type="Embed" ProgID="Equation.3" ShapeID="_x0000_i1035" DrawAspect="Content" ObjectID="_1525086191" r:id="rId14"/>
        </w:object>
      </w:r>
      <w:r>
        <w:rPr>
          <w:rFonts w:ascii="Times New Roman" w:hAnsi="Times New Roman"/>
          <w:position w:val="-12"/>
          <w:sz w:val="28"/>
          <w:szCs w:val="28"/>
        </w:rPr>
        <w:t xml:space="preserve">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680" w:dyaOrig="380">
          <v:shape id="_x0000_i1036" type="#_x0000_t75" style="width:33.75pt;height:18.75pt" o:ole="">
            <v:imagedata r:id="rId15" o:title=""/>
          </v:shape>
          <o:OLEObject Type="Embed" ProgID="Equation.3" ShapeID="_x0000_i1036" DrawAspect="Content" ObjectID="_1525086192" r:id="rId16"/>
        </w:object>
      </w:r>
      <w:r w:rsidRPr="00854626">
        <w:rPr>
          <w:rFonts w:ascii="Times New Roman" w:hAnsi="Times New Roman"/>
          <w:sz w:val="28"/>
          <w:szCs w:val="28"/>
        </w:rPr>
        <w:t xml:space="preserve"> заданные на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220" w:dyaOrig="279">
          <v:shape id="_x0000_i1037" type="#_x0000_t75" style="width:10.5pt;height:14.25pt" o:ole="">
            <v:imagedata r:id="rId17" o:title=""/>
          </v:shape>
          <o:OLEObject Type="Embed" ProgID="Equation.3" ShapeID="_x0000_i1037" DrawAspect="Content" ObjectID="_1525086193" r:id="rId18"/>
        </w:object>
      </w:r>
      <w:r w:rsidRPr="00854626">
        <w:rPr>
          <w:rFonts w:ascii="Times New Roman" w:hAnsi="Times New Roman"/>
          <w:sz w:val="28"/>
          <w:szCs w:val="28"/>
        </w:rPr>
        <w:t xml:space="preserve"> непрерывные функции,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220" w:dyaOrig="260">
          <v:shape id="_x0000_i1038" type="#_x0000_t75" style="width:11.25pt;height:12pt" o:ole="">
            <v:imagedata r:id="rId19" o:title=""/>
          </v:shape>
          <o:OLEObject Type="Embed" ProgID="Equation.3" ShapeID="_x0000_i1038" DrawAspect="Content" ObjectID="_1525086194" r:id="rId20"/>
        </w:object>
      </w:r>
      <w:r w:rsidRPr="00854626">
        <w:rPr>
          <w:rFonts w:ascii="Times New Roman" w:hAnsi="Times New Roman"/>
          <w:sz w:val="28"/>
          <w:szCs w:val="28"/>
        </w:rPr>
        <w:t xml:space="preserve">- внешняя нормаль к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359" w:dyaOrig="280">
          <v:shape id="_x0000_i1039" type="#_x0000_t75" style="width:18pt;height:14.25pt" o:ole="">
            <v:imagedata r:id="rId21" o:title=""/>
          </v:shape>
          <o:OLEObject Type="Embed" ProgID="Equation.3" ShapeID="_x0000_i1039" DrawAspect="Content" ObjectID="_1525086195" r:id="rId22"/>
        </w:object>
      </w:r>
      <w:r w:rsidRPr="00854626">
        <w:rPr>
          <w:rFonts w:ascii="Times New Roman" w:hAnsi="Times New Roman"/>
          <w:sz w:val="28"/>
          <w:szCs w:val="28"/>
        </w:rPr>
        <w:t xml:space="preserve"> требуется восстановить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499" w:dyaOrig="319">
          <v:shape id="_x0000_i1040" type="#_x0000_t75" style="width:24.75pt;height:15.75pt" o:ole="">
            <v:imagedata r:id="rId23" o:title=""/>
          </v:shape>
          <o:OLEObject Type="Embed" ProgID="Equation.3" ShapeID="_x0000_i1040" DrawAspect="Content" ObjectID="_1525086196" r:id="rId24"/>
        </w:object>
      </w:r>
      <w:r w:rsidRPr="00854626">
        <w:rPr>
          <w:rFonts w:ascii="Times New Roman" w:hAnsi="Times New Roman"/>
          <w:sz w:val="28"/>
          <w:szCs w:val="28"/>
        </w:rPr>
        <w:t xml:space="preserve"> в </w:t>
      </w:r>
      <w:r w:rsidRPr="00854626">
        <w:rPr>
          <w:rFonts w:ascii="Times New Roman" w:hAnsi="Times New Roman"/>
          <w:position w:val="-4"/>
          <w:sz w:val="28"/>
          <w:szCs w:val="28"/>
        </w:rPr>
        <w:object w:dxaOrig="260" w:dyaOrig="260">
          <v:shape id="_x0000_i1041" type="#_x0000_t75" style="width:12pt;height:12pt" o:ole="">
            <v:imagedata r:id="rId25" o:title=""/>
          </v:shape>
          <o:OLEObject Type="Embed" ProgID="Equation.3" ShapeID="_x0000_i1041" DrawAspect="Content" ObjectID="_1525086197" r:id="rId26"/>
        </w:object>
      </w:r>
      <w:r w:rsidRPr="00854626">
        <w:rPr>
          <w:rFonts w:ascii="Times New Roman" w:hAnsi="Times New Roman"/>
          <w:sz w:val="28"/>
          <w:szCs w:val="28"/>
        </w:rPr>
        <w:t xml:space="preserve">. </w:t>
      </w:r>
    </w:p>
    <w:p w:rsidR="00D95E49" w:rsidRPr="00854626" w:rsidRDefault="00D95E49" w:rsidP="00843E1E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 При произвольных начальных данных это задача неразрешима. Если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220" w:dyaOrig="280">
          <v:shape id="_x0000_i1042" type="#_x0000_t75" style="width:11.25pt;height:14.25pt" o:ole="">
            <v:imagedata r:id="rId27" o:title=""/>
          </v:shape>
          <o:OLEObject Type="Embed" ProgID="Equation.3" ShapeID="_x0000_i1042" DrawAspect="Content" ObjectID="_1525086198" r:id="rId28"/>
        </w:object>
      </w:r>
      <w:r w:rsidRPr="00854626">
        <w:rPr>
          <w:rFonts w:ascii="Times New Roman" w:hAnsi="Times New Roman"/>
          <w:sz w:val="28"/>
          <w:szCs w:val="28"/>
        </w:rPr>
        <w:t xml:space="preserve"> часть границы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359" w:dyaOrig="280">
          <v:shape id="_x0000_i1043" type="#_x0000_t75" style="width:18pt;height:14.25pt" o:ole="">
            <v:imagedata r:id="rId21" o:title=""/>
          </v:shape>
          <o:OLEObject Type="Embed" ProgID="Equation.3" ShapeID="_x0000_i1043" DrawAspect="Content" ObjectID="_1525086199" r:id="rId29"/>
        </w:object>
      </w:r>
      <w:r w:rsidRPr="00854626">
        <w:rPr>
          <w:rFonts w:ascii="Times New Roman" w:hAnsi="Times New Roman"/>
          <w:sz w:val="28"/>
          <w:szCs w:val="28"/>
        </w:rPr>
        <w:t xml:space="preserve"> и начальные данные  аналитичны, то  аналитическое продолжение во внутрь области существует и единственно. Так как   такое продолжение неустойчиво (как заметил Адамар), то данная задача  относится к числу некорректно поставленных задач. 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Первый результат в этом направлении </w:t>
      </w:r>
      <w:r>
        <w:rPr>
          <w:rFonts w:ascii="Times New Roman" w:hAnsi="Times New Roman"/>
          <w:sz w:val="28"/>
          <w:szCs w:val="28"/>
        </w:rPr>
        <w:t xml:space="preserve">в 1926 году получил Т.Карлеман </w:t>
      </w:r>
      <w:r w:rsidRPr="00854626">
        <w:rPr>
          <w:rFonts w:ascii="Times New Roman" w:hAnsi="Times New Roman"/>
          <w:sz w:val="28"/>
          <w:szCs w:val="28"/>
        </w:rPr>
        <w:t xml:space="preserve">для класса  ограниченных функций в области </w:t>
      </w:r>
      <w:r w:rsidRPr="00854626">
        <w:rPr>
          <w:rFonts w:ascii="Times New Roman" w:hAnsi="Times New Roman"/>
          <w:position w:val="-4"/>
          <w:sz w:val="28"/>
          <w:szCs w:val="28"/>
          <w:lang w:val="en-US"/>
        </w:rPr>
        <w:object w:dxaOrig="260" w:dyaOrig="260">
          <v:shape id="_x0000_i1044" type="#_x0000_t75" style="width:12pt;height:12pt" o:ole="">
            <v:imagedata r:id="rId30" o:title=""/>
          </v:shape>
          <o:OLEObject Type="Embed" ProgID="Equation.3" ShapeID="_x0000_i1044" DrawAspect="Content" ObjectID="_1525086200" r:id="rId31"/>
        </w:object>
      </w:r>
      <w:r w:rsidRPr="00854626">
        <w:rPr>
          <w:rFonts w:ascii="Times New Roman" w:hAnsi="Times New Roman"/>
          <w:sz w:val="28"/>
          <w:szCs w:val="28"/>
        </w:rPr>
        <w:t xml:space="preserve"> одного специального вида.     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>Это направление комплексного анализа активно разрабатывается  и в настоящее время. Что касается задачи Коши для уравнения Лапласа  из-за неустойчивости ее решения, исследования Т.Карлемана в течение долгого времени не имело продолжения. Однако неустойчивые задачи, час</w:t>
      </w:r>
      <w:r>
        <w:rPr>
          <w:rFonts w:ascii="Times New Roman" w:hAnsi="Times New Roman"/>
          <w:sz w:val="28"/>
          <w:szCs w:val="28"/>
        </w:rPr>
        <w:t>то возникали в приложениях ([8]</w:t>
      </w:r>
      <w:r w:rsidRPr="00854626">
        <w:rPr>
          <w:rFonts w:ascii="Times New Roman" w:hAnsi="Times New Roman"/>
          <w:sz w:val="28"/>
          <w:szCs w:val="28"/>
        </w:rPr>
        <w:t xml:space="preserve">). 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>Прошло 17 лет со времен исследований Т.Карлемана, когда в 1943 году А. Н. Тихонову удалось выяснить истинную природу некорректных задач. Он указал на практическую важность неустойчивых задач и показал, что если сузить класс возможных решений до компакта, то  из существования и единственности следует устойчивость решения т.е. задача становится устойчивой.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 </w:t>
      </w:r>
      <w:r w:rsidRPr="00854626">
        <w:rPr>
          <w:rFonts w:ascii="Times New Roman" w:hAnsi="Times New Roman"/>
          <w:sz w:val="28"/>
          <w:szCs w:val="28"/>
        </w:rPr>
        <w:tab/>
        <w:t xml:space="preserve">Другой метод, основанный на аппроксимации ядра интегрального представления, предложил М. М. Лаврентьев.  Начиная с 1956 года в серии работ М. М. Лаврентьев для ряда задач математической физики, корректных по Тихонову, указал способ выделения класса корректности и разработал устойчивые методы их решения. 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>Будем предполагать, что решение задачи  существует (тогда оно единственно), непрерывно дифференцируемо и данные  Коши заданы точно. Для этого случая  устанавливается явная формула продолжения.</w:t>
      </w:r>
    </w:p>
    <w:p w:rsidR="00D95E49" w:rsidRPr="00854626" w:rsidRDefault="00D95E49" w:rsidP="00854626">
      <w:pPr>
        <w:tabs>
          <w:tab w:val="left" w:pos="0"/>
        </w:tabs>
        <w:spacing w:line="360" w:lineRule="auto"/>
        <w:ind w:right="75" w:firstLine="540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Используя идеи М.М.Лаврентьева, Ш. Ярмухамедов впервые предлагает метод построения семейства фундаментальных решений уравнения Лапласа, исчезающего  в пределе вместе со своими производными любого порядка вне произвольного   фиксированного конуса. 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>Кроме того, с помощью построенного фундаментального решения можно строить формулы продолжения полигармоническ</w:t>
      </w:r>
      <w:r>
        <w:rPr>
          <w:rFonts w:ascii="Times New Roman" w:hAnsi="Times New Roman"/>
          <w:sz w:val="28"/>
          <w:szCs w:val="28"/>
        </w:rPr>
        <w:t xml:space="preserve">ой функции двух переменных </w:t>
      </w:r>
      <w:r w:rsidRPr="00854626">
        <w:rPr>
          <w:rFonts w:ascii="Times New Roman" w:hAnsi="Times New Roman"/>
          <w:sz w:val="28"/>
          <w:szCs w:val="28"/>
        </w:rPr>
        <w:t xml:space="preserve">в области по ее данным Коши на части границы, для растущих полигармонических функций. 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 Для таких ограниченных областей -</w:t>
      </w:r>
      <w:r w:rsidRPr="00854626">
        <w:rPr>
          <w:rFonts w:ascii="Times New Roman" w:hAnsi="Times New Roman"/>
          <w:position w:val="-14"/>
          <w:sz w:val="28"/>
          <w:szCs w:val="28"/>
        </w:rPr>
        <w:object w:dxaOrig="360" w:dyaOrig="380">
          <v:shape id="_x0000_i1045" type="#_x0000_t75" style="width:18pt;height:18.75pt" o:ole="">
            <v:imagedata r:id="rId32" o:title=""/>
          </v:shape>
          <o:OLEObject Type="Embed" ProgID="Equation.3" ShapeID="_x0000_i1045" DrawAspect="Content" ObjectID="_1525086201" r:id="rId33"/>
        </w:object>
      </w:r>
      <w:r w:rsidRPr="00854626">
        <w:rPr>
          <w:rFonts w:ascii="Times New Roman" w:hAnsi="Times New Roman"/>
          <w:sz w:val="28"/>
          <w:szCs w:val="28"/>
        </w:rPr>
        <w:t xml:space="preserve"> Ш. Ярмухамедов построил  функции Карлемана  которая позволяет написать регуляризован-ное решение задачи  для полигармонических функций порядка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200" w:dyaOrig="220">
          <v:shape id="_x0000_i1046" type="#_x0000_t75" style="width:9.75pt;height:11.25pt" o:ole="">
            <v:imagedata r:id="rId34" o:title=""/>
          </v:shape>
          <o:OLEObject Type="Embed" ProgID="Equation.3" ShapeID="_x0000_i1046" DrawAspect="Content" ObjectID="_1525086202" r:id="rId35"/>
        </w:object>
      </w:r>
      <w:r w:rsidRPr="00854626">
        <w:rPr>
          <w:rFonts w:ascii="Times New Roman" w:hAnsi="Times New Roman"/>
          <w:sz w:val="28"/>
          <w:szCs w:val="28"/>
        </w:rPr>
        <w:t xml:space="preserve">.  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В 2006 году  А. Абдукаримов для  ограниченной  цилиндрической области. </w:t>
      </w:r>
      <w:r w:rsidRPr="00854626">
        <w:rPr>
          <w:rFonts w:ascii="Times New Roman" w:hAnsi="Times New Roman"/>
          <w:sz w:val="28"/>
          <w:szCs w:val="28"/>
        </w:rPr>
        <w:tab/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В 2009 году Н.Ю.Жураева  для некоторых неограниченных областях лежащих в  нечетномерных пространствах,  а </w:t>
      </w:r>
      <w:r w:rsidRPr="00854626">
        <w:rPr>
          <w:rFonts w:ascii="Times New Roman" w:hAnsi="Times New Roman"/>
          <w:sz w:val="28"/>
          <w:szCs w:val="28"/>
        </w:rPr>
        <w:tab/>
        <w:t xml:space="preserve">в 2011 году совместно с  У.Ю.Жураевой  построили   функцию Карлемана для полигармонических   функций порядка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200" w:dyaOrig="220">
          <v:shape id="_x0000_i1047" type="#_x0000_t75" style="width:9.75pt;height:11.25pt" o:ole="">
            <v:imagedata r:id="rId34" o:title=""/>
          </v:shape>
          <o:OLEObject Type="Embed" ProgID="Equation.3" ShapeID="_x0000_i1047" DrawAspect="Content" ObjectID="_1525086203" r:id="rId36"/>
        </w:object>
      </w:r>
      <w:r w:rsidRPr="00854626">
        <w:rPr>
          <w:rFonts w:ascii="Times New Roman" w:hAnsi="Times New Roman"/>
          <w:sz w:val="28"/>
          <w:szCs w:val="28"/>
        </w:rPr>
        <w:t xml:space="preserve">  лежащих в четномерных пространствах .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ab/>
      </w:r>
      <w:r w:rsidRPr="00854626">
        <w:rPr>
          <w:rFonts w:ascii="Times New Roman" w:hAnsi="Times New Roman"/>
          <w:sz w:val="28"/>
          <w:szCs w:val="28"/>
        </w:rPr>
        <w:tab/>
        <w:t xml:space="preserve">В  настоящей работе строится функция Карлемана для полигармонических функций второго порядка определенных в  области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3360" w:dyaOrig="360">
          <v:shape id="_x0000_i1048" type="#_x0000_t75" style="width:168pt;height:18pt" o:ole="">
            <v:imagedata r:id="rId37" o:title=""/>
          </v:shape>
          <o:OLEObject Type="Embed" ProgID="Equation.3" ShapeID="_x0000_i1048" DrawAspect="Content" ObjectID="_1525086204" r:id="rId38"/>
        </w:object>
      </w:r>
      <w:r w:rsidRPr="00854626">
        <w:rPr>
          <w:rFonts w:ascii="Times New Roman" w:hAnsi="Times New Roman"/>
          <w:sz w:val="28"/>
          <w:szCs w:val="28"/>
        </w:rPr>
        <w:t xml:space="preserve"> .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Функции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880" w:dyaOrig="360">
          <v:shape id="_x0000_i1049" type="#_x0000_t75" style="width:43.5pt;height:18pt" o:ole="">
            <v:imagedata r:id="rId39" o:title=""/>
          </v:shape>
          <o:OLEObject Type="Embed" ProgID="Equation.3" ShapeID="_x0000_i1049" DrawAspect="Content" ObjectID="_1525086205" r:id="rId40"/>
        </w:object>
      </w:r>
      <w:r w:rsidRPr="00854626">
        <w:rPr>
          <w:rFonts w:ascii="Times New Roman" w:hAnsi="Times New Roman"/>
          <w:sz w:val="28"/>
          <w:szCs w:val="28"/>
        </w:rPr>
        <w:t xml:space="preserve"> и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920" w:dyaOrig="360">
          <v:shape id="_x0000_i1050" type="#_x0000_t75" style="width:48.75pt;height:19.5pt" o:ole="">
            <v:imagedata r:id="rId41" o:title=""/>
          </v:shape>
          <o:OLEObject Type="Embed" ProgID="Equation.3" ShapeID="_x0000_i1050" DrawAspect="Content" ObjectID="_1525086206" r:id="rId42"/>
        </w:object>
      </w:r>
      <w:r w:rsidRPr="00854626">
        <w:rPr>
          <w:rFonts w:ascii="Times New Roman" w:hAnsi="Times New Roman"/>
          <w:sz w:val="28"/>
          <w:szCs w:val="28"/>
        </w:rPr>
        <w:t xml:space="preserve">, при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1359" w:dyaOrig="320">
          <v:shape id="_x0000_i1051" type="#_x0000_t75" style="width:67.5pt;height:15.75pt" o:ole="">
            <v:imagedata r:id="rId43" o:title=""/>
          </v:shape>
          <o:OLEObject Type="Embed" ProgID="Equation.3" ShapeID="_x0000_i1051" DrawAspect="Content" ObjectID="_1525086207" r:id="rId44"/>
        </w:object>
      </w:r>
      <w:r w:rsidRPr="00854626">
        <w:rPr>
          <w:rFonts w:ascii="Times New Roman" w:hAnsi="Times New Roman"/>
          <w:sz w:val="28"/>
          <w:szCs w:val="28"/>
        </w:rPr>
        <w:t xml:space="preserve"> определим следующими равенствами:     </w:t>
      </w:r>
    </w:p>
    <w:p w:rsidR="00D95E49" w:rsidRDefault="00D95E49" w:rsidP="00843E1E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position w:val="-38"/>
          <w:sz w:val="28"/>
          <w:szCs w:val="28"/>
        </w:rPr>
        <w:object w:dxaOrig="5899" w:dyaOrig="880">
          <v:shape id="_x0000_i1052" type="#_x0000_t75" style="width:318.75pt;height:47.25pt" o:ole="">
            <v:imagedata r:id="rId45" o:title=""/>
          </v:shape>
          <o:OLEObject Type="Embed" ProgID="Equation.3" ShapeID="_x0000_i1052" DrawAspect="Content" ObjectID="_1525086208" r:id="rId46"/>
        </w:object>
      </w:r>
      <w:r w:rsidRPr="00854626">
        <w:rPr>
          <w:rFonts w:ascii="Times New Roman" w:hAnsi="Times New Roman"/>
          <w:sz w:val="28"/>
          <w:szCs w:val="28"/>
        </w:rPr>
        <w:t xml:space="preserve">                 (1.0.0)       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D95E49" w:rsidRPr="00854626" w:rsidRDefault="00D95E49" w:rsidP="00843E1E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где 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1300" w:dyaOrig="360">
          <v:shape id="_x0000_i1053" type="#_x0000_t75" style="width:65.25pt;height:18.75pt" o:ole="">
            <v:imagedata r:id="rId47" o:title=""/>
          </v:shape>
          <o:OLEObject Type="Embed" ProgID="Equation.3" ShapeID="_x0000_i1053" DrawAspect="Content" ObjectID="_1525086209" r:id="rId48"/>
        </w:objec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499" w:dyaOrig="340">
          <v:shape id="_x0000_i1054" type="#_x0000_t75" style="width:27.75pt;height:18.75pt" o:ole="">
            <v:imagedata r:id="rId49" o:title=""/>
          </v:shape>
          <o:OLEObject Type="Embed" ProgID="Equation.3" ShapeID="_x0000_i1054" DrawAspect="Content" ObjectID="_1525086210" r:id="rId50"/>
        </w:object>
      </w:r>
      <w:r w:rsidRPr="00854626">
        <w:rPr>
          <w:rFonts w:ascii="Times New Roman" w:hAnsi="Times New Roman"/>
          <w:sz w:val="28"/>
          <w:szCs w:val="28"/>
        </w:rPr>
        <w:t xml:space="preserve">площадь    единичного шара в </w:t>
      </w:r>
      <w:r w:rsidRPr="00854626">
        <w:rPr>
          <w:rFonts w:ascii="Times New Roman" w:hAnsi="Times New Roman"/>
          <w:position w:val="-4"/>
          <w:sz w:val="28"/>
          <w:szCs w:val="28"/>
        </w:rPr>
        <w:object w:dxaOrig="320" w:dyaOrig="300">
          <v:shape id="_x0000_i1055" type="#_x0000_t75" style="width:15.75pt;height:15pt" o:ole="">
            <v:imagedata r:id="rId51" o:title=""/>
          </v:shape>
          <o:OLEObject Type="Embed" ProgID="Equation.3" ShapeID="_x0000_i1055" DrawAspect="Content" ObjectID="_1525086211" r:id="rId52"/>
        </w:objec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position w:val="-10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         </w:t>
      </w:r>
      <w:r w:rsidRPr="00854626">
        <w:rPr>
          <w:rFonts w:ascii="Times New Roman" w:hAnsi="Times New Roman"/>
          <w:position w:val="-32"/>
          <w:sz w:val="28"/>
          <w:szCs w:val="28"/>
        </w:rPr>
        <w:object w:dxaOrig="2480" w:dyaOrig="760">
          <v:shape id="_x0000_i1056" type="#_x0000_t75" style="width:123.75pt;height:38.25pt" o:ole="">
            <v:imagedata r:id="rId53" o:title=""/>
          </v:shape>
          <o:OLEObject Type="Embed" ProgID="Equation.3" ShapeID="_x0000_i1056" DrawAspect="Content" ObjectID="_1525086212" r:id="rId54"/>
        </w:object>
      </w:r>
      <w:r w:rsidRPr="00854626">
        <w:rPr>
          <w:rFonts w:ascii="Times New Roman" w:hAnsi="Times New Roman"/>
          <w:sz w:val="28"/>
          <w:szCs w:val="28"/>
        </w:rPr>
        <w:t xml:space="preserve">              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1780" w:dyaOrig="420">
          <v:shape id="_x0000_i1057" type="#_x0000_t75" style="width:87.75pt;height:20.25pt" o:ole="">
            <v:imagedata r:id="rId55" o:title=""/>
          </v:shape>
          <o:OLEObject Type="Embed" ProgID="Equation.3" ShapeID="_x0000_i1057" DrawAspect="Content" ObjectID="_1525086213" r:id="rId56"/>
        </w:object>
      </w:r>
      <w:r w:rsidRPr="00854626">
        <w:rPr>
          <w:rFonts w:ascii="Times New Roman" w:hAnsi="Times New Roman"/>
          <w:sz w:val="28"/>
          <w:szCs w:val="28"/>
        </w:rPr>
        <w:t>,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2400" w:dyaOrig="340">
          <v:shape id="_x0000_i1058" type="#_x0000_t75" style="width:120pt;height:17.25pt" o:ole="">
            <v:imagedata r:id="rId57" o:title=""/>
          </v:shape>
          <o:OLEObject Type="Embed" ProgID="Equation.3" ShapeID="_x0000_i1058" DrawAspect="Content" ObjectID="_1525086214" r:id="rId58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Здесь берется регулярная ветвь аналитической функции   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360" w:dyaOrig="320">
          <v:shape id="_x0000_i1059" type="#_x0000_t75" style="width:18pt;height:15.75pt" o:ole="">
            <v:imagedata r:id="rId59" o:title=""/>
          </v:shape>
          <o:OLEObject Type="Embed" ProgID="Equation.3" ShapeID="_x0000_i1059" DrawAspect="Content" ObjectID="_1525086215" r:id="rId60"/>
        </w:object>
      </w:r>
      <w:r w:rsidRPr="00854626">
        <w:rPr>
          <w:rFonts w:ascii="Times New Roman" w:hAnsi="Times New Roman"/>
          <w:sz w:val="28"/>
          <w:szCs w:val="28"/>
        </w:rPr>
        <w:t xml:space="preserve"> в плоскости с разрезом  вдоль  вещественной  отрицательной полуоси, которая вещественна при вещественном 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320" w:dyaOrig="320">
          <v:shape id="_x0000_i1060" type="#_x0000_t75" style="width:15.75pt;height:15.75pt" o:ole="">
            <v:imagedata r:id="rId61" o:title=""/>
          </v:shape>
          <o:OLEObject Type="Embed" ProgID="Equation.3" ShapeID="_x0000_i1060" DrawAspect="Content" ObjectID="_1525086216" r:id="rId62"/>
        </w:object>
      </w:r>
      <w:r w:rsidRPr="00854626">
        <w:rPr>
          <w:rFonts w:ascii="Times New Roman" w:hAnsi="Times New Roman"/>
          <w:position w:val="-4"/>
          <w:sz w:val="28"/>
          <w:szCs w:val="28"/>
        </w:rPr>
        <w:t>.</w:t>
      </w:r>
    </w:p>
    <w:p w:rsidR="00D95E49" w:rsidRPr="00854626" w:rsidRDefault="00D95E49" w:rsidP="00854626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                 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2299" w:dyaOrig="380">
          <v:shape id="_x0000_i1061" type="#_x0000_t75" style="width:119.25pt;height:19.5pt" o:ole="">
            <v:imagedata r:id="rId63" o:title=""/>
          </v:shape>
          <o:OLEObject Type="Embed" ProgID="Equation.3" ShapeID="_x0000_i1061" DrawAspect="Content" ObjectID="_1525086217" r:id="rId64"/>
        </w:object>
      </w:r>
      <w:r w:rsidRPr="00854626">
        <w:rPr>
          <w:rFonts w:ascii="Times New Roman" w:hAnsi="Times New Roman"/>
          <w:sz w:val="28"/>
          <w:szCs w:val="28"/>
        </w:rPr>
        <w:t xml:space="preserve">                        (1.0.1)</w:t>
      </w:r>
    </w:p>
    <w:p w:rsidR="00D95E49" w:rsidRDefault="00D95E49" w:rsidP="00843E1E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где, </w:t>
      </w:r>
      <w:r w:rsidRPr="00854626">
        <w:rPr>
          <w:rFonts w:ascii="Times New Roman" w:hAnsi="Times New Roman"/>
          <w:position w:val="-10"/>
          <w:sz w:val="28"/>
          <w:szCs w:val="28"/>
          <w:lang w:val="en-US"/>
        </w:rPr>
        <w:object w:dxaOrig="2079" w:dyaOrig="340">
          <v:shape id="_x0000_i1062" type="#_x0000_t75" style="width:110.25pt;height:18pt" o:ole="">
            <v:imagedata r:id="rId65" o:title=""/>
          </v:shape>
          <o:OLEObject Type="Embed" ProgID="Equation.3" ShapeID="_x0000_i1062" DrawAspect="Content" ObjectID="_1525086218" r:id="rId66"/>
        </w:object>
      </w:r>
      <w:r w:rsidRPr="00854626">
        <w:rPr>
          <w:rFonts w:ascii="Times New Roman" w:hAnsi="Times New Roman"/>
          <w:sz w:val="28"/>
          <w:szCs w:val="28"/>
        </w:rPr>
        <w:t xml:space="preserve"> в дальнейшем через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180" w:dyaOrig="220">
          <v:shape id="_x0000_i1063" type="#_x0000_t75" style="width:9pt;height:10.5pt" o:ole="">
            <v:imagedata r:id="rId67" o:title=""/>
          </v:shape>
          <o:OLEObject Type="Embed" ProgID="Equation.3" ShapeID="_x0000_i1063" DrawAspect="Content" ObjectID="_1525086219" r:id="rId68"/>
        </w:object>
      </w:r>
      <w:r>
        <w:rPr>
          <w:rFonts w:ascii="Times New Roman" w:hAnsi="Times New Roman"/>
          <w:sz w:val="28"/>
          <w:szCs w:val="28"/>
        </w:rPr>
        <w:t>-обозначаем все постоянные</w:t>
      </w:r>
    </w:p>
    <w:p w:rsidR="00D95E49" w:rsidRPr="00854626" w:rsidRDefault="00D95E49" w:rsidP="0062162E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числа,  </w:t>
      </w:r>
      <w:r w:rsidRPr="00843E1E">
        <w:rPr>
          <w:rFonts w:ascii="Times New Roman" w:hAnsi="Times New Roman"/>
          <w:position w:val="-50"/>
          <w:sz w:val="28"/>
          <w:szCs w:val="28"/>
        </w:rPr>
        <w:object w:dxaOrig="3000" w:dyaOrig="1120">
          <v:shape id="_x0000_i1064" type="#_x0000_t75" style="width:150pt;height:56.25pt" o:ole="">
            <v:imagedata r:id="rId69" o:title=""/>
          </v:shape>
          <o:OLEObject Type="Embed" ProgID="Equation.3" ShapeID="_x0000_i1064" DrawAspect="Content" ObjectID="_1525086220" r:id="rId70"/>
        </w:object>
      </w:r>
    </w:p>
    <w:p w:rsidR="00D95E49" w:rsidRPr="00854626" w:rsidRDefault="00D95E49" w:rsidP="00285297">
      <w:pPr>
        <w:spacing w:line="360" w:lineRule="auto"/>
        <w:ind w:right="75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ab/>
        <w:t xml:space="preserve">      </w:t>
      </w:r>
      <w:r w:rsidRPr="00843E1E">
        <w:rPr>
          <w:rFonts w:ascii="Times New Roman" w:hAnsi="Times New Roman"/>
          <w:b/>
          <w:sz w:val="28"/>
          <w:szCs w:val="28"/>
        </w:rPr>
        <w:t>Теорема  1.</w:t>
      </w:r>
      <w:r w:rsidRPr="00854626">
        <w:rPr>
          <w:rFonts w:ascii="Times New Roman" w:hAnsi="Times New Roman"/>
          <w:sz w:val="28"/>
          <w:szCs w:val="28"/>
        </w:rPr>
        <w:t xml:space="preserve">      Функция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920" w:dyaOrig="360">
          <v:shape id="_x0000_i1065" type="#_x0000_t75" style="width:45pt;height:18pt" o:ole="">
            <v:imagedata r:id="rId71" o:title=""/>
          </v:shape>
          <o:OLEObject Type="Embed" ProgID="Equation.3" ShapeID="_x0000_i1065" DrawAspect="Content" ObjectID="_1525086221" r:id="rId72"/>
        </w:object>
      </w:r>
      <w:r w:rsidRPr="00854626">
        <w:rPr>
          <w:rFonts w:ascii="Times New Roman" w:hAnsi="Times New Roman"/>
          <w:sz w:val="28"/>
          <w:szCs w:val="28"/>
        </w:rPr>
        <w:t xml:space="preserve"> определенная формулой   (1.0.1)                             имеет вид</w:t>
      </w:r>
    </w:p>
    <w:p w:rsidR="00D95E49" w:rsidRPr="00854626" w:rsidRDefault="00D95E49" w:rsidP="00285297">
      <w:pPr>
        <w:spacing w:line="360" w:lineRule="auto"/>
        <w:ind w:right="75"/>
        <w:contextualSpacing/>
        <w:jc w:val="center"/>
        <w:rPr>
          <w:rFonts w:ascii="Times New Roman" w:hAnsi="Times New Roman"/>
          <w:position w:val="-94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br/>
      </w:r>
      <w:r w:rsidRPr="00854626">
        <w:rPr>
          <w:rFonts w:ascii="Times New Roman" w:hAnsi="Times New Roman"/>
          <w:position w:val="-38"/>
          <w:sz w:val="28"/>
          <w:szCs w:val="28"/>
        </w:rPr>
        <w:object w:dxaOrig="7960" w:dyaOrig="820">
          <v:shape id="_x0000_i1066" type="#_x0000_t75" style="width:393.75pt;height:41.25pt" o:ole="">
            <v:imagedata r:id="rId73" o:title=""/>
          </v:shape>
          <o:OLEObject Type="Embed" ProgID="Equation.3" ShapeID="_x0000_i1066" DrawAspect="Content" ObjectID="_1525086222" r:id="rId74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где 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position w:val="-50"/>
          <w:sz w:val="28"/>
          <w:szCs w:val="28"/>
        </w:rPr>
      </w:pPr>
      <w:r w:rsidRPr="00854626">
        <w:rPr>
          <w:rFonts w:ascii="Times New Roman" w:hAnsi="Times New Roman"/>
          <w:position w:val="-32"/>
          <w:sz w:val="28"/>
          <w:szCs w:val="28"/>
        </w:rPr>
        <w:object w:dxaOrig="4560" w:dyaOrig="760">
          <v:shape id="_x0000_i1067" type="#_x0000_t75" style="width:225.75pt;height:38.25pt" o:ole="">
            <v:imagedata r:id="rId75" o:title=""/>
          </v:shape>
          <o:OLEObject Type="Embed" ProgID="Equation.3" ShapeID="_x0000_i1067" DrawAspect="Content" ObjectID="_1525086223" r:id="rId76"/>
        </w:object>
      </w:r>
      <w:r w:rsidRPr="00854626">
        <w:rPr>
          <w:rFonts w:ascii="Times New Roman" w:hAnsi="Times New Roman"/>
          <w:position w:val="-32"/>
          <w:sz w:val="28"/>
          <w:szCs w:val="28"/>
        </w:rPr>
        <w:object w:dxaOrig="4620" w:dyaOrig="760">
          <v:shape id="_x0000_i1068" type="#_x0000_t75" style="width:231pt;height:38.25pt" o:ole="">
            <v:imagedata r:id="rId77" o:title=""/>
          </v:shape>
          <o:OLEObject Type="Embed" ProgID="Equation.3" ShapeID="_x0000_i1068" DrawAspect="Content" ObjectID="_1525086224" r:id="rId78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position w:val="-50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>,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1320" w:dyaOrig="360">
          <v:shape id="_x0000_i1069" type="#_x0000_t75" style="width:66pt;height:18pt" o:ole="">
            <v:imagedata r:id="rId79" o:title=""/>
          </v:shape>
          <o:OLEObject Type="Embed" ProgID="Equation.3" ShapeID="_x0000_i1069" DrawAspect="Content" ObjectID="_1525086225" r:id="rId80"/>
        </w:object>
      </w:r>
      <w:r w:rsidRPr="00854626">
        <w:rPr>
          <w:rFonts w:ascii="Times New Roman" w:hAnsi="Times New Roman"/>
          <w:sz w:val="28"/>
          <w:szCs w:val="28"/>
        </w:rPr>
        <w:t>,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4180" w:dyaOrig="380">
          <v:shape id="_x0000_i1070" type="#_x0000_t75" style="width:207pt;height:18.75pt" o:ole="">
            <v:imagedata r:id="rId81" o:title=""/>
          </v:shape>
          <o:OLEObject Type="Embed" ProgID="Equation.3" ShapeID="_x0000_i1070" DrawAspect="Content" ObjectID="_1525086226" r:id="rId82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>Действительно: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position w:val="-32"/>
          <w:sz w:val="28"/>
          <w:szCs w:val="28"/>
        </w:rPr>
      </w:pPr>
      <w:r w:rsidRPr="00854626">
        <w:rPr>
          <w:rFonts w:ascii="Times New Roman" w:hAnsi="Times New Roman"/>
          <w:position w:val="-72"/>
          <w:sz w:val="28"/>
          <w:szCs w:val="28"/>
        </w:rPr>
        <w:object w:dxaOrig="7440" w:dyaOrig="1560">
          <v:shape id="_x0000_i1071" type="#_x0000_t75" style="width:372pt;height:78pt" o:ole="">
            <v:imagedata r:id="rId83" o:title=""/>
          </v:shape>
          <o:OLEObject Type="Embed" ProgID="Equation.3" ShapeID="_x0000_i1071" DrawAspect="Content" ObjectID="_1525086227" r:id="rId84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position w:val="-32"/>
          <w:sz w:val="28"/>
          <w:szCs w:val="28"/>
        </w:rPr>
        <w:object w:dxaOrig="9340" w:dyaOrig="760">
          <v:shape id="_x0000_i1072" type="#_x0000_t75" style="width:467.25pt;height:38.25pt" o:ole="">
            <v:imagedata r:id="rId85" o:title=""/>
          </v:shape>
          <o:OLEObject Type="Embed" ProgID="Equation.3" ShapeID="_x0000_i1072" DrawAspect="Content" ObjectID="_1525086228" r:id="rId86"/>
        </w:object>
      </w:r>
      <w:r w:rsidRPr="00854626">
        <w:rPr>
          <w:rFonts w:ascii="Times New Roman" w:hAnsi="Times New Roman"/>
          <w:sz w:val="28"/>
          <w:szCs w:val="28"/>
        </w:rPr>
        <w:t xml:space="preserve">Тогда  так, как   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1560" w:dyaOrig="260">
          <v:shape id="_x0000_i1073" type="#_x0000_t75" style="width:77.25pt;height:12pt" o:ole="">
            <v:imagedata r:id="rId87" o:title=""/>
          </v:shape>
          <o:OLEObject Type="Embed" ProgID="Equation.3" ShapeID="_x0000_i1073" DrawAspect="Content" ObjectID="_1525086229" r:id="rId88"/>
        </w:object>
      </w:r>
      <w:r w:rsidRPr="00854626">
        <w:rPr>
          <w:rFonts w:ascii="Times New Roman" w:hAnsi="Times New Roman"/>
          <w:sz w:val="28"/>
          <w:szCs w:val="28"/>
        </w:rPr>
        <w:t xml:space="preserve"> ,</w:t>
      </w:r>
      <w:r w:rsidRPr="00854626">
        <w:rPr>
          <w:rFonts w:ascii="Times New Roman" w:hAnsi="Times New Roman"/>
          <w:position w:val="-12"/>
          <w:sz w:val="28"/>
          <w:szCs w:val="28"/>
        </w:rPr>
        <w:t xml:space="preserve">                                  </w:t>
      </w:r>
      <w:r w:rsidRPr="00854626">
        <w:rPr>
          <w:rFonts w:ascii="Times New Roman" w:hAnsi="Times New Roman"/>
          <w:position w:val="-30"/>
          <w:sz w:val="28"/>
          <w:szCs w:val="28"/>
        </w:rPr>
        <w:object w:dxaOrig="2900" w:dyaOrig="680">
          <v:shape id="_x0000_i1074" type="#_x0000_t75" style="width:143.25pt;height:33.75pt" o:ole="">
            <v:imagedata r:id="rId89" o:title=""/>
          </v:shape>
          <o:OLEObject Type="Embed" ProgID="Equation.3" ShapeID="_x0000_i1074" DrawAspect="Content" ObjectID="_1525086230" r:id="rId90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position w:val="-32"/>
          <w:sz w:val="28"/>
          <w:szCs w:val="28"/>
        </w:rPr>
      </w:pPr>
      <w:r w:rsidRPr="00854626">
        <w:rPr>
          <w:rFonts w:ascii="Times New Roman" w:hAnsi="Times New Roman"/>
          <w:position w:val="-32"/>
          <w:sz w:val="28"/>
          <w:szCs w:val="28"/>
        </w:rPr>
        <w:t xml:space="preserve">                                         </w:t>
      </w:r>
      <w:r w:rsidRPr="00854626">
        <w:rPr>
          <w:rFonts w:ascii="Times New Roman" w:hAnsi="Times New Roman"/>
          <w:position w:val="-70"/>
          <w:sz w:val="28"/>
          <w:szCs w:val="28"/>
        </w:rPr>
        <w:object w:dxaOrig="5480" w:dyaOrig="1520">
          <v:shape id="_x0000_i1075" type="#_x0000_t75" style="width:273.75pt;height:75.75pt" o:ole="">
            <v:imagedata r:id="rId91" o:title=""/>
          </v:shape>
          <o:OLEObject Type="Embed" ProgID="Equation.3" ShapeID="_x0000_i1075" DrawAspect="Content" ObjectID="_1525086231" r:id="rId92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position w:val="-32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Поэтому   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center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position w:val="-42"/>
          <w:sz w:val="28"/>
          <w:szCs w:val="28"/>
        </w:rPr>
        <w:object w:dxaOrig="7220" w:dyaOrig="859">
          <v:shape id="_x0000_i1076" type="#_x0000_t75" style="width:360.75pt;height:42.75pt" o:ole="">
            <v:imagedata r:id="rId93" o:title=""/>
          </v:shape>
          <o:OLEObject Type="Embed" ProgID="Equation.3" ShapeID="_x0000_i1076" DrawAspect="Content" ObjectID="_1525086232" r:id="rId94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position w:val="-74"/>
          <w:sz w:val="28"/>
          <w:szCs w:val="28"/>
        </w:rPr>
        <w:object w:dxaOrig="9720" w:dyaOrig="1540">
          <v:shape id="_x0000_i1077" type="#_x0000_t75" style="width:486pt;height:76.5pt" o:ole="">
            <v:imagedata r:id="rId95" o:title=""/>
          </v:shape>
          <o:OLEObject Type="Embed" ProgID="Equation.3" ShapeID="_x0000_i1077" DrawAspect="Content" ObjectID="_1525086233" r:id="rId96"/>
        </w:object>
      </w:r>
      <w:r w:rsidRPr="00854626">
        <w:rPr>
          <w:rFonts w:ascii="Times New Roman" w:hAnsi="Times New Roman"/>
          <w:sz w:val="28"/>
          <w:szCs w:val="28"/>
        </w:rPr>
        <w:t xml:space="preserve"> и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center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position w:val="-94"/>
          <w:sz w:val="28"/>
          <w:szCs w:val="28"/>
        </w:rPr>
        <w:object w:dxaOrig="6020" w:dyaOrig="2000">
          <v:shape id="_x0000_i1078" type="#_x0000_t75" style="width:297.75pt;height:99.75pt" o:ole="">
            <v:imagedata r:id="rId97" o:title=""/>
          </v:shape>
          <o:OLEObject Type="Embed" ProgID="Equation.3" ShapeID="_x0000_i1078" DrawAspect="Content" ObjectID="_1525086234" r:id="rId98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А 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2360" w:dyaOrig="380">
          <v:shape id="_x0000_i1079" type="#_x0000_t75" style="width:123pt;height:19.5pt" o:ole="">
            <v:imagedata r:id="rId99" o:title=""/>
          </v:shape>
          <o:OLEObject Type="Embed" ProgID="Equation.3" ShapeID="_x0000_i1079" DrawAspect="Content" ObjectID="_1525086235" r:id="rId100"/>
        </w:object>
      </w:r>
      <w:r w:rsidRPr="00854626">
        <w:rPr>
          <w:rFonts w:ascii="Times New Roman" w:hAnsi="Times New Roman"/>
          <w:position w:val="-12"/>
          <w:sz w:val="28"/>
          <w:szCs w:val="28"/>
        </w:rPr>
        <w:t xml:space="preserve">  </w:t>
      </w:r>
      <w:r w:rsidRPr="00854626">
        <w:rPr>
          <w:rFonts w:ascii="Times New Roman" w:hAnsi="Times New Roman"/>
          <w:sz w:val="28"/>
          <w:szCs w:val="28"/>
        </w:rPr>
        <w:t>имеет вид</w:t>
      </w:r>
      <w:r w:rsidRPr="00854626">
        <w:rPr>
          <w:rFonts w:ascii="Times New Roman" w:hAnsi="Times New Roman"/>
          <w:position w:val="-12"/>
          <w:sz w:val="28"/>
          <w:szCs w:val="28"/>
        </w:rPr>
        <w:t xml:space="preserve">  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position w:val="-112"/>
          <w:sz w:val="28"/>
          <w:szCs w:val="28"/>
        </w:rPr>
      </w:pPr>
      <w:r w:rsidRPr="00285297">
        <w:rPr>
          <w:rFonts w:ascii="Times New Roman" w:hAnsi="Times New Roman"/>
          <w:position w:val="-112"/>
          <w:sz w:val="28"/>
          <w:szCs w:val="28"/>
        </w:rPr>
        <w:object w:dxaOrig="9300" w:dyaOrig="2360">
          <v:shape id="_x0000_i1080" type="#_x0000_t75" style="width:460.5pt;height:117pt" o:ole="">
            <v:imagedata r:id="rId101" o:title=""/>
          </v:shape>
          <o:OLEObject Type="Embed" ProgID="Equation.3" ShapeID="_x0000_i1080" DrawAspect="Content" ObjectID="_1525086236" r:id="rId102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Когда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1440" w:dyaOrig="340">
          <v:shape id="_x0000_i1081" type="#_x0000_t75" style="width:1in;height:17.25pt" o:ole="">
            <v:imagedata r:id="rId103" o:title=""/>
          </v:shape>
          <o:OLEObject Type="Embed" ProgID="Equation.3" ShapeID="_x0000_i1081" DrawAspect="Content" ObjectID="_1525086237" r:id="rId104"/>
        </w:object>
      </w:r>
      <w:r w:rsidRPr="00854626">
        <w:rPr>
          <w:rFonts w:ascii="Times New Roman" w:hAnsi="Times New Roman"/>
          <w:sz w:val="28"/>
          <w:szCs w:val="28"/>
        </w:rPr>
        <w:t xml:space="preserve">,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1280" w:dyaOrig="340">
          <v:shape id="_x0000_i1082" type="#_x0000_t75" style="width:63pt;height:17.25pt" o:ole="">
            <v:imagedata r:id="rId105" o:title=""/>
          </v:shape>
          <o:OLEObject Type="Embed" ProgID="Equation.3" ShapeID="_x0000_i1082" DrawAspect="Content" ObjectID="_1525086238" r:id="rId106"/>
        </w:object>
      </w:r>
      <w:r w:rsidRPr="00854626">
        <w:rPr>
          <w:rFonts w:ascii="Times New Roman" w:hAnsi="Times New Roman"/>
          <w:sz w:val="28"/>
          <w:szCs w:val="28"/>
        </w:rPr>
        <w:t xml:space="preserve">  тогда                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7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position w:val="-38"/>
          <w:sz w:val="28"/>
          <w:szCs w:val="28"/>
        </w:rPr>
        <w:object w:dxaOrig="7960" w:dyaOrig="820">
          <v:shape id="_x0000_i1083" type="#_x0000_t75" style="width:393.75pt;height:41.25pt" o:ole="">
            <v:imagedata r:id="rId107" o:title=""/>
          </v:shape>
          <o:OLEObject Type="Embed" ProgID="Equation.3" ShapeID="_x0000_i1083" DrawAspect="Content" ObjectID="_1525086239" r:id="rId108"/>
        </w:object>
      </w:r>
    </w:p>
    <w:p w:rsidR="00D95E49" w:rsidRPr="00854626" w:rsidRDefault="00D95E49" w:rsidP="00854626">
      <w:pPr>
        <w:tabs>
          <w:tab w:val="left" w:pos="0"/>
          <w:tab w:val="left" w:pos="540"/>
        </w:tabs>
        <w:spacing w:line="360" w:lineRule="auto"/>
        <w:ind w:right="75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854626">
        <w:rPr>
          <w:rFonts w:ascii="Times New Roman" w:hAnsi="Times New Roman"/>
          <w:b/>
          <w:sz w:val="28"/>
          <w:szCs w:val="28"/>
        </w:rPr>
        <w:t>Лемма  1.</w:t>
      </w:r>
      <w:r w:rsidRPr="00854626">
        <w:rPr>
          <w:rFonts w:ascii="Times New Roman" w:hAnsi="Times New Roman"/>
          <w:sz w:val="28"/>
          <w:szCs w:val="28"/>
        </w:rPr>
        <w:t xml:space="preserve"> Функция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1080" w:dyaOrig="360">
          <v:shape id="_x0000_i1084" type="#_x0000_t75" style="width:59.25pt;height:19.5pt" o:ole="">
            <v:imagedata r:id="rId109" o:title=""/>
          </v:shape>
          <o:OLEObject Type="Embed" ProgID="Equation.3" ShapeID="_x0000_i1084" DrawAspect="Content" ObjectID="_1525086240" r:id="rId110"/>
        </w:object>
      </w:r>
      <w:r w:rsidRPr="00854626">
        <w:rPr>
          <w:rFonts w:ascii="Times New Roman" w:hAnsi="Times New Roman"/>
          <w:sz w:val="28"/>
          <w:szCs w:val="28"/>
        </w:rPr>
        <w:t>, определенная формулой (1.0.0),</w:t>
      </w:r>
    </w:p>
    <w:p w:rsidR="00D95E49" w:rsidRPr="00854626" w:rsidRDefault="00D95E49" w:rsidP="00854626">
      <w:pPr>
        <w:tabs>
          <w:tab w:val="left" w:pos="0"/>
          <w:tab w:val="left" w:pos="540"/>
        </w:tabs>
        <w:spacing w:line="360" w:lineRule="auto"/>
        <w:ind w:right="75"/>
        <w:contextualSpacing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при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599" w:dyaOrig="280">
          <v:shape id="_x0000_i1085" type="#_x0000_t75" style="width:30pt;height:14.25pt" o:ole="">
            <v:imagedata r:id="rId111" o:title=""/>
          </v:shape>
          <o:OLEObject Type="Embed" ProgID="Equation.3" ShapeID="_x0000_i1085" DrawAspect="Content" ObjectID="_1525086241" r:id="rId112"/>
        </w:object>
      </w:r>
      <w:r w:rsidRPr="00854626">
        <w:rPr>
          <w:rFonts w:ascii="Times New Roman" w:hAnsi="Times New Roman"/>
          <w:sz w:val="28"/>
          <w:szCs w:val="28"/>
        </w:rPr>
        <w:t xml:space="preserve"> - является гармонической  функцией по переменной у.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-5"/>
        <w:contextualSpacing/>
        <w:jc w:val="center"/>
        <w:rPr>
          <w:rFonts w:ascii="Times New Roman" w:hAnsi="Times New Roman"/>
          <w:position w:val="-12"/>
          <w:sz w:val="28"/>
          <w:szCs w:val="28"/>
        </w:rPr>
      </w:pPr>
      <w:r w:rsidRPr="00854626">
        <w:rPr>
          <w:rFonts w:ascii="Times New Roman" w:hAnsi="Times New Roman"/>
          <w:b/>
          <w:sz w:val="28"/>
          <w:szCs w:val="28"/>
        </w:rPr>
        <w:t>Лемма  2</w:t>
      </w:r>
      <w:r w:rsidRPr="00854626">
        <w:rPr>
          <w:rFonts w:ascii="Times New Roman" w:hAnsi="Times New Roman"/>
          <w:sz w:val="28"/>
          <w:szCs w:val="28"/>
        </w:rPr>
        <w:t xml:space="preserve"> </w:t>
      </w:r>
      <w:r w:rsidRPr="00854626">
        <w:rPr>
          <w:rFonts w:ascii="Times New Roman" w:hAnsi="Times New Roman"/>
          <w:b/>
          <w:bCs/>
          <w:sz w:val="28"/>
          <w:szCs w:val="28"/>
        </w:rPr>
        <w:t>.</w:t>
      </w:r>
      <w:r w:rsidRPr="00854626">
        <w:rPr>
          <w:rFonts w:ascii="Times New Roman" w:hAnsi="Times New Roman"/>
          <w:position w:val="-12"/>
          <w:sz w:val="28"/>
          <w:szCs w:val="28"/>
        </w:rPr>
        <w:t xml:space="preserve"> 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2260" w:dyaOrig="380">
          <v:shape id="_x0000_i1086" type="#_x0000_t75" style="width:123pt;height:21pt" o:ole="">
            <v:imagedata r:id="rId113" o:title=""/>
          </v:shape>
          <o:OLEObject Type="Embed" ProgID="Equation.3" ShapeID="_x0000_i1086" DrawAspect="Content" ObjectID="_1525086242" r:id="rId114"/>
        </w:object>
      </w:r>
      <w:r w:rsidRPr="00854626">
        <w:rPr>
          <w:rFonts w:ascii="Times New Roman" w:hAnsi="Times New Roman"/>
          <w:sz w:val="28"/>
          <w:szCs w:val="28"/>
        </w:rPr>
        <w:t xml:space="preserve">   где</w:t>
      </w:r>
      <w:r w:rsidRPr="00854626">
        <w:rPr>
          <w:rFonts w:ascii="Times New Roman" w:hAnsi="Times New Roman"/>
          <w:position w:val="-12"/>
          <w:sz w:val="28"/>
          <w:szCs w:val="28"/>
        </w:rPr>
        <w:t xml:space="preserve">  </w:t>
      </w:r>
      <w:r w:rsidRPr="00854626">
        <w:rPr>
          <w:rFonts w:ascii="Times New Roman" w:hAnsi="Times New Roman"/>
          <w:position w:val="-24"/>
          <w:sz w:val="28"/>
          <w:szCs w:val="28"/>
        </w:rPr>
        <w:object w:dxaOrig="3519" w:dyaOrig="639">
          <v:shape id="_x0000_i1087" type="#_x0000_t75" style="width:176.25pt;height:32.25pt" o:ole="">
            <v:imagedata r:id="rId115" o:title=""/>
          </v:shape>
          <o:OLEObject Type="Embed" ProgID="Equation.3" ShapeID="_x0000_i1087" DrawAspect="Content" ObjectID="_1525086243" r:id="rId116"/>
        </w:object>
      </w:r>
    </w:p>
    <w:p w:rsidR="00D95E49" w:rsidRDefault="00D95E49" w:rsidP="0085462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гармоническая  функция    в     </w:t>
      </w:r>
      <w:r w:rsidRPr="00854626">
        <w:rPr>
          <w:rFonts w:ascii="Times New Roman" w:hAnsi="Times New Roman"/>
          <w:position w:val="-4"/>
          <w:sz w:val="28"/>
          <w:szCs w:val="28"/>
        </w:rPr>
        <w:object w:dxaOrig="320" w:dyaOrig="300">
          <v:shape id="_x0000_i1088" type="#_x0000_t75" style="width:15.75pt;height:15pt" o:ole="">
            <v:imagedata r:id="rId117" o:title=""/>
          </v:shape>
          <o:OLEObject Type="Embed" ProgID="Equation.3" ShapeID="_x0000_i1088" DrawAspect="Content" ObjectID="_1525086244" r:id="rId118"/>
        </w:object>
      </w:r>
      <w:r w:rsidRPr="00854626">
        <w:rPr>
          <w:rFonts w:ascii="Times New Roman" w:hAnsi="Times New Roman"/>
          <w:sz w:val="28"/>
          <w:szCs w:val="28"/>
        </w:rPr>
        <w:t xml:space="preserve">   по   переменному   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220" w:dyaOrig="260">
          <v:shape id="_x0000_i1089" type="#_x0000_t75" style="width:11.25pt;height:12pt" o:ole="">
            <v:imagedata r:id="rId119" o:title=""/>
          </v:shape>
          <o:OLEObject Type="Embed" ProgID="Equation.3" ShapeID="_x0000_i1089" DrawAspect="Content" ObjectID="_1525086245" r:id="rId120"/>
        </w:object>
      </w:r>
      <w:r w:rsidRPr="00854626">
        <w:rPr>
          <w:rFonts w:ascii="Times New Roman" w:hAnsi="Times New Roman"/>
          <w:sz w:val="28"/>
          <w:szCs w:val="28"/>
        </w:rPr>
        <w:t xml:space="preserve">  включая и  точку 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200" w:dyaOrig="220">
          <v:shape id="_x0000_i1090" type="#_x0000_t75" style="width:10.5pt;height:11.25pt" o:ole="">
            <v:imagedata r:id="rId121" o:title=""/>
          </v:shape>
          <o:OLEObject Type="Embed" ProgID="Equation.3" ShapeID="_x0000_i1090" DrawAspect="Content" ObjectID="_1525086246" r:id="rId122"/>
        </w:object>
      </w:r>
      <w:r w:rsidRPr="00854626">
        <w:rPr>
          <w:rFonts w:ascii="Times New Roman" w:hAnsi="Times New Roman"/>
          <w:sz w:val="28"/>
          <w:szCs w:val="28"/>
        </w:rPr>
        <w:t xml:space="preserve">,  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1060" w:dyaOrig="380">
          <v:shape id="_x0000_i1091" type="#_x0000_t75" style="width:65.25pt;height:23.25pt" o:ole="">
            <v:imagedata r:id="rId123" o:title=""/>
          </v:shape>
          <o:OLEObject Type="Embed" ProgID="Equation.3" ShapeID="_x0000_i1091" DrawAspect="Content" ObjectID="_1525086247" r:id="rId124"/>
        </w:object>
      </w:r>
      <w:r w:rsidRPr="00854626">
        <w:rPr>
          <w:rFonts w:ascii="Times New Roman" w:hAnsi="Times New Roman"/>
          <w:sz w:val="28"/>
          <w:szCs w:val="28"/>
        </w:rPr>
        <w:t xml:space="preserve"> является бигармонической функцией:        </w:t>
      </w:r>
      <w:r w:rsidRPr="00854626">
        <w:rPr>
          <w:rFonts w:ascii="Times New Roman" w:hAnsi="Times New Roman"/>
          <w:sz w:val="28"/>
          <w:szCs w:val="28"/>
        </w:rPr>
        <w:object w:dxaOrig="1639" w:dyaOrig="380">
          <v:shape id="_x0000_i1092" type="#_x0000_t75" style="width:90.75pt;height:20.25pt" o:ole="">
            <v:imagedata r:id="rId125" o:title=""/>
          </v:shape>
          <o:OLEObject Type="Embed" ProgID="Equation.3" ShapeID="_x0000_i1092" DrawAspect="Content" ObjectID="_1525086248" r:id="rId126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54626">
        <w:rPr>
          <w:rFonts w:ascii="Times New Roman" w:hAnsi="Times New Roman"/>
          <w:sz w:val="28"/>
          <w:szCs w:val="28"/>
        </w:rPr>
        <w:t>Доказательство:</w: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-5"/>
        <w:contextualSpacing/>
        <w:rPr>
          <w:rFonts w:ascii="Times New Roman" w:hAnsi="Times New Roman"/>
          <w:position w:val="-12"/>
          <w:sz w:val="28"/>
          <w:szCs w:val="28"/>
        </w:rPr>
      </w:pPr>
      <w:r w:rsidRPr="00854626">
        <w:rPr>
          <w:rFonts w:ascii="Times New Roman" w:hAnsi="Times New Roman"/>
          <w:position w:val="-12"/>
          <w:sz w:val="28"/>
          <w:szCs w:val="28"/>
        </w:rPr>
        <w:t xml:space="preserve">                          </w:t>
      </w:r>
      <w:r w:rsidRPr="005E07F6">
        <w:rPr>
          <w:rFonts w:ascii="Times New Roman" w:hAnsi="Times New Roman"/>
          <w:position w:val="-62"/>
          <w:sz w:val="28"/>
          <w:szCs w:val="28"/>
        </w:rPr>
        <w:object w:dxaOrig="5860" w:dyaOrig="1359">
          <v:shape id="_x0000_i1093" type="#_x0000_t75" style="width:322.5pt;height:77.25pt" o:ole="">
            <v:imagedata r:id="rId127" o:title=""/>
          </v:shape>
          <o:OLEObject Type="Embed" ProgID="Equation.3" ShapeID="_x0000_i1093" DrawAspect="Content" ObjectID="_1525086249" r:id="rId128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-5"/>
        <w:contextualSpacing/>
        <w:rPr>
          <w:rFonts w:ascii="Times New Roman" w:hAnsi="Times New Roman"/>
          <w:position w:val="-12"/>
          <w:sz w:val="28"/>
          <w:szCs w:val="28"/>
        </w:rPr>
      </w:pPr>
      <w:r w:rsidRPr="00854626">
        <w:rPr>
          <w:rFonts w:ascii="Times New Roman" w:hAnsi="Times New Roman"/>
          <w:position w:val="-12"/>
          <w:sz w:val="28"/>
          <w:szCs w:val="28"/>
        </w:rPr>
        <w:t xml:space="preserve">Кроме того      </w:t>
      </w:r>
      <w:r w:rsidRPr="00854626">
        <w:rPr>
          <w:rFonts w:ascii="Times New Roman" w:hAnsi="Times New Roman"/>
          <w:position w:val="-32"/>
          <w:sz w:val="28"/>
          <w:szCs w:val="28"/>
        </w:rPr>
        <w:object w:dxaOrig="6100" w:dyaOrig="740">
          <v:shape id="_x0000_i1094" type="#_x0000_t75" style="width:332.25pt;height:42pt" o:ole="">
            <v:imagedata r:id="rId129" o:title=""/>
          </v:shape>
          <o:OLEObject Type="Embed" ProgID="Equation.3" ShapeID="_x0000_i1094" DrawAspect="Content" ObjectID="_1525086250" r:id="rId130"/>
        </w:object>
      </w:r>
    </w:p>
    <w:p w:rsidR="00D95E49" w:rsidRPr="00854626" w:rsidRDefault="00D95E49" w:rsidP="00854626">
      <w:pPr>
        <w:tabs>
          <w:tab w:val="left" w:pos="180"/>
        </w:tabs>
        <w:spacing w:line="360" w:lineRule="auto"/>
        <w:ind w:right="-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854626">
        <w:rPr>
          <w:rFonts w:ascii="Times New Roman" w:hAnsi="Times New Roman"/>
          <w:position w:val="-12"/>
          <w:sz w:val="28"/>
          <w:szCs w:val="28"/>
        </w:rPr>
        <w:object w:dxaOrig="6080" w:dyaOrig="380">
          <v:shape id="_x0000_i1095" type="#_x0000_t75" style="width:334.5pt;height:21pt" o:ole="">
            <v:imagedata r:id="rId131" o:title=""/>
          </v:shape>
          <o:OLEObject Type="Embed" ProgID="Equation.3" ShapeID="_x0000_i1095" DrawAspect="Content" ObjectID="_1525086251" r:id="rId132"/>
        </w:object>
      </w:r>
    </w:p>
    <w:p w:rsidR="00D95E49" w:rsidRDefault="00D95E49" w:rsidP="005E07F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54626">
        <w:rPr>
          <w:rFonts w:ascii="Times New Roman" w:hAnsi="Times New Roman"/>
          <w:sz w:val="28"/>
          <w:szCs w:val="28"/>
        </w:rPr>
        <w:t>Теперь мы можем утверждать:</w:t>
      </w:r>
    </w:p>
    <w:p w:rsidR="00D95E49" w:rsidRDefault="00D95E49" w:rsidP="005E07F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854626">
        <w:rPr>
          <w:rFonts w:ascii="Times New Roman" w:hAnsi="Times New Roman"/>
          <w:b/>
          <w:sz w:val="28"/>
          <w:szCs w:val="28"/>
        </w:rPr>
        <w:t xml:space="preserve">Теорема 2. </w:t>
      </w:r>
      <w:r w:rsidRPr="00854626">
        <w:rPr>
          <w:rFonts w:ascii="Times New Roman" w:hAnsi="Times New Roman"/>
          <w:sz w:val="28"/>
          <w:szCs w:val="28"/>
        </w:rPr>
        <w:t xml:space="preserve"> Функция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920" w:dyaOrig="360">
          <v:shape id="_x0000_i1096" type="#_x0000_t75" style="width:51.75pt;height:19.5pt" o:ole="">
            <v:imagedata r:id="rId133" o:title=""/>
          </v:shape>
          <o:OLEObject Type="Embed" ProgID="Equation.3" ShapeID="_x0000_i1096" DrawAspect="Content" ObjectID="_1525086252" r:id="rId134"/>
        </w:object>
      </w:r>
      <w:r w:rsidRPr="00854626">
        <w:rPr>
          <w:rFonts w:ascii="Times New Roman" w:hAnsi="Times New Roman"/>
          <w:sz w:val="28"/>
          <w:szCs w:val="28"/>
        </w:rPr>
        <w:t xml:space="preserve">, определенная формулой (1.0.1)                              при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599" w:dyaOrig="280">
          <v:shape id="_x0000_i1097" type="#_x0000_t75" style="width:30pt;height:14.25pt" o:ole="">
            <v:imagedata r:id="rId111" o:title=""/>
          </v:shape>
          <o:OLEObject Type="Embed" ProgID="Equation.3" ShapeID="_x0000_i1097" DrawAspect="Content" ObjectID="_1525086253" r:id="rId135"/>
        </w:object>
      </w:r>
      <w:r w:rsidRPr="00854626">
        <w:rPr>
          <w:rFonts w:ascii="Times New Roman" w:hAnsi="Times New Roman"/>
          <w:sz w:val="28"/>
          <w:szCs w:val="28"/>
        </w:rPr>
        <w:t xml:space="preserve"> - является полигармонической  функцией второго порядка (т.е.явл</w:t>
      </w:r>
      <w:r>
        <w:rPr>
          <w:rFonts w:ascii="Times New Roman" w:hAnsi="Times New Roman"/>
          <w:sz w:val="28"/>
          <w:szCs w:val="28"/>
        </w:rPr>
        <w:t>яется бигармонической функцией) и</w:t>
      </w:r>
      <w:r w:rsidRPr="00854626">
        <w:rPr>
          <w:rFonts w:ascii="Times New Roman" w:hAnsi="Times New Roman"/>
          <w:sz w:val="28"/>
          <w:szCs w:val="28"/>
        </w:rPr>
        <w:t xml:space="preserve"> справедлива равенство </w:t>
      </w:r>
    </w:p>
    <w:p w:rsidR="00D95E49" w:rsidRDefault="00D95E49" w:rsidP="005E07F6">
      <w:pPr>
        <w:tabs>
          <w:tab w:val="left" w:pos="0"/>
          <w:tab w:val="left" w:pos="540"/>
        </w:tabs>
        <w:spacing w:line="360" w:lineRule="auto"/>
        <w:ind w:right="75" w:firstLine="540"/>
        <w:contextualSpacing/>
        <w:jc w:val="center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position w:val="-28"/>
          <w:sz w:val="28"/>
          <w:szCs w:val="28"/>
          <w:lang w:val="en-US"/>
        </w:rPr>
        <w:object w:dxaOrig="3260" w:dyaOrig="680">
          <v:shape id="_x0000_i1098" type="#_x0000_t75" style="width:165pt;height:35.25pt" o:ole="">
            <v:imagedata r:id="rId136" o:title=""/>
          </v:shape>
          <o:OLEObject Type="Embed" ProgID="Equation.3" ShapeID="_x0000_i1098" DrawAspect="Content" ObjectID="_1525086254" r:id="rId137"/>
        </w:object>
      </w:r>
      <w:r w:rsidRPr="00854626">
        <w:rPr>
          <w:rFonts w:ascii="Times New Roman" w:hAnsi="Times New Roman"/>
          <w:sz w:val="28"/>
          <w:szCs w:val="28"/>
        </w:rPr>
        <w:t>(1.0</w:t>
      </w:r>
      <w:r>
        <w:rPr>
          <w:rFonts w:ascii="Times New Roman" w:hAnsi="Times New Roman"/>
          <w:sz w:val="28"/>
          <w:szCs w:val="28"/>
        </w:rPr>
        <w:t>.2)</w:t>
      </w:r>
    </w:p>
    <w:p w:rsidR="00D95E49" w:rsidRPr="00854626" w:rsidRDefault="00D95E49" w:rsidP="005E07F6">
      <w:pPr>
        <w:tabs>
          <w:tab w:val="left" w:pos="0"/>
          <w:tab w:val="left" w:pos="540"/>
        </w:tabs>
        <w:spacing w:line="360" w:lineRule="auto"/>
        <w:ind w:right="7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где </w:t>
      </w:r>
      <w:r w:rsidRPr="00854626">
        <w:rPr>
          <w:rFonts w:ascii="Times New Roman" w:hAnsi="Times New Roman"/>
          <w:position w:val="-14"/>
          <w:sz w:val="28"/>
          <w:szCs w:val="28"/>
        </w:rPr>
        <w:object w:dxaOrig="1040" w:dyaOrig="420">
          <v:shape id="_x0000_i1099" type="#_x0000_t75" style="width:51.75pt;height:20.25pt" o:ole="">
            <v:imagedata r:id="rId138" o:title=""/>
          </v:shape>
          <o:OLEObject Type="Embed" ProgID="Equation.DSMT4" ShapeID="_x0000_i1099" DrawAspect="Content" ObjectID="_1525086255" r:id="rId139"/>
        </w:object>
      </w:r>
      <w:r w:rsidRPr="00854626">
        <w:rPr>
          <w:rFonts w:ascii="Times New Roman" w:hAnsi="Times New Roman"/>
          <w:sz w:val="28"/>
          <w:szCs w:val="28"/>
        </w:rPr>
        <w:t xml:space="preserve"> гармоническая функция  по переменной </w:t>
      </w:r>
      <w:r w:rsidRPr="00854626">
        <w:rPr>
          <w:rFonts w:ascii="Times New Roman" w:hAnsi="Times New Roman"/>
          <w:position w:val="-10"/>
          <w:sz w:val="28"/>
          <w:szCs w:val="28"/>
        </w:rPr>
        <w:object w:dxaOrig="220" w:dyaOrig="260">
          <v:shape id="_x0000_i1100" type="#_x0000_t75" style="width:11.25pt;height:12pt" o:ole="">
            <v:imagedata r:id="rId119" o:title=""/>
          </v:shape>
          <o:OLEObject Type="Embed" ProgID="Equation.3" ShapeID="_x0000_i1100" DrawAspect="Content" ObjectID="_1525086256" r:id="rId140"/>
        </w:object>
      </w:r>
      <w:r w:rsidRPr="00854626">
        <w:rPr>
          <w:rFonts w:ascii="Times New Roman" w:hAnsi="Times New Roman"/>
          <w:sz w:val="28"/>
          <w:szCs w:val="28"/>
        </w:rPr>
        <w:t xml:space="preserve">, включая и точку </w:t>
      </w:r>
      <w:r w:rsidRPr="00854626">
        <w:rPr>
          <w:rFonts w:ascii="Times New Roman" w:hAnsi="Times New Roman"/>
          <w:position w:val="-6"/>
          <w:sz w:val="28"/>
          <w:szCs w:val="28"/>
        </w:rPr>
        <w:object w:dxaOrig="200" w:dyaOrig="220">
          <v:shape id="_x0000_i1101" type="#_x0000_t75" style="width:10.5pt;height:11.25pt" o:ole="">
            <v:imagedata r:id="rId121" o:title=""/>
          </v:shape>
          <o:OLEObject Type="Embed" ProgID="Equation.3" ShapeID="_x0000_i1101" DrawAspect="Content" ObjectID="_1525086257" r:id="rId141"/>
        </w:object>
      </w:r>
      <w:r w:rsidRPr="00854626">
        <w:rPr>
          <w:rFonts w:ascii="Times New Roman" w:hAnsi="Times New Roman"/>
          <w:sz w:val="28"/>
          <w:szCs w:val="28"/>
        </w:rPr>
        <w:t>.</w:t>
      </w:r>
    </w:p>
    <w:p w:rsidR="00D95E49" w:rsidRPr="00854626" w:rsidRDefault="00D95E49" w:rsidP="005E07F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Для    функции   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840" w:dyaOrig="360">
          <v:shape id="_x0000_i1102" type="#_x0000_t75" style="width:42pt;height:18pt" o:ole="">
            <v:imagedata r:id="rId142" o:title=""/>
          </v:shape>
          <o:OLEObject Type="Embed" ProgID="Equation.3" ShapeID="_x0000_i1102" DrawAspect="Content" ObjectID="_1525086258" r:id="rId143"/>
        </w:object>
      </w:r>
      <w:r w:rsidRPr="00854626">
        <w:rPr>
          <w:rFonts w:ascii="Times New Roman" w:hAnsi="Times New Roman"/>
          <w:sz w:val="28"/>
          <w:szCs w:val="28"/>
        </w:rPr>
        <w:t xml:space="preserve">  и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900" w:dyaOrig="360">
          <v:shape id="_x0000_i1103" type="#_x0000_t75" style="width:44.25pt;height:18pt" o:ole="">
            <v:imagedata r:id="rId144" o:title=""/>
          </v:shape>
          <o:OLEObject Type="Embed" ProgID="Equation.3" ShapeID="_x0000_i1103" DrawAspect="Content" ObjectID="_1525086259" r:id="rId145"/>
        </w:object>
      </w:r>
      <w:r w:rsidRPr="00854626">
        <w:rPr>
          <w:rFonts w:ascii="Times New Roman" w:hAnsi="Times New Roman"/>
          <w:sz w:val="28"/>
          <w:szCs w:val="28"/>
        </w:rPr>
        <w:t xml:space="preserve">   имеет   места  представление</w:t>
      </w:r>
    </w:p>
    <w:p w:rsidR="00D95E49" w:rsidRPr="00854626" w:rsidRDefault="00D95E49" w:rsidP="005E07F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sz w:val="28"/>
          <w:szCs w:val="28"/>
        </w:rPr>
        <w:t xml:space="preserve">                          </w:t>
      </w:r>
      <w:r w:rsidRPr="00854626">
        <w:rPr>
          <w:rFonts w:ascii="Times New Roman" w:hAnsi="Times New Roman"/>
          <w:position w:val="-28"/>
          <w:sz w:val="28"/>
          <w:szCs w:val="28"/>
        </w:rPr>
        <w:object w:dxaOrig="2720" w:dyaOrig="680">
          <v:shape id="_x0000_i1104" type="#_x0000_t75" style="width:135pt;height:33.75pt" o:ole="">
            <v:imagedata r:id="rId146" o:title=""/>
          </v:shape>
          <o:OLEObject Type="Embed" ProgID="Equation.3" ShapeID="_x0000_i1104" DrawAspect="Content" ObjectID="_1525086260" r:id="rId147"/>
        </w:object>
      </w:r>
      <w:r w:rsidRPr="00854626">
        <w:rPr>
          <w:rFonts w:ascii="Times New Roman" w:hAnsi="Times New Roman"/>
          <w:sz w:val="28"/>
          <w:szCs w:val="28"/>
        </w:rPr>
        <w:t xml:space="preserve">         </w:t>
      </w:r>
      <w:r w:rsidRPr="00854626">
        <w:rPr>
          <w:rFonts w:ascii="Times New Roman" w:hAnsi="Times New Roman"/>
          <w:position w:val="-24"/>
          <w:sz w:val="28"/>
          <w:szCs w:val="28"/>
        </w:rPr>
        <w:object w:dxaOrig="2940" w:dyaOrig="620">
          <v:shape id="_x0000_i1105" type="#_x0000_t75" style="width:147pt;height:31.5pt" o:ole="">
            <v:imagedata r:id="rId148" o:title=""/>
          </v:shape>
          <o:OLEObject Type="Embed" ProgID="Equation.3" ShapeID="_x0000_i1105" DrawAspect="Content" ObjectID="_1525086261" r:id="rId149"/>
        </w:object>
      </w:r>
      <w:r w:rsidRPr="00854626">
        <w:rPr>
          <w:rFonts w:ascii="Times New Roman" w:hAnsi="Times New Roman"/>
          <w:sz w:val="28"/>
          <w:szCs w:val="28"/>
        </w:rPr>
        <w:t>.</w:t>
      </w:r>
    </w:p>
    <w:p w:rsidR="00D95E49" w:rsidRPr="00854626" w:rsidRDefault="00D95E49" w:rsidP="005E07F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 w:rsidRPr="00854626">
        <w:rPr>
          <w:rFonts w:ascii="Times New Roman" w:hAnsi="Times New Roman"/>
          <w:b/>
          <w:sz w:val="28"/>
          <w:szCs w:val="28"/>
        </w:rPr>
        <w:tab/>
      </w:r>
      <w:r w:rsidRPr="00854626">
        <w:rPr>
          <w:rFonts w:ascii="Times New Roman" w:hAnsi="Times New Roman"/>
          <w:sz w:val="28"/>
          <w:szCs w:val="28"/>
        </w:rPr>
        <w:t xml:space="preserve"> </w:t>
      </w:r>
      <w:r w:rsidRPr="00854626">
        <w:rPr>
          <w:rFonts w:ascii="Times New Roman" w:hAnsi="Times New Roman"/>
          <w:b/>
          <w:sz w:val="28"/>
          <w:szCs w:val="28"/>
        </w:rPr>
        <w:t xml:space="preserve">Теорема </w:t>
      </w:r>
      <w:r>
        <w:rPr>
          <w:rFonts w:ascii="Times New Roman" w:hAnsi="Times New Roman"/>
          <w:b/>
          <w:sz w:val="28"/>
          <w:szCs w:val="28"/>
        </w:rPr>
        <w:t>3</w:t>
      </w:r>
      <w:r w:rsidRPr="00854626">
        <w:rPr>
          <w:rFonts w:ascii="Times New Roman" w:hAnsi="Times New Roman"/>
          <w:b/>
          <w:sz w:val="28"/>
          <w:szCs w:val="28"/>
        </w:rPr>
        <w:t xml:space="preserve">.  </w:t>
      </w:r>
      <w:r w:rsidRPr="00854626">
        <w:rPr>
          <w:rFonts w:ascii="Times New Roman" w:hAnsi="Times New Roman"/>
          <w:sz w:val="28"/>
          <w:szCs w:val="28"/>
        </w:rPr>
        <w:t xml:space="preserve">Для  функция </w:t>
      </w:r>
      <w:r w:rsidRPr="00854626">
        <w:rPr>
          <w:rFonts w:ascii="Times New Roman" w:hAnsi="Times New Roman"/>
          <w:position w:val="-12"/>
          <w:sz w:val="28"/>
          <w:szCs w:val="28"/>
        </w:rPr>
        <w:object w:dxaOrig="920" w:dyaOrig="360">
          <v:shape id="_x0000_i1106" type="#_x0000_t75" style="width:45pt;height:18pt" o:ole="">
            <v:imagedata r:id="rId150" o:title=""/>
          </v:shape>
          <o:OLEObject Type="Embed" ProgID="Equation.3" ShapeID="_x0000_i1106" DrawAspect="Content" ObjectID="_1525086262" r:id="rId151"/>
        </w:object>
      </w:r>
      <w:r w:rsidRPr="00854626">
        <w:rPr>
          <w:rFonts w:ascii="Times New Roman" w:hAnsi="Times New Roman"/>
          <w:sz w:val="28"/>
          <w:szCs w:val="28"/>
        </w:rPr>
        <w:t xml:space="preserve">, определенная формулой (1.0.0), </w:t>
      </w:r>
    </w:p>
    <w:p w:rsidR="00D95E49" w:rsidRPr="00AA7F8E" w:rsidRDefault="00D95E49" w:rsidP="005E07F6">
      <w:pPr>
        <w:tabs>
          <w:tab w:val="left" w:pos="180"/>
        </w:tabs>
        <w:spacing w:line="360" w:lineRule="auto"/>
        <w:ind w:right="-5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854626">
        <w:rPr>
          <w:rFonts w:ascii="Times New Roman" w:hAnsi="Times New Roman"/>
          <w:sz w:val="28"/>
          <w:szCs w:val="28"/>
        </w:rPr>
        <w:t>справедливо</w:t>
      </w:r>
      <w:r w:rsidRPr="00AA7F8E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854626">
        <w:rPr>
          <w:rFonts w:ascii="Times New Roman" w:hAnsi="Times New Roman"/>
          <w:sz w:val="28"/>
          <w:szCs w:val="28"/>
        </w:rPr>
        <w:t>равенство</w:t>
      </w:r>
      <w:r w:rsidRPr="00AA7F8E">
        <w:rPr>
          <w:rFonts w:ascii="Times New Roman" w:hAnsi="Times New Roman"/>
          <w:sz w:val="28"/>
          <w:szCs w:val="28"/>
          <w:lang w:val="en-US"/>
        </w:rPr>
        <w:t>:</w:t>
      </w:r>
    </w:p>
    <w:p w:rsidR="00D95E49" w:rsidRPr="00AA7F8E" w:rsidRDefault="00D95E49" w:rsidP="00843E1E">
      <w:pPr>
        <w:tabs>
          <w:tab w:val="left" w:pos="180"/>
        </w:tabs>
        <w:spacing w:line="360" w:lineRule="auto"/>
        <w:ind w:right="-5" w:firstLine="900"/>
        <w:contextualSpacing/>
        <w:jc w:val="both"/>
        <w:outlineLvl w:val="0"/>
        <w:rPr>
          <w:rFonts w:ascii="Times New Roman" w:hAnsi="Times New Roman"/>
          <w:position w:val="-64"/>
          <w:sz w:val="28"/>
          <w:szCs w:val="28"/>
          <w:lang w:val="en-US"/>
        </w:rPr>
      </w:pPr>
      <w:r w:rsidRPr="00AA7F8E">
        <w:rPr>
          <w:rFonts w:ascii="Times New Roman" w:hAnsi="Times New Roman"/>
          <w:sz w:val="28"/>
          <w:szCs w:val="28"/>
          <w:lang w:val="en-US"/>
        </w:rPr>
        <w:t xml:space="preserve">                          </w:t>
      </w:r>
      <w:r w:rsidRPr="00854626">
        <w:rPr>
          <w:rFonts w:ascii="Times New Roman" w:hAnsi="Times New Roman"/>
          <w:position w:val="-66"/>
          <w:sz w:val="28"/>
          <w:szCs w:val="28"/>
          <w:lang w:val="en-GB"/>
        </w:rPr>
        <w:object w:dxaOrig="4080" w:dyaOrig="1040">
          <v:shape id="_x0000_i1107" type="#_x0000_t75" style="width:204pt;height:51.75pt" o:ole="">
            <v:imagedata r:id="rId152" o:title=""/>
          </v:shape>
          <o:OLEObject Type="Embed" ProgID="Equation.3" ShapeID="_x0000_i1107" DrawAspect="Content" ObjectID="_1525086263" r:id="rId153"/>
        </w:object>
      </w:r>
      <w:r w:rsidRPr="00AA7F8E">
        <w:rPr>
          <w:rFonts w:ascii="Times New Roman" w:hAnsi="Times New Roman"/>
          <w:position w:val="-66"/>
          <w:sz w:val="28"/>
          <w:szCs w:val="28"/>
          <w:lang w:val="en-US"/>
        </w:rPr>
        <w:t xml:space="preserve">             </w:t>
      </w:r>
      <w:r w:rsidRPr="00AA7F8E">
        <w:rPr>
          <w:rFonts w:ascii="Times New Roman" w:hAnsi="Times New Roman"/>
          <w:sz w:val="28"/>
          <w:szCs w:val="28"/>
          <w:lang w:val="en-US"/>
        </w:rPr>
        <w:t xml:space="preserve">(1.0.4)                              </w:t>
      </w:r>
    </w:p>
    <w:p w:rsidR="00D95E49" w:rsidRPr="00285297" w:rsidRDefault="00D95E49" w:rsidP="00843E1E">
      <w:pPr>
        <w:tabs>
          <w:tab w:val="left" w:pos="180"/>
        </w:tabs>
        <w:spacing w:line="360" w:lineRule="auto"/>
        <w:ind w:right="-5"/>
        <w:contextualSpacing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285297">
        <w:rPr>
          <w:rFonts w:ascii="Times New Roman" w:hAnsi="Times New Roman"/>
          <w:sz w:val="28"/>
          <w:szCs w:val="28"/>
          <w:lang w:val="en-US"/>
        </w:rPr>
        <w:t xml:space="preserve">                                    </w:t>
      </w:r>
      <w:r w:rsidRPr="00854626">
        <w:rPr>
          <w:rFonts w:ascii="Times New Roman" w:hAnsi="Times New Roman"/>
          <w:position w:val="-66"/>
          <w:sz w:val="28"/>
          <w:szCs w:val="28"/>
          <w:lang w:val="en-GB"/>
        </w:rPr>
        <w:object w:dxaOrig="3940" w:dyaOrig="1080">
          <v:shape id="_x0000_i1108" type="#_x0000_t75" style="width:195pt;height:53.25pt" o:ole="">
            <v:imagedata r:id="rId154" o:title=""/>
          </v:shape>
          <o:OLEObject Type="Embed" ProgID="Equation.3" ShapeID="_x0000_i1108" DrawAspect="Content" ObjectID="_1525086264" r:id="rId155"/>
        </w:object>
      </w:r>
      <w:r w:rsidRPr="00285297">
        <w:rPr>
          <w:rFonts w:ascii="Times New Roman" w:hAnsi="Times New Roman"/>
          <w:sz w:val="28"/>
          <w:szCs w:val="28"/>
          <w:lang w:val="en-US"/>
        </w:rPr>
        <w:t xml:space="preserve">                  (1.0.5)</w:t>
      </w:r>
      <w:r w:rsidRPr="00285297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85297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</w:p>
    <w:p w:rsidR="00D95E49" w:rsidRPr="00DD307F" w:rsidRDefault="00D95E49" w:rsidP="00285297">
      <w:pPr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DD307F">
        <w:rPr>
          <w:rFonts w:ascii="Times New Roman" w:hAnsi="Times New Roman"/>
          <w:b/>
          <w:sz w:val="28"/>
          <w:szCs w:val="28"/>
        </w:rPr>
        <w:t>Литература</w:t>
      </w:r>
      <w:r w:rsidRPr="00DD307F">
        <w:rPr>
          <w:rFonts w:ascii="Times New Roman" w:hAnsi="Times New Roman"/>
          <w:b/>
          <w:sz w:val="28"/>
          <w:szCs w:val="28"/>
          <w:lang w:val="en-GB"/>
        </w:rPr>
        <w:t>:</w:t>
      </w:r>
    </w:p>
    <w:p w:rsidR="00D95E49" w:rsidRPr="008927E5" w:rsidRDefault="00D95E49" w:rsidP="0028529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74EB9">
        <w:rPr>
          <w:rFonts w:ascii="Times New Roman" w:hAnsi="Times New Roman"/>
          <w:sz w:val="28"/>
          <w:szCs w:val="28"/>
          <w:lang w:val="en-US"/>
        </w:rPr>
        <w:t>1</w:t>
      </w:r>
      <w:r w:rsidRPr="008927E5">
        <w:rPr>
          <w:rFonts w:ascii="Times New Roman" w:hAnsi="Times New Roman"/>
          <w:sz w:val="28"/>
          <w:szCs w:val="28"/>
          <w:lang w:val="en-US"/>
        </w:rPr>
        <w:t>. Yarmukhamedov. Sh. Ya. a Task Cauchy  for polyharmonic of the equation. The reports of WOUNDS 2003 volumes 388, №2, with 102-165.</w:t>
      </w:r>
    </w:p>
    <w:p w:rsidR="00D95E49" w:rsidRPr="008927E5" w:rsidRDefault="00D95E49" w:rsidP="002852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4EB9">
        <w:rPr>
          <w:rFonts w:ascii="Times New Roman" w:hAnsi="Times New Roman"/>
          <w:sz w:val="28"/>
          <w:szCs w:val="28"/>
          <w:lang w:val="en-US"/>
        </w:rPr>
        <w:t>2</w:t>
      </w:r>
      <w:r w:rsidRPr="008927E5">
        <w:rPr>
          <w:rFonts w:ascii="Times New Roman" w:hAnsi="Times New Roman"/>
          <w:sz w:val="28"/>
          <w:szCs w:val="28"/>
          <w:lang w:val="en-US"/>
        </w:rPr>
        <w:t xml:space="preserve">. Mazhya. B. G., About the decision of a task Cauchy for the equation </w:t>
      </w:r>
      <w:smartTag w:uri="urn:schemas-microsoft-com:office:smarttags" w:element="place">
        <w:r w:rsidRPr="008927E5">
          <w:rPr>
            <w:rFonts w:ascii="Times New Roman" w:hAnsi="Times New Roman"/>
            <w:sz w:val="28"/>
            <w:szCs w:val="28"/>
            <w:lang w:val="en-US"/>
          </w:rPr>
          <w:t>Laplace</w:t>
        </w:r>
      </w:smartTag>
      <w:r w:rsidRPr="008927E5">
        <w:rPr>
          <w:rFonts w:ascii="Times New Roman" w:hAnsi="Times New Roman"/>
          <w:sz w:val="28"/>
          <w:szCs w:val="28"/>
          <w:lang w:val="en-US"/>
        </w:rPr>
        <w:t xml:space="preserve"> (uniqueness, approximation). Works</w:t>
      </w:r>
      <w:r w:rsidRPr="008927E5">
        <w:rPr>
          <w:rFonts w:ascii="Times New Roman" w:hAnsi="Times New Roman"/>
          <w:sz w:val="28"/>
          <w:szCs w:val="28"/>
        </w:rPr>
        <w:t xml:space="preserve"> ММО, 1974, т.30, </w:t>
      </w:r>
      <w:r w:rsidRPr="008927E5">
        <w:rPr>
          <w:rFonts w:ascii="Times New Roman" w:hAnsi="Times New Roman"/>
          <w:sz w:val="28"/>
          <w:szCs w:val="28"/>
          <w:lang w:val="en-US"/>
        </w:rPr>
        <w:t>with</w:t>
      </w:r>
      <w:r w:rsidRPr="008927E5">
        <w:rPr>
          <w:rFonts w:ascii="Times New Roman" w:hAnsi="Times New Roman"/>
          <w:sz w:val="28"/>
          <w:szCs w:val="28"/>
        </w:rPr>
        <w:t xml:space="preserve"> 61-114). </w:t>
      </w:r>
    </w:p>
    <w:p w:rsidR="00D95E49" w:rsidRPr="008927E5" w:rsidRDefault="00D95E49" w:rsidP="00285297">
      <w:pPr>
        <w:tabs>
          <w:tab w:val="left" w:pos="720"/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927E5">
        <w:rPr>
          <w:rFonts w:ascii="Times New Roman" w:hAnsi="Times New Roman"/>
          <w:sz w:val="28"/>
          <w:szCs w:val="28"/>
        </w:rPr>
        <w:t>3. Жураева Н.Ю.  Об интегральном представлении  полигармонических функций. Ташкент. ДАН РУз № 3, 2008г. с.18-20.</w:t>
      </w:r>
    </w:p>
    <w:sectPr w:rsidR="00D95E49" w:rsidRPr="008927E5" w:rsidSect="00843E1E">
      <w:footerReference w:type="default" r:id="rId15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E49" w:rsidRDefault="00D95E49" w:rsidP="006A6094">
      <w:pPr>
        <w:spacing w:after="0" w:line="240" w:lineRule="auto"/>
      </w:pPr>
      <w:r>
        <w:separator/>
      </w:r>
    </w:p>
  </w:endnote>
  <w:endnote w:type="continuationSeparator" w:id="1">
    <w:p w:rsidR="00D95E49" w:rsidRDefault="00D95E49" w:rsidP="006A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E49" w:rsidRDefault="00D95E49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D95E49" w:rsidRDefault="00D95E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E49" w:rsidRDefault="00D95E49" w:rsidP="006A6094">
      <w:pPr>
        <w:spacing w:after="0" w:line="240" w:lineRule="auto"/>
      </w:pPr>
      <w:r>
        <w:separator/>
      </w:r>
    </w:p>
  </w:footnote>
  <w:footnote w:type="continuationSeparator" w:id="1">
    <w:p w:rsidR="00D95E49" w:rsidRDefault="00D95E49" w:rsidP="006A60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709"/>
    <w:rsid w:val="000F3CB1"/>
    <w:rsid w:val="00127B19"/>
    <w:rsid w:val="001921BD"/>
    <w:rsid w:val="00224D3E"/>
    <w:rsid w:val="002342E0"/>
    <w:rsid w:val="00285297"/>
    <w:rsid w:val="002A5D86"/>
    <w:rsid w:val="00352FF2"/>
    <w:rsid w:val="00483941"/>
    <w:rsid w:val="004C5352"/>
    <w:rsid w:val="005E07F6"/>
    <w:rsid w:val="0062162E"/>
    <w:rsid w:val="00674EB9"/>
    <w:rsid w:val="006A6094"/>
    <w:rsid w:val="00760BD8"/>
    <w:rsid w:val="00787ED1"/>
    <w:rsid w:val="008335D9"/>
    <w:rsid w:val="00843E1E"/>
    <w:rsid w:val="00854626"/>
    <w:rsid w:val="008927E5"/>
    <w:rsid w:val="00A14709"/>
    <w:rsid w:val="00AA2C68"/>
    <w:rsid w:val="00AA7F8E"/>
    <w:rsid w:val="00B82969"/>
    <w:rsid w:val="00C06D42"/>
    <w:rsid w:val="00D37DCC"/>
    <w:rsid w:val="00D746D4"/>
    <w:rsid w:val="00D95E49"/>
    <w:rsid w:val="00DD307F"/>
    <w:rsid w:val="00E51EDD"/>
    <w:rsid w:val="00E73239"/>
    <w:rsid w:val="00EB3730"/>
    <w:rsid w:val="00FA1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F8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470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14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47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6A6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A60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A6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609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58.wmf"/><Relationship Id="rId21" Type="http://schemas.openxmlformats.org/officeDocument/2006/relationships/image" Target="media/image11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6.wmf"/><Relationship Id="rId138" Type="http://schemas.openxmlformats.org/officeDocument/2006/relationships/image" Target="media/image68.wmf"/><Relationship Id="rId154" Type="http://schemas.openxmlformats.org/officeDocument/2006/relationships/image" Target="media/image75.wmf"/><Relationship Id="rId16" Type="http://schemas.openxmlformats.org/officeDocument/2006/relationships/oleObject" Target="embeddings/oleObject3.bin"/><Relationship Id="rId107" Type="http://schemas.openxmlformats.org/officeDocument/2006/relationships/image" Target="media/image53.wmf"/><Relationship Id="rId11" Type="http://schemas.openxmlformats.org/officeDocument/2006/relationships/image" Target="media/image5.png"/><Relationship Id="rId32" Type="http://schemas.openxmlformats.org/officeDocument/2006/relationships/image" Target="media/image16.wmf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61.wmf"/><Relationship Id="rId128" Type="http://schemas.openxmlformats.org/officeDocument/2006/relationships/oleObject" Target="embeddings/oleObject60.bin"/><Relationship Id="rId144" Type="http://schemas.openxmlformats.org/officeDocument/2006/relationships/image" Target="media/image70.wmf"/><Relationship Id="rId149" Type="http://schemas.openxmlformats.org/officeDocument/2006/relationships/oleObject" Target="embeddings/oleObject72.bin"/><Relationship Id="rId5" Type="http://schemas.openxmlformats.org/officeDocument/2006/relationships/endnotes" Target="end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7.wmf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oleObject" Target="embeddings/oleObject66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2.wmf"/><Relationship Id="rId150" Type="http://schemas.openxmlformats.org/officeDocument/2006/relationships/image" Target="media/image73.wmf"/><Relationship Id="rId155" Type="http://schemas.openxmlformats.org/officeDocument/2006/relationships/oleObject" Target="embeddings/oleObject75.bin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9.wmf"/><Relationship Id="rId103" Type="http://schemas.openxmlformats.org/officeDocument/2006/relationships/image" Target="media/image51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4.wmf"/><Relationship Id="rId20" Type="http://schemas.openxmlformats.org/officeDocument/2006/relationships/oleObject" Target="embeddings/oleObject5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2.bin"/><Relationship Id="rId140" Type="http://schemas.openxmlformats.org/officeDocument/2006/relationships/oleObject" Target="embeddings/oleObject67.bin"/><Relationship Id="rId145" Type="http://schemas.openxmlformats.org/officeDocument/2006/relationships/oleObject" Target="embeddings/oleObject70.bin"/><Relationship Id="rId153" Type="http://schemas.openxmlformats.org/officeDocument/2006/relationships/oleObject" Target="embeddings/oleObject74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9.wmf"/><Relationship Id="rId127" Type="http://schemas.openxmlformats.org/officeDocument/2006/relationships/image" Target="media/image63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5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7.bin"/><Relationship Id="rId130" Type="http://schemas.openxmlformats.org/officeDocument/2006/relationships/oleObject" Target="embeddings/oleObject61.bin"/><Relationship Id="rId135" Type="http://schemas.openxmlformats.org/officeDocument/2006/relationships/oleObject" Target="embeddings/oleObject64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51" Type="http://schemas.openxmlformats.org/officeDocument/2006/relationships/oleObject" Target="embeddings/oleObject73.bin"/><Relationship Id="rId156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39" Type="http://schemas.openxmlformats.org/officeDocument/2006/relationships/image" Target="media/image19.wmf"/><Relationship Id="rId109" Type="http://schemas.openxmlformats.org/officeDocument/2006/relationships/image" Target="media/image54.wmf"/><Relationship Id="rId34" Type="http://schemas.openxmlformats.org/officeDocument/2006/relationships/image" Target="media/image17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41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7" Type="http://schemas.openxmlformats.org/officeDocument/2006/relationships/image" Target="media/image2.png"/><Relationship Id="rId71" Type="http://schemas.openxmlformats.org/officeDocument/2006/relationships/image" Target="media/image35.wmf"/><Relationship Id="rId92" Type="http://schemas.openxmlformats.org/officeDocument/2006/relationships/oleObject" Target="embeddings/oleObject42.bin"/><Relationship Id="rId2" Type="http://schemas.openxmlformats.org/officeDocument/2006/relationships/settings" Target="settings.xml"/><Relationship Id="rId29" Type="http://schemas.openxmlformats.org/officeDocument/2006/relationships/oleObject" Target="embeddings/oleObject10.bin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image" Target="media/image67.wmf"/><Relationship Id="rId157" Type="http://schemas.openxmlformats.org/officeDocument/2006/relationships/fontTable" Target="fontTable.xml"/><Relationship Id="rId61" Type="http://schemas.openxmlformats.org/officeDocument/2006/relationships/image" Target="media/image30.wmf"/><Relationship Id="rId82" Type="http://schemas.openxmlformats.org/officeDocument/2006/relationships/oleObject" Target="embeddings/oleObject37.bin"/><Relationship Id="rId152" Type="http://schemas.openxmlformats.org/officeDocument/2006/relationships/image" Target="media/image74.wmf"/><Relationship Id="rId19" Type="http://schemas.openxmlformats.org/officeDocument/2006/relationships/image" Target="media/image10.wmf"/><Relationship Id="rId14" Type="http://schemas.openxmlformats.org/officeDocument/2006/relationships/oleObject" Target="embeddings/oleObject2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71.bin"/><Relationship Id="rId8" Type="http://schemas.openxmlformats.org/officeDocument/2006/relationships/image" Target="media/image3.png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60.wmf"/><Relationship Id="rId142" Type="http://schemas.openxmlformats.org/officeDocument/2006/relationships/image" Target="media/image69.wmf"/><Relationship Id="rId3" Type="http://schemas.openxmlformats.org/officeDocument/2006/relationships/webSettings" Target="webSettings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3.wmf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5.bin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6</Pages>
  <Words>4406</Words>
  <Characters>2512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2016-05-11T09:23:00Z</dcterms:created>
  <dcterms:modified xsi:type="dcterms:W3CDTF">2016-05-18T11:15:00Z</dcterms:modified>
</cp:coreProperties>
</file>