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864" w:rsidRPr="00516E58" w:rsidRDefault="00AB5864" w:rsidP="00516E58">
      <w:pPr>
        <w:spacing w:line="360" w:lineRule="auto"/>
        <w:ind w:left="708" w:firstLine="708"/>
        <w:jc w:val="right"/>
        <w:rPr>
          <w:b/>
          <w:sz w:val="28"/>
          <w:szCs w:val="28"/>
          <w:lang w:val="en-US"/>
        </w:rPr>
      </w:pPr>
      <w:r w:rsidRPr="00516E58">
        <w:rPr>
          <w:b/>
          <w:sz w:val="28"/>
          <w:szCs w:val="28"/>
          <w:lang w:val="en-US"/>
        </w:rPr>
        <w:t xml:space="preserve"> N.A.</w:t>
      </w:r>
      <w:r w:rsidRPr="00266DAF">
        <w:rPr>
          <w:b/>
          <w:sz w:val="28"/>
          <w:szCs w:val="28"/>
          <w:lang w:val="en-US"/>
        </w:rPr>
        <w:t xml:space="preserve"> </w:t>
      </w:r>
      <w:r w:rsidRPr="00516E58">
        <w:rPr>
          <w:b/>
          <w:sz w:val="28"/>
          <w:szCs w:val="28"/>
          <w:lang w:val="en-US"/>
        </w:rPr>
        <w:t>Ruziqulova</w:t>
      </w:r>
    </w:p>
    <w:p w:rsidR="00AB5864" w:rsidRPr="00516E58" w:rsidRDefault="00AB5864" w:rsidP="00C73E9B">
      <w:pPr>
        <w:spacing w:line="360" w:lineRule="auto"/>
        <w:ind w:firstLine="706"/>
        <w:jc w:val="right"/>
        <w:rPr>
          <w:b/>
          <w:sz w:val="28"/>
          <w:szCs w:val="28"/>
          <w:lang w:val="en-US"/>
        </w:rPr>
      </w:pPr>
      <w:r w:rsidRPr="00C40C47">
        <w:rPr>
          <w:b/>
          <w:bCs/>
          <w:color w:val="000000"/>
          <w:sz w:val="28"/>
          <w:szCs w:val="28"/>
          <w:lang w:val="en-US"/>
        </w:rPr>
        <w:t>A.</w:t>
      </w:r>
      <w:r>
        <w:rPr>
          <w:b/>
          <w:bCs/>
          <w:color w:val="000000"/>
          <w:sz w:val="28"/>
          <w:szCs w:val="28"/>
          <w:lang w:val="en-US"/>
        </w:rPr>
        <w:t xml:space="preserve">A. </w:t>
      </w:r>
      <w:r w:rsidRPr="00602E30">
        <w:rPr>
          <w:b/>
          <w:bCs/>
          <w:color w:val="000000"/>
          <w:sz w:val="28"/>
          <w:szCs w:val="28"/>
          <w:lang w:val="en-US"/>
        </w:rPr>
        <w:t>Ashrapov</w:t>
      </w:r>
      <w:r>
        <w:rPr>
          <w:b/>
          <w:bCs/>
          <w:color w:val="000000"/>
          <w:sz w:val="28"/>
          <w:szCs w:val="28"/>
          <w:lang w:val="uk-UA"/>
        </w:rPr>
        <w:t xml:space="preserve">, </w:t>
      </w:r>
      <w:r w:rsidRPr="00516E58">
        <w:rPr>
          <w:b/>
          <w:sz w:val="28"/>
          <w:szCs w:val="28"/>
          <w:lang w:val="en-US"/>
        </w:rPr>
        <w:t xml:space="preserve">I.S.Zohidova </w:t>
      </w:r>
    </w:p>
    <w:p w:rsidR="00AB5864" w:rsidRPr="00266DAF" w:rsidRDefault="00AB5864" w:rsidP="00C73E9B">
      <w:pPr>
        <w:spacing w:line="360" w:lineRule="auto"/>
        <w:ind w:firstLine="706"/>
        <w:jc w:val="right"/>
        <w:rPr>
          <w:b/>
          <w:bCs/>
          <w:color w:val="000000"/>
          <w:sz w:val="28"/>
          <w:szCs w:val="28"/>
          <w:lang w:val="en-GB"/>
        </w:rPr>
      </w:pPr>
      <w:r w:rsidRPr="00266DAF">
        <w:rPr>
          <w:b/>
          <w:bCs/>
          <w:color w:val="000000"/>
          <w:sz w:val="28"/>
          <w:szCs w:val="28"/>
          <w:lang w:val="en-GB"/>
        </w:rPr>
        <w:t>(Samarqand, O`zbekiston)</w:t>
      </w:r>
    </w:p>
    <w:p w:rsidR="00AB5864" w:rsidRPr="00516E58" w:rsidRDefault="00AB5864" w:rsidP="00516E58">
      <w:pPr>
        <w:spacing w:line="360" w:lineRule="auto"/>
        <w:ind w:left="708" w:firstLine="708"/>
        <w:jc w:val="center"/>
        <w:rPr>
          <w:b/>
          <w:sz w:val="28"/>
          <w:szCs w:val="28"/>
          <w:lang w:val="en-US"/>
        </w:rPr>
      </w:pPr>
      <w:bookmarkStart w:id="0" w:name="_GoBack"/>
      <w:bookmarkEnd w:id="0"/>
    </w:p>
    <w:p w:rsidR="00AB5864" w:rsidRDefault="00AB5864" w:rsidP="00516E58">
      <w:pPr>
        <w:spacing w:line="360" w:lineRule="auto"/>
        <w:ind w:left="708" w:firstLine="708"/>
        <w:jc w:val="center"/>
        <w:rPr>
          <w:b/>
          <w:sz w:val="28"/>
          <w:szCs w:val="28"/>
          <w:lang w:val="uk-UA"/>
        </w:rPr>
      </w:pPr>
      <w:r w:rsidRPr="00516E58">
        <w:rPr>
          <w:b/>
          <w:sz w:val="28"/>
          <w:szCs w:val="28"/>
          <w:lang w:val="en-US"/>
        </w:rPr>
        <w:t>TO’RDOR SHILLIQQURT – DEROSERAS RETICULATUM (MULLER, 1774) NING KO</w:t>
      </w:r>
      <w:r>
        <w:rPr>
          <w:b/>
          <w:sz w:val="28"/>
          <w:szCs w:val="28"/>
          <w:lang w:val="en-US"/>
        </w:rPr>
        <w:t>’</w:t>
      </w:r>
      <w:r w:rsidRPr="00516E58">
        <w:rPr>
          <w:b/>
          <w:sz w:val="28"/>
          <w:szCs w:val="28"/>
          <w:lang w:val="en-US"/>
        </w:rPr>
        <w:t xml:space="preserve">PAYISHIGA HARORATNING TA’SIRI </w:t>
      </w:r>
    </w:p>
    <w:p w:rsidR="00AB5864" w:rsidRPr="00266DAF" w:rsidRDefault="00AB5864" w:rsidP="00516E58">
      <w:pPr>
        <w:spacing w:line="360" w:lineRule="auto"/>
        <w:ind w:left="708" w:firstLine="708"/>
        <w:jc w:val="center"/>
        <w:rPr>
          <w:b/>
          <w:sz w:val="28"/>
          <w:szCs w:val="28"/>
          <w:lang w:val="uk-UA"/>
        </w:rPr>
      </w:pPr>
    </w:p>
    <w:p w:rsidR="00AB5864" w:rsidRPr="00266DAF" w:rsidRDefault="00AB5864" w:rsidP="0066579C">
      <w:pPr>
        <w:spacing w:line="360" w:lineRule="auto"/>
        <w:ind w:firstLine="708"/>
        <w:jc w:val="both"/>
        <w:rPr>
          <w:sz w:val="28"/>
          <w:szCs w:val="28"/>
          <w:lang w:val="uz-Cyrl-UZ"/>
        </w:rPr>
      </w:pPr>
      <w:r w:rsidRPr="000C3FBA">
        <w:rPr>
          <w:sz w:val="28"/>
          <w:szCs w:val="28"/>
          <w:lang w:val="uz-Cyrl-UZ"/>
        </w:rPr>
        <w:t xml:space="preserve">Ma’lumki qishloq xo’jaligi ekinlari zararkunandalari orasida shilliqqurtlar o’ziga xos o’rin egallaydi. Ularning zarari turli mavsumlarda turlicha bo’lib, bu turga xos ravishda oz’garadi. </w:t>
      </w:r>
      <w:r w:rsidRPr="00266DAF">
        <w:rPr>
          <w:sz w:val="28"/>
          <w:szCs w:val="28"/>
          <w:lang w:val="uz-Cyrl-UZ"/>
        </w:rPr>
        <w:t xml:space="preserve">Ayrimturlarningotaserpushtligiularningo’zarealidakengtarqalishimkoniniberadi. HozirgivaqtdabundayturlargaDeroserascaucasicumvaDeroserasreticulatumnikiritishmumkin. Chunkibuturlarhozirda Samarqand shahrivauningatrofidagiturlibiotoplardashilliqqurtlarorasida son jihatdan dominant tur hisoblanadi. Bu turlarEvropaturibo’lib, </w:t>
      </w:r>
      <w:r w:rsidRPr="000C3FBA">
        <w:rPr>
          <w:sz w:val="28"/>
          <w:szCs w:val="28"/>
          <w:lang w:val="uz-Cyrl-UZ"/>
        </w:rPr>
        <w:t>O’rta Osiyoga  o’simliklar bilan keltirilgan.</w:t>
      </w:r>
    </w:p>
    <w:p w:rsidR="00AB5864" w:rsidRPr="000C3FBA" w:rsidRDefault="00AB5864" w:rsidP="0066579C">
      <w:pPr>
        <w:spacing w:line="360" w:lineRule="auto"/>
        <w:ind w:firstLine="708"/>
        <w:jc w:val="both"/>
        <w:rPr>
          <w:sz w:val="28"/>
          <w:szCs w:val="28"/>
          <w:lang w:val="uz-Cyrl-UZ"/>
        </w:rPr>
      </w:pPr>
      <w:r w:rsidRPr="00266DAF">
        <w:rPr>
          <w:sz w:val="28"/>
          <w:szCs w:val="28"/>
          <w:lang w:val="uz-Cyrl-UZ"/>
        </w:rPr>
        <w:t>Deroserasreticulatum</w:t>
      </w:r>
      <w:r w:rsidRPr="000C3FBA">
        <w:rPr>
          <w:sz w:val="28"/>
          <w:szCs w:val="28"/>
          <w:lang w:val="uz-Cyrl-UZ"/>
        </w:rPr>
        <w:t xml:space="preserve"> ilk  bor  Samarqand shahrida faqat issiqxonalardan topil</w:t>
      </w:r>
      <w:r w:rsidRPr="00266DAF">
        <w:rPr>
          <w:sz w:val="28"/>
          <w:szCs w:val="28"/>
          <w:lang w:val="uz-Cyrl-UZ"/>
        </w:rPr>
        <w:t>gan [4]</w:t>
      </w:r>
      <w:r w:rsidRPr="000C3FBA">
        <w:rPr>
          <w:sz w:val="28"/>
          <w:szCs w:val="28"/>
          <w:lang w:val="uz-Cyrl-UZ"/>
        </w:rPr>
        <w:t>. Keyinchalik bu turning shahar hovlilarida keng tarqalganligi va zarar darajasi yuqori ekanligi aniqlandi. Z. Izzatullayev [1] bu turni Shohimardon atrofidan ko’rsatgan. A. Pazilov, D.A.Azimov [4] lar uni tog’dan topishganligini qayd etishgan. I. Uvaliyeva [5] esa bu turni Qozogistonning qoratuproqli zonalari uchun zararli tur sifatida qayd etgan.</w:t>
      </w:r>
    </w:p>
    <w:p w:rsidR="00AB5864" w:rsidRPr="000C3FBA" w:rsidRDefault="00AB5864" w:rsidP="0066579C">
      <w:pPr>
        <w:spacing w:line="360" w:lineRule="auto"/>
        <w:ind w:firstLine="708"/>
        <w:jc w:val="both"/>
        <w:rPr>
          <w:sz w:val="28"/>
          <w:szCs w:val="28"/>
          <w:lang w:val="uz-Cyrl-UZ"/>
        </w:rPr>
      </w:pPr>
      <w:r w:rsidRPr="000C3FBA">
        <w:rPr>
          <w:b/>
          <w:sz w:val="28"/>
          <w:szCs w:val="28"/>
          <w:lang w:val="uz-Cyrl-UZ"/>
        </w:rPr>
        <w:t>Tadqiqotning maqsadi.</w:t>
      </w:r>
      <w:r w:rsidRPr="000C3FBA">
        <w:rPr>
          <w:sz w:val="28"/>
          <w:szCs w:val="28"/>
          <w:lang w:val="uz-Cyrl-UZ"/>
        </w:rPr>
        <w:t xml:space="preserve"> Laboratoriya sharoitida to’rdor shilliqqurtning tuxumlariga haroratning ta’siri va tuxumlarning ochib chiqish jadalligini o’rganish. </w:t>
      </w:r>
    </w:p>
    <w:p w:rsidR="00AB5864" w:rsidRPr="00266DAF" w:rsidRDefault="00AB5864" w:rsidP="0066579C">
      <w:pPr>
        <w:spacing w:line="360" w:lineRule="auto"/>
        <w:ind w:firstLine="708"/>
        <w:jc w:val="both"/>
        <w:rPr>
          <w:sz w:val="28"/>
          <w:szCs w:val="28"/>
          <w:lang w:val="uz-Cyrl-UZ"/>
        </w:rPr>
      </w:pPr>
      <w:r w:rsidRPr="00266DAF">
        <w:rPr>
          <w:b/>
          <w:sz w:val="28"/>
          <w:szCs w:val="28"/>
          <w:lang w:val="uz-Cyrl-UZ"/>
        </w:rPr>
        <w:t>Material vauslublar</w:t>
      </w:r>
      <w:r w:rsidRPr="00266DAF">
        <w:rPr>
          <w:sz w:val="28"/>
          <w:szCs w:val="28"/>
          <w:lang w:val="uz-Cyrl-UZ"/>
        </w:rPr>
        <w:t xml:space="preserve">. Samarqand shahrivauningatrofidayigilganto’rdorshilliqqurtlar. Tadqiqotlarumumqabulqilinganuslublarasosidaolibborildi [2]. </w:t>
      </w:r>
    </w:p>
    <w:p w:rsidR="00AB5864" w:rsidRPr="00266DAF" w:rsidRDefault="00AB5864" w:rsidP="0066579C">
      <w:pPr>
        <w:spacing w:line="360" w:lineRule="auto"/>
        <w:ind w:firstLine="708"/>
        <w:jc w:val="both"/>
        <w:rPr>
          <w:sz w:val="28"/>
          <w:szCs w:val="28"/>
          <w:lang w:val="uz-Cyrl-UZ"/>
        </w:rPr>
      </w:pPr>
      <w:r w:rsidRPr="00266DAF">
        <w:rPr>
          <w:b/>
          <w:sz w:val="28"/>
          <w:szCs w:val="28"/>
          <w:lang w:val="uz-Cyrl-UZ"/>
        </w:rPr>
        <w:t>Tadqiqotnatijalarivamuhokamasi.</w:t>
      </w:r>
      <w:r w:rsidRPr="00266DAF">
        <w:rPr>
          <w:sz w:val="28"/>
          <w:szCs w:val="28"/>
          <w:lang w:val="uz-Cyrl-UZ"/>
        </w:rPr>
        <w:t>To’rdorsh</w:t>
      </w:r>
      <w:r w:rsidRPr="000C3FBA">
        <w:rPr>
          <w:sz w:val="28"/>
          <w:szCs w:val="28"/>
          <w:lang w:val="uz-Cyrl-UZ"/>
        </w:rPr>
        <w:t xml:space="preserve">illiqqurtning yelka qismi kuchli bo’rtgan, oxirgi uchi ponasimon siqilgan. Mantiyasi tana uzunligining beshdan bir qismini tashkil etadi. Voyaga yetgan formalarining rangi qoramtir-kulrang tusda. Odatda qora, jigarrang va to’q qo’ng’ir dog’li aniq rasmga ega bo’ladi. Ko’pincha bu dog’lar noto’g’ri to’r ko’rnishidagi rasmni hosil qiladi. Yosh shilliqqurtlarda dog’ bo’lmaydi. </w:t>
      </w:r>
      <w:r w:rsidRPr="00266DAF">
        <w:rPr>
          <w:sz w:val="28"/>
          <w:szCs w:val="28"/>
          <w:lang w:val="uz-Cyrl-UZ"/>
        </w:rPr>
        <w:t xml:space="preserve">Dog’lirangningzichligivaintensivligibirpopulyasiyaichidajuda ham individual bo’ladi. Tanaranginingo’zgarishiasosankuzningoxiridaamalgaoshadi.  Ranglidog’laryelkavamantiyasidaqalinbo’lib, yon tomonlaridasiyrakjoylashadi. Paypaslagichlariqora. Tovonioqish. Shilliqmoddasirangsiz. Tanauzunligi 45- </w:t>
      </w:r>
      <w:smartTag w:uri="urn:schemas-microsoft-com:office:smarttags" w:element="metricconverter">
        <w:smartTagPr>
          <w:attr w:name="ProductID" w:val="60 mm"/>
        </w:smartTagPr>
        <w:r w:rsidRPr="000C3FBA">
          <w:rPr>
            <w:sz w:val="28"/>
            <w:szCs w:val="28"/>
            <w:lang w:val="uz-Cyrl-UZ"/>
          </w:rPr>
          <w:t>60 mm</w:t>
        </w:r>
      </w:smartTag>
      <w:r w:rsidRPr="000C3FBA">
        <w:rPr>
          <w:sz w:val="28"/>
          <w:szCs w:val="28"/>
          <w:lang w:val="uz-Cyrl-UZ"/>
        </w:rPr>
        <w:t xml:space="preserve">. </w:t>
      </w:r>
    </w:p>
    <w:p w:rsidR="00AB5864" w:rsidRPr="000C3FBA" w:rsidRDefault="00AB5864" w:rsidP="0066579C">
      <w:pPr>
        <w:spacing w:line="360" w:lineRule="auto"/>
        <w:jc w:val="both"/>
        <w:rPr>
          <w:sz w:val="28"/>
          <w:szCs w:val="28"/>
          <w:lang w:val="uz-Cyrl-UZ"/>
        </w:rPr>
      </w:pPr>
      <w:r w:rsidRPr="000C3FBA">
        <w:rPr>
          <w:b/>
          <w:sz w:val="28"/>
          <w:szCs w:val="28"/>
          <w:lang w:val="uz-Cyrl-UZ"/>
        </w:rPr>
        <w:tab/>
      </w:r>
      <w:r w:rsidRPr="000C3FBA">
        <w:rPr>
          <w:sz w:val="28"/>
          <w:szCs w:val="28"/>
          <w:lang w:val="uz-Cyrl-UZ"/>
        </w:rPr>
        <w:t>To’rdor shilliqqurtning ko’payish muddatlari va generasiya soni u yashayotgan hudud iqlimiga bog’liq. Ko’pincha bu tur yozning oxiri va kuzning boshida tuxum qo’ya boshlaydi. Ob-havo qo’lay bo’lgan yillari ko’rayishni ertaroq boshlaydi va bu ertachi generasiyalar qishlaщdan keyin erta bahorda ko’payishga kirishadi. Kopulyasiyadan  10 kun o’tgach  tuxum qo’yishga kirishadi. Bir shilliqqurt bir necha marta, jami 700 tagacha tuxum qo’yadi. Optimal haroratda (15-17</w:t>
      </w:r>
      <w:r w:rsidRPr="000C3FBA">
        <w:rPr>
          <w:sz w:val="28"/>
          <w:szCs w:val="28"/>
          <w:vertAlign w:val="superscript"/>
          <w:lang w:val="uz-Cyrl-UZ"/>
        </w:rPr>
        <w:t>0</w:t>
      </w:r>
      <w:r w:rsidRPr="000C3FBA">
        <w:rPr>
          <w:sz w:val="28"/>
          <w:szCs w:val="28"/>
          <w:lang w:val="uz-Cyrl-UZ"/>
        </w:rPr>
        <w:t xml:space="preserve"> S ) va namlikda  11 kunda tuxumlardan shilliqqurtlar chiqadi. Ammo tabiatda bu muddatlar faqat yozgi generasiyalarga tegishli. Odatda kuzda qo’yilgan tuxumlar qish va bahorning birinchi yarmida qishki tinim davrida bo’ladi. </w:t>
      </w:r>
    </w:p>
    <w:p w:rsidR="00AB5864" w:rsidRPr="000C3FBA" w:rsidRDefault="00AB5864" w:rsidP="0066579C">
      <w:pPr>
        <w:spacing w:line="360" w:lineRule="auto"/>
        <w:ind w:firstLine="708"/>
        <w:jc w:val="both"/>
        <w:rPr>
          <w:sz w:val="28"/>
          <w:szCs w:val="28"/>
          <w:lang w:val="uz-Cyrl-UZ"/>
        </w:rPr>
      </w:pPr>
      <w:r w:rsidRPr="000C3FBA">
        <w:rPr>
          <w:sz w:val="28"/>
          <w:szCs w:val="28"/>
          <w:lang w:val="uz-Cyrl-UZ"/>
        </w:rPr>
        <w:t>Bizto’rdor shilliqqurtningtuxumlarining  rivojlanishiga haroratning ta’sirini laboratoriya sharoitlarida o’rgandik. Ularning tuxumlari Petri idishidagi nam tuproqda saqlandi. Inkubasion davrning davomiyligi (tajriba boshlangandan birinchi tuxum ochib chiqqungacha bo’lgan kunlar) va tuxumdan chiqish davri ( birinchi tuxumdan chiqish va uning oxirigacha bo’lgan davrlar) 8</w:t>
      </w:r>
      <w:r w:rsidRPr="000C3FBA">
        <w:rPr>
          <w:sz w:val="28"/>
          <w:szCs w:val="28"/>
          <w:vertAlign w:val="superscript"/>
          <w:lang w:val="uz-Cyrl-UZ"/>
        </w:rPr>
        <w:t>0</w:t>
      </w:r>
      <w:r w:rsidRPr="000C3FBA">
        <w:rPr>
          <w:sz w:val="28"/>
          <w:szCs w:val="28"/>
          <w:lang w:val="uz-Cyrl-UZ"/>
        </w:rPr>
        <w:t>,10</w:t>
      </w:r>
      <w:r w:rsidRPr="000C3FBA">
        <w:rPr>
          <w:sz w:val="28"/>
          <w:szCs w:val="28"/>
          <w:vertAlign w:val="superscript"/>
          <w:lang w:val="uz-Cyrl-UZ"/>
        </w:rPr>
        <w:t>0</w:t>
      </w:r>
      <w:r w:rsidRPr="000C3FBA">
        <w:rPr>
          <w:sz w:val="28"/>
          <w:szCs w:val="28"/>
          <w:lang w:val="uz-Cyrl-UZ"/>
        </w:rPr>
        <w:t>,12</w:t>
      </w:r>
      <w:r w:rsidRPr="000C3FBA">
        <w:rPr>
          <w:sz w:val="28"/>
          <w:szCs w:val="28"/>
          <w:vertAlign w:val="superscript"/>
          <w:lang w:val="uz-Cyrl-UZ"/>
        </w:rPr>
        <w:t>0</w:t>
      </w:r>
      <w:r w:rsidRPr="000C3FBA">
        <w:rPr>
          <w:sz w:val="28"/>
          <w:szCs w:val="28"/>
          <w:lang w:val="uz-Cyrl-UZ"/>
        </w:rPr>
        <w:t>,15</w:t>
      </w:r>
      <w:r w:rsidRPr="000C3FBA">
        <w:rPr>
          <w:sz w:val="28"/>
          <w:szCs w:val="28"/>
          <w:vertAlign w:val="superscript"/>
          <w:lang w:val="uz-Cyrl-UZ"/>
        </w:rPr>
        <w:t>0</w:t>
      </w:r>
      <w:r w:rsidRPr="000C3FBA">
        <w:rPr>
          <w:sz w:val="28"/>
          <w:szCs w:val="28"/>
          <w:lang w:val="uz-Cyrl-UZ"/>
        </w:rPr>
        <w:t>, 17</w:t>
      </w:r>
      <w:r w:rsidRPr="000C3FBA">
        <w:rPr>
          <w:sz w:val="28"/>
          <w:szCs w:val="28"/>
          <w:vertAlign w:val="superscript"/>
          <w:lang w:val="uz-Cyrl-UZ"/>
        </w:rPr>
        <w:t>0</w:t>
      </w:r>
      <w:r w:rsidRPr="000C3FBA">
        <w:rPr>
          <w:sz w:val="28"/>
          <w:szCs w:val="28"/>
          <w:lang w:val="uz-Cyrl-UZ"/>
        </w:rPr>
        <w:t>, 19</w:t>
      </w:r>
      <w:r w:rsidRPr="000C3FBA">
        <w:rPr>
          <w:sz w:val="28"/>
          <w:szCs w:val="28"/>
          <w:vertAlign w:val="superscript"/>
          <w:lang w:val="uz-Cyrl-UZ"/>
        </w:rPr>
        <w:t xml:space="preserve">0 </w:t>
      </w:r>
      <w:r w:rsidRPr="000C3FBA">
        <w:rPr>
          <w:sz w:val="28"/>
          <w:szCs w:val="28"/>
          <w:lang w:val="uz-Cyrl-UZ"/>
        </w:rPr>
        <w:t>va 25</w:t>
      </w:r>
      <w:r w:rsidRPr="000C3FBA">
        <w:rPr>
          <w:sz w:val="28"/>
          <w:szCs w:val="28"/>
          <w:vertAlign w:val="superscript"/>
          <w:lang w:val="uz-Cyrl-UZ"/>
        </w:rPr>
        <w:t>0</w:t>
      </w:r>
      <w:r w:rsidRPr="000C3FBA">
        <w:rPr>
          <w:sz w:val="28"/>
          <w:szCs w:val="28"/>
          <w:lang w:val="uz-Cyrl-UZ"/>
        </w:rPr>
        <w:t xml:space="preserve"> S gradus haroratda izotermik sharoitlarda o’rganildi. </w:t>
      </w:r>
    </w:p>
    <w:p w:rsidR="00AB5864" w:rsidRPr="000C3FBA" w:rsidRDefault="00AB5864" w:rsidP="0066579C">
      <w:pPr>
        <w:spacing w:line="360" w:lineRule="auto"/>
        <w:jc w:val="both"/>
        <w:rPr>
          <w:sz w:val="28"/>
          <w:szCs w:val="28"/>
          <w:lang w:val="uz-Cyrl-UZ"/>
        </w:rPr>
      </w:pPr>
      <w:r w:rsidRPr="000C3FBA">
        <w:rPr>
          <w:sz w:val="28"/>
          <w:szCs w:val="28"/>
          <w:lang w:val="uz-Cyrl-UZ"/>
        </w:rPr>
        <w:tab/>
        <w:t>To’rdor shilliqqurt tuxumlarining inkubasion davri davomiyligi 8</w:t>
      </w:r>
      <w:r w:rsidRPr="000C3FBA">
        <w:rPr>
          <w:sz w:val="28"/>
          <w:szCs w:val="28"/>
          <w:vertAlign w:val="superscript"/>
          <w:lang w:val="uz-Cyrl-UZ"/>
        </w:rPr>
        <w:t>0</w:t>
      </w:r>
      <w:r w:rsidRPr="000C3FBA">
        <w:rPr>
          <w:sz w:val="28"/>
          <w:szCs w:val="28"/>
          <w:lang w:val="uz-Cyrl-UZ"/>
        </w:rPr>
        <w:t>S haroratda 18 kundan 15</w:t>
      </w:r>
      <w:r w:rsidRPr="000C3FBA">
        <w:rPr>
          <w:sz w:val="28"/>
          <w:szCs w:val="28"/>
          <w:vertAlign w:val="superscript"/>
          <w:lang w:val="uz-Cyrl-UZ"/>
        </w:rPr>
        <w:t>0</w:t>
      </w:r>
      <w:r w:rsidRPr="000C3FBA">
        <w:rPr>
          <w:sz w:val="28"/>
          <w:szCs w:val="28"/>
          <w:lang w:val="uz-Cyrl-UZ"/>
        </w:rPr>
        <w:t>S haroratda 11 kungacha o’zgarib boradi ya’ni haroratning 7</w:t>
      </w:r>
      <w:r w:rsidRPr="000C3FBA">
        <w:rPr>
          <w:sz w:val="28"/>
          <w:szCs w:val="28"/>
          <w:vertAlign w:val="superscript"/>
          <w:lang w:val="uz-Cyrl-UZ"/>
        </w:rPr>
        <w:t>0</w:t>
      </w:r>
      <w:r w:rsidRPr="000C3FBA">
        <w:rPr>
          <w:sz w:val="28"/>
          <w:szCs w:val="28"/>
          <w:lang w:val="uz-Cyrl-UZ"/>
        </w:rPr>
        <w:t>S ga oshishi inkubasiya davrini 8 kun oldinga siljitdi. Harorat 15</w:t>
      </w:r>
      <w:r w:rsidRPr="000C3FBA">
        <w:rPr>
          <w:sz w:val="28"/>
          <w:szCs w:val="28"/>
          <w:vertAlign w:val="superscript"/>
          <w:lang w:val="uz-Cyrl-UZ"/>
        </w:rPr>
        <w:t>0</w:t>
      </w:r>
      <w:r w:rsidRPr="000C3FBA">
        <w:rPr>
          <w:sz w:val="28"/>
          <w:szCs w:val="28"/>
          <w:lang w:val="uz-Cyrl-UZ"/>
        </w:rPr>
        <w:t xml:space="preserve">S bulganda tuxumlardag ochib chiqish tezlashdi va bu eng optimal harorat hisoblandi. Harorat 15 gradusdan oshishi inkubasiyaning 2,5 % ga oshirishi aniqlandi. </w:t>
      </w:r>
    </w:p>
    <w:p w:rsidR="00AB5864" w:rsidRPr="00266DAF" w:rsidRDefault="00AB5864" w:rsidP="0066579C">
      <w:pPr>
        <w:spacing w:line="360" w:lineRule="auto"/>
        <w:jc w:val="both"/>
        <w:rPr>
          <w:sz w:val="28"/>
          <w:szCs w:val="28"/>
          <w:lang w:val="uz-Cyrl-UZ"/>
        </w:rPr>
      </w:pPr>
      <w:r w:rsidRPr="000C3FBA">
        <w:rPr>
          <w:sz w:val="28"/>
          <w:szCs w:val="28"/>
          <w:lang w:val="uz-Cyrl-UZ"/>
        </w:rPr>
        <w:tab/>
        <w:t xml:space="preserve"> Tuxumdan shilliqqurtlarning chiqishi 8</w:t>
      </w:r>
      <w:r w:rsidRPr="000C3FBA">
        <w:rPr>
          <w:sz w:val="28"/>
          <w:szCs w:val="28"/>
          <w:vertAlign w:val="superscript"/>
          <w:lang w:val="uz-Cyrl-UZ"/>
        </w:rPr>
        <w:t>0</w:t>
      </w:r>
      <w:r w:rsidRPr="000C3FBA">
        <w:rPr>
          <w:sz w:val="28"/>
          <w:szCs w:val="28"/>
          <w:lang w:val="uz-Cyrl-UZ"/>
        </w:rPr>
        <w:t>S  haroratda (24 kundan) biroz cho’ziladi. Haroratning optimal darajaga (15</w:t>
      </w:r>
      <w:r w:rsidRPr="000C3FBA">
        <w:rPr>
          <w:sz w:val="28"/>
          <w:szCs w:val="28"/>
          <w:vertAlign w:val="superscript"/>
          <w:lang w:val="uz-Cyrl-UZ"/>
        </w:rPr>
        <w:t>0</w:t>
      </w:r>
      <w:r w:rsidRPr="000C3FBA">
        <w:rPr>
          <w:sz w:val="28"/>
          <w:szCs w:val="28"/>
          <w:lang w:val="uz-Cyrl-UZ"/>
        </w:rPr>
        <w:t>S) ko’tarilishi inkubasiya davrini keskin qisqartiradi.  Harorat 15</w:t>
      </w:r>
      <w:r w:rsidRPr="000C3FBA">
        <w:rPr>
          <w:sz w:val="28"/>
          <w:szCs w:val="28"/>
          <w:vertAlign w:val="superscript"/>
          <w:lang w:val="uz-Cyrl-UZ"/>
        </w:rPr>
        <w:t>0</w:t>
      </w:r>
      <w:r w:rsidRPr="000C3FBA">
        <w:rPr>
          <w:sz w:val="28"/>
          <w:szCs w:val="28"/>
          <w:lang w:val="uz-Cyrl-UZ"/>
        </w:rPr>
        <w:t>S bo’lishi bilan barcha tuxumlar (100%)  2 kunda ochib chiqdi. Shuni ta’kidlash kerakki turdor shilliqqurtning tuxumlari harorat 15</w:t>
      </w:r>
      <w:r w:rsidRPr="000C3FBA">
        <w:rPr>
          <w:sz w:val="28"/>
          <w:szCs w:val="28"/>
          <w:vertAlign w:val="superscript"/>
          <w:lang w:val="uz-Cyrl-UZ"/>
        </w:rPr>
        <w:t>0</w:t>
      </w:r>
      <w:r w:rsidRPr="000C3FBA">
        <w:rPr>
          <w:sz w:val="28"/>
          <w:szCs w:val="28"/>
          <w:lang w:val="uz-Cyrl-UZ"/>
        </w:rPr>
        <w:t>S  bo’lganda 100 % ochib chiqadi.  Harorat  8</w:t>
      </w:r>
      <w:r w:rsidRPr="000C3FBA">
        <w:rPr>
          <w:sz w:val="28"/>
          <w:szCs w:val="28"/>
          <w:vertAlign w:val="superscript"/>
          <w:lang w:val="uz-Cyrl-UZ"/>
        </w:rPr>
        <w:t>0</w:t>
      </w:r>
      <w:r w:rsidRPr="000C3FBA">
        <w:rPr>
          <w:sz w:val="28"/>
          <w:szCs w:val="28"/>
          <w:lang w:val="uz-Cyrl-UZ"/>
        </w:rPr>
        <w:t xml:space="preserve">S bo’lganda to’rdor shilliqqurtning tuxumlarining 20% i  ochib chiqadi va 80 % i nobud bo’ladi. </w:t>
      </w:r>
      <w:r w:rsidRPr="00266DAF">
        <w:rPr>
          <w:sz w:val="28"/>
          <w:szCs w:val="28"/>
          <w:lang w:val="uz-Cyrl-UZ"/>
        </w:rPr>
        <w:t>Harorat 25</w:t>
      </w:r>
      <w:r w:rsidRPr="00266DAF">
        <w:rPr>
          <w:sz w:val="28"/>
          <w:szCs w:val="28"/>
          <w:vertAlign w:val="superscript"/>
          <w:lang w:val="uz-Cyrl-UZ"/>
        </w:rPr>
        <w:t>0</w:t>
      </w:r>
      <w:r w:rsidRPr="00266DAF">
        <w:rPr>
          <w:sz w:val="28"/>
          <w:szCs w:val="28"/>
          <w:lang w:val="uz-Cyrl-UZ"/>
        </w:rPr>
        <w:t xml:space="preserve">S bo’lgandatuxumdanochibchiqish 45 % ni, tuxumlarningnobudbo’lishi 55 % nitashkiletadi.  </w:t>
      </w:r>
    </w:p>
    <w:p w:rsidR="00AB5864" w:rsidRPr="00266DAF" w:rsidRDefault="00AB5864" w:rsidP="0066579C">
      <w:pPr>
        <w:spacing w:line="360" w:lineRule="auto"/>
        <w:jc w:val="both"/>
        <w:rPr>
          <w:sz w:val="28"/>
          <w:szCs w:val="28"/>
          <w:lang w:val="uz-Cyrl-UZ"/>
        </w:rPr>
      </w:pPr>
      <w:r w:rsidRPr="00266DAF">
        <w:rPr>
          <w:sz w:val="28"/>
          <w:szCs w:val="28"/>
          <w:lang w:val="uz-Cyrl-UZ"/>
        </w:rPr>
        <w:tab/>
        <w:t>Shundayqilib, optimal haroratdanharoratningpasayishito’rdorshilliqqurtningtuxumdanochibchiqishinicheklabqo’yadi. Shubilanbirgaqo’yilgantuxumlarningma’lumqismininobudbo’lishigasababbo’lishimumkin.</w:t>
      </w:r>
    </w:p>
    <w:p w:rsidR="00AB5864" w:rsidRPr="00266DAF" w:rsidRDefault="00AB5864" w:rsidP="0066579C">
      <w:pPr>
        <w:spacing w:line="360" w:lineRule="auto"/>
        <w:rPr>
          <w:sz w:val="28"/>
          <w:szCs w:val="28"/>
          <w:lang w:val="uz-Cyrl-UZ"/>
        </w:rPr>
      </w:pPr>
    </w:p>
    <w:p w:rsidR="00AB5864" w:rsidRPr="00266DAF" w:rsidRDefault="00AB5864" w:rsidP="00516E58">
      <w:pPr>
        <w:spacing w:line="360" w:lineRule="auto"/>
        <w:jc w:val="center"/>
        <w:rPr>
          <w:b/>
          <w:sz w:val="28"/>
          <w:szCs w:val="28"/>
          <w:lang w:val="uz-Cyrl-UZ"/>
        </w:rPr>
      </w:pPr>
      <w:r w:rsidRPr="00266DAF">
        <w:rPr>
          <w:b/>
          <w:sz w:val="28"/>
          <w:szCs w:val="28"/>
          <w:lang w:val="uz-Cyrl-UZ"/>
        </w:rPr>
        <w:t>Foydalanilganadabiyotlarro’yxati.</w:t>
      </w:r>
    </w:p>
    <w:p w:rsidR="00AB5864" w:rsidRPr="00266DAF" w:rsidRDefault="00AB5864" w:rsidP="0066579C">
      <w:pPr>
        <w:spacing w:line="360" w:lineRule="auto"/>
        <w:ind w:firstLine="708"/>
        <w:jc w:val="both"/>
        <w:rPr>
          <w:sz w:val="28"/>
          <w:szCs w:val="28"/>
          <w:lang w:val="uz-Cyrl-UZ"/>
        </w:rPr>
      </w:pPr>
      <w:r w:rsidRPr="00266DAF">
        <w:rPr>
          <w:sz w:val="28"/>
          <w:szCs w:val="28"/>
          <w:lang w:val="uz-Cyrl-UZ"/>
        </w:rPr>
        <w:t xml:space="preserve">1.ИззатуллаевЗ. И. НовыедляСреднейАзииИнтродуцированныевидыназемныхмоллюсков// Докл.АНТадж.ССР.1981.-Т.24.-5. –С.202-205 </w:t>
      </w:r>
    </w:p>
    <w:p w:rsidR="00AB5864" w:rsidRPr="00516E58" w:rsidRDefault="00AB5864" w:rsidP="00516E58">
      <w:pPr>
        <w:spacing w:line="360" w:lineRule="auto"/>
        <w:jc w:val="both"/>
        <w:rPr>
          <w:sz w:val="28"/>
          <w:szCs w:val="28"/>
        </w:rPr>
      </w:pPr>
      <w:r w:rsidRPr="00266DAF">
        <w:rPr>
          <w:b/>
          <w:sz w:val="28"/>
          <w:szCs w:val="28"/>
          <w:lang w:val="uz-Cyrl-UZ"/>
        </w:rPr>
        <w:tab/>
      </w:r>
      <w:r w:rsidRPr="00516E58">
        <w:rPr>
          <w:b/>
          <w:sz w:val="28"/>
          <w:szCs w:val="28"/>
        </w:rPr>
        <w:t xml:space="preserve">2. </w:t>
      </w:r>
      <w:r w:rsidRPr="00516E58">
        <w:rPr>
          <w:sz w:val="28"/>
          <w:szCs w:val="28"/>
        </w:rPr>
        <w:t>Лихарев И.М., Виктор А.Й. Слизни фауны СССР и сопредельных стран (</w:t>
      </w:r>
      <w:r w:rsidRPr="00516E58">
        <w:rPr>
          <w:sz w:val="28"/>
          <w:szCs w:val="28"/>
          <w:lang w:val="en-US"/>
        </w:rPr>
        <w:t>Castropodaterresrianuda</w:t>
      </w:r>
      <w:r w:rsidRPr="00516E58">
        <w:rPr>
          <w:sz w:val="28"/>
          <w:szCs w:val="28"/>
        </w:rPr>
        <w:t>).1, 1980. 437с. (Фауна СССР. Нов. Сер. № 122. моллюски: т. 3. вып.5).</w:t>
      </w:r>
    </w:p>
    <w:p w:rsidR="00AB5864" w:rsidRPr="00516E58" w:rsidRDefault="00AB5864" w:rsidP="00516E58">
      <w:pPr>
        <w:spacing w:line="360" w:lineRule="auto"/>
        <w:ind w:left="708"/>
        <w:rPr>
          <w:sz w:val="28"/>
          <w:szCs w:val="28"/>
        </w:rPr>
      </w:pPr>
      <w:r w:rsidRPr="00516E58">
        <w:rPr>
          <w:sz w:val="28"/>
          <w:szCs w:val="28"/>
        </w:rPr>
        <w:t>3. Пазилов А., Азимов Д.А. Наземные моллюски (</w:t>
      </w:r>
      <w:r w:rsidRPr="00516E58">
        <w:rPr>
          <w:sz w:val="28"/>
          <w:szCs w:val="28"/>
          <w:lang w:val="en-US"/>
        </w:rPr>
        <w:t>Gastropoda</w:t>
      </w:r>
      <w:r w:rsidRPr="00516E58">
        <w:rPr>
          <w:sz w:val="28"/>
          <w:szCs w:val="28"/>
        </w:rPr>
        <w:t xml:space="preserve">, </w:t>
      </w:r>
      <w:r w:rsidRPr="00516E58">
        <w:rPr>
          <w:sz w:val="28"/>
          <w:szCs w:val="28"/>
          <w:lang w:val="en-US"/>
        </w:rPr>
        <w:t>Pulmonata</w:t>
      </w:r>
      <w:r w:rsidRPr="00516E58">
        <w:rPr>
          <w:sz w:val="28"/>
          <w:szCs w:val="28"/>
        </w:rPr>
        <w:t xml:space="preserve">) Узбекистана и сопредельных территорий. Т.: Фан. 2003.-316с. </w:t>
      </w:r>
    </w:p>
    <w:p w:rsidR="00AB5864" w:rsidRDefault="00AB5864" w:rsidP="0066579C">
      <w:pPr>
        <w:spacing w:line="360" w:lineRule="auto"/>
        <w:ind w:firstLine="708"/>
        <w:jc w:val="both"/>
        <w:rPr>
          <w:sz w:val="28"/>
          <w:szCs w:val="28"/>
        </w:rPr>
      </w:pPr>
      <w:r w:rsidRPr="00516E58">
        <w:rPr>
          <w:sz w:val="28"/>
          <w:szCs w:val="28"/>
        </w:rPr>
        <w:t>4</w:t>
      </w:r>
      <w:r>
        <w:rPr>
          <w:sz w:val="28"/>
          <w:szCs w:val="28"/>
        </w:rPr>
        <w:t xml:space="preserve">. </w:t>
      </w:r>
      <w:r w:rsidRPr="000C3FBA">
        <w:rPr>
          <w:sz w:val="28"/>
          <w:szCs w:val="28"/>
        </w:rPr>
        <w:t>Рузиқулова Н. А. Самарқандшаҳриваунингатрофиқориноёқлимоллюскаларинингбиологи</w:t>
      </w:r>
      <w:r>
        <w:rPr>
          <w:sz w:val="28"/>
          <w:szCs w:val="28"/>
        </w:rPr>
        <w:t>к</w:t>
      </w:r>
      <w:r w:rsidRPr="000C3FBA">
        <w:rPr>
          <w:sz w:val="28"/>
          <w:szCs w:val="28"/>
        </w:rPr>
        <w:t>хилма-хиллигива</w:t>
      </w:r>
      <w:r>
        <w:rPr>
          <w:sz w:val="28"/>
          <w:szCs w:val="28"/>
        </w:rPr>
        <w:t>э</w:t>
      </w:r>
      <w:r w:rsidRPr="000C3FBA">
        <w:rPr>
          <w:sz w:val="28"/>
          <w:szCs w:val="28"/>
        </w:rPr>
        <w:t xml:space="preserve">кологиккомлекслари. //Биологикхилма –хилликнисақлашмуаммолари. </w:t>
      </w:r>
      <w:r w:rsidRPr="0066579C">
        <w:rPr>
          <w:sz w:val="28"/>
          <w:szCs w:val="28"/>
        </w:rPr>
        <w:t>Конф</w:t>
      </w:r>
      <w:r w:rsidRPr="000C3FBA">
        <w:rPr>
          <w:sz w:val="28"/>
          <w:szCs w:val="28"/>
        </w:rPr>
        <w:t>.</w:t>
      </w:r>
      <w:r w:rsidRPr="0066579C">
        <w:rPr>
          <w:sz w:val="28"/>
          <w:szCs w:val="28"/>
        </w:rPr>
        <w:t>материаллари</w:t>
      </w:r>
      <w:r w:rsidRPr="000C3FBA">
        <w:rPr>
          <w:sz w:val="28"/>
          <w:szCs w:val="28"/>
        </w:rPr>
        <w:t xml:space="preserve">, </w:t>
      </w:r>
      <w:r w:rsidRPr="0066579C">
        <w:rPr>
          <w:sz w:val="28"/>
          <w:szCs w:val="28"/>
        </w:rPr>
        <w:t>Тошкент</w:t>
      </w:r>
      <w:r w:rsidRPr="000C3FBA">
        <w:rPr>
          <w:sz w:val="28"/>
          <w:szCs w:val="28"/>
        </w:rPr>
        <w:t xml:space="preserve">. 2006 </w:t>
      </w:r>
      <w:r w:rsidRPr="0066579C">
        <w:rPr>
          <w:sz w:val="28"/>
          <w:szCs w:val="28"/>
        </w:rPr>
        <w:t>йил</w:t>
      </w:r>
      <w:r w:rsidRPr="000C3FBA">
        <w:rPr>
          <w:sz w:val="28"/>
          <w:szCs w:val="28"/>
        </w:rPr>
        <w:t>.</w:t>
      </w:r>
    </w:p>
    <w:p w:rsidR="00AB5864" w:rsidRPr="00516E58" w:rsidRDefault="00AB5864" w:rsidP="00516E58">
      <w:pPr>
        <w:spacing w:line="360" w:lineRule="auto"/>
        <w:ind w:firstLine="708"/>
        <w:jc w:val="both"/>
        <w:rPr>
          <w:sz w:val="28"/>
          <w:szCs w:val="28"/>
        </w:rPr>
      </w:pPr>
      <w:r w:rsidRPr="00516E58">
        <w:rPr>
          <w:sz w:val="28"/>
          <w:szCs w:val="28"/>
        </w:rPr>
        <w:t>5. Увалиева К.К.  Слизни вредители  сельскохозяйственных культур юго-востока Казахстана Алма-Ата: Наука, 1979.</w:t>
      </w:r>
    </w:p>
    <w:p w:rsidR="00AB5864" w:rsidRPr="00516E58" w:rsidRDefault="00AB5864" w:rsidP="00516E58">
      <w:pPr>
        <w:spacing w:line="360" w:lineRule="auto"/>
        <w:jc w:val="both"/>
        <w:rPr>
          <w:b/>
          <w:sz w:val="28"/>
          <w:szCs w:val="28"/>
        </w:rPr>
      </w:pPr>
    </w:p>
    <w:sectPr w:rsidR="00AB5864" w:rsidRPr="00516E58" w:rsidSect="00516E5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7AA"/>
    <w:rsid w:val="000778DC"/>
    <w:rsid w:val="000C3FBA"/>
    <w:rsid w:val="00123D04"/>
    <w:rsid w:val="001460C4"/>
    <w:rsid w:val="001F0C70"/>
    <w:rsid w:val="002032F0"/>
    <w:rsid w:val="00266DAF"/>
    <w:rsid w:val="00391184"/>
    <w:rsid w:val="003C0931"/>
    <w:rsid w:val="003D1275"/>
    <w:rsid w:val="00474B40"/>
    <w:rsid w:val="00516E58"/>
    <w:rsid w:val="00555E52"/>
    <w:rsid w:val="005B245D"/>
    <w:rsid w:val="00602E30"/>
    <w:rsid w:val="0066579C"/>
    <w:rsid w:val="0068268E"/>
    <w:rsid w:val="00721C2D"/>
    <w:rsid w:val="007821B2"/>
    <w:rsid w:val="007C60CF"/>
    <w:rsid w:val="00974343"/>
    <w:rsid w:val="009B7762"/>
    <w:rsid w:val="009F4A09"/>
    <w:rsid w:val="00AB5864"/>
    <w:rsid w:val="00AC5037"/>
    <w:rsid w:val="00B960D8"/>
    <w:rsid w:val="00BC28F7"/>
    <w:rsid w:val="00C047AA"/>
    <w:rsid w:val="00C40C47"/>
    <w:rsid w:val="00C7214D"/>
    <w:rsid w:val="00C73E9B"/>
    <w:rsid w:val="00DE7641"/>
    <w:rsid w:val="00E1438A"/>
    <w:rsid w:val="00FA185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7AA"/>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3</Pages>
  <Words>3331</Words>
  <Characters>1899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Iroda</dc:creator>
  <cp:keywords/>
  <dc:description/>
  <cp:lastModifiedBy>Admin</cp:lastModifiedBy>
  <cp:revision>22</cp:revision>
  <dcterms:created xsi:type="dcterms:W3CDTF">2016-01-28T06:50:00Z</dcterms:created>
  <dcterms:modified xsi:type="dcterms:W3CDTF">2016-10-24T06:56:00Z</dcterms:modified>
</cp:coreProperties>
</file>