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352" w:rsidRPr="00E17F43" w:rsidRDefault="002E5352" w:rsidP="002B451C">
      <w:pPr>
        <w:spacing w:line="240" w:lineRule="auto"/>
        <w:jc w:val="right"/>
        <w:rPr>
          <w:rFonts w:ascii="Times New Roman" w:hAnsi="Times New Roman"/>
          <w:b/>
          <w:sz w:val="28"/>
          <w:szCs w:val="28"/>
          <w:lang w:val="uk-UA"/>
        </w:rPr>
      </w:pPr>
      <w:r w:rsidRPr="00E17F43">
        <w:rPr>
          <w:rFonts w:ascii="Times New Roman" w:hAnsi="Times New Roman"/>
          <w:b/>
          <w:sz w:val="28"/>
          <w:szCs w:val="28"/>
          <w:lang w:val="uk-UA"/>
        </w:rPr>
        <w:t>Олена Павленко</w:t>
      </w:r>
    </w:p>
    <w:p w:rsidR="002E5352" w:rsidRPr="00E17F43" w:rsidRDefault="002E5352" w:rsidP="002B451C">
      <w:pPr>
        <w:spacing w:line="240" w:lineRule="auto"/>
        <w:jc w:val="right"/>
        <w:rPr>
          <w:rFonts w:ascii="Times New Roman" w:hAnsi="Times New Roman"/>
          <w:b/>
          <w:sz w:val="28"/>
          <w:szCs w:val="28"/>
          <w:lang w:val="uk-UA"/>
        </w:rPr>
      </w:pPr>
      <w:r w:rsidRPr="00E17F43">
        <w:rPr>
          <w:rFonts w:ascii="Times New Roman" w:hAnsi="Times New Roman"/>
          <w:b/>
          <w:sz w:val="28"/>
          <w:szCs w:val="28"/>
          <w:lang w:val="uk-UA"/>
        </w:rPr>
        <w:t>(Переяслав-Хмельницький, Україна)</w:t>
      </w:r>
    </w:p>
    <w:p w:rsidR="002E5352" w:rsidRPr="00E17F43" w:rsidRDefault="002E5352" w:rsidP="00E17F43">
      <w:pPr>
        <w:spacing w:line="240" w:lineRule="auto"/>
        <w:jc w:val="right"/>
        <w:rPr>
          <w:rFonts w:ascii="Times New Roman" w:hAnsi="Times New Roman"/>
          <w:b/>
          <w:sz w:val="28"/>
          <w:szCs w:val="28"/>
          <w:lang w:val="uk-UA"/>
        </w:rPr>
      </w:pPr>
      <w:r w:rsidRPr="00E17F43">
        <w:rPr>
          <w:rFonts w:ascii="Times New Roman" w:hAnsi="Times New Roman"/>
          <w:b/>
          <w:sz w:val="28"/>
          <w:szCs w:val="28"/>
          <w:lang w:val="uk-UA"/>
        </w:rPr>
        <w:t>Людмила Карапетян, Віра Байрак</w:t>
      </w:r>
    </w:p>
    <w:p w:rsidR="002E5352" w:rsidRPr="00E17F43" w:rsidRDefault="002E5352" w:rsidP="002B451C">
      <w:pPr>
        <w:spacing w:line="240" w:lineRule="auto"/>
        <w:jc w:val="right"/>
        <w:rPr>
          <w:rFonts w:ascii="Times New Roman" w:hAnsi="Times New Roman"/>
          <w:b/>
          <w:sz w:val="28"/>
          <w:szCs w:val="28"/>
          <w:lang w:val="uk-UA"/>
        </w:rPr>
      </w:pPr>
      <w:r w:rsidRPr="00E17F43">
        <w:rPr>
          <w:rFonts w:ascii="Times New Roman" w:hAnsi="Times New Roman"/>
          <w:b/>
          <w:sz w:val="28"/>
          <w:szCs w:val="28"/>
          <w:lang w:val="uk-UA"/>
        </w:rPr>
        <w:t>(Ірпінь, Україна),</w:t>
      </w:r>
    </w:p>
    <w:p w:rsidR="002E5352" w:rsidRDefault="002E5352" w:rsidP="00E17F43">
      <w:pPr>
        <w:spacing w:line="240" w:lineRule="auto"/>
        <w:ind w:firstLine="0"/>
        <w:rPr>
          <w:rFonts w:ascii="Times New Roman" w:hAnsi="Times New Roman"/>
          <w:sz w:val="28"/>
          <w:szCs w:val="28"/>
          <w:lang w:val="uk-UA"/>
        </w:rPr>
      </w:pPr>
    </w:p>
    <w:p w:rsidR="002E5352" w:rsidRPr="00E15822" w:rsidRDefault="002E5352" w:rsidP="00E15822">
      <w:pPr>
        <w:spacing w:line="240" w:lineRule="auto"/>
        <w:jc w:val="center"/>
        <w:rPr>
          <w:rFonts w:ascii="Times New Roman" w:hAnsi="Times New Roman"/>
          <w:b/>
          <w:caps/>
          <w:sz w:val="28"/>
          <w:szCs w:val="28"/>
          <w:lang w:val="uk-UA" w:eastAsia="ru-RU"/>
        </w:rPr>
      </w:pPr>
      <w:r>
        <w:rPr>
          <w:rFonts w:ascii="Times New Roman" w:hAnsi="Times New Roman"/>
          <w:b/>
          <w:caps/>
          <w:sz w:val="28"/>
          <w:szCs w:val="28"/>
          <w:lang w:val="uk-UA" w:eastAsia="ru-RU"/>
        </w:rPr>
        <w:t xml:space="preserve">МЕТОДИЧНІ ОСНОВИ </w:t>
      </w:r>
      <w:r w:rsidRPr="00E15822">
        <w:rPr>
          <w:rFonts w:ascii="Times New Roman" w:hAnsi="Times New Roman"/>
          <w:b/>
          <w:caps/>
          <w:sz w:val="28"/>
          <w:szCs w:val="28"/>
          <w:lang w:val="uk-UA" w:eastAsia="ru-RU"/>
        </w:rPr>
        <w:t>Діагностик</w:t>
      </w:r>
      <w:r>
        <w:rPr>
          <w:rFonts w:ascii="Times New Roman" w:hAnsi="Times New Roman"/>
          <w:b/>
          <w:caps/>
          <w:sz w:val="28"/>
          <w:szCs w:val="28"/>
          <w:lang w:val="uk-UA" w:eastAsia="ru-RU"/>
        </w:rPr>
        <w:t>И</w:t>
      </w:r>
      <w:r w:rsidRPr="00E15822">
        <w:rPr>
          <w:rFonts w:ascii="Times New Roman" w:hAnsi="Times New Roman"/>
          <w:b/>
          <w:caps/>
          <w:sz w:val="28"/>
          <w:szCs w:val="28"/>
          <w:lang w:val="uk-UA" w:eastAsia="ru-RU"/>
        </w:rPr>
        <w:t xml:space="preserve"> розвитку в учнів ДМШ відчуття композитор</w:t>
      </w:r>
      <w:r>
        <w:rPr>
          <w:rFonts w:ascii="Times New Roman" w:hAnsi="Times New Roman"/>
          <w:b/>
          <w:caps/>
          <w:sz w:val="28"/>
          <w:szCs w:val="28"/>
          <w:lang w:val="uk-UA" w:eastAsia="ru-RU"/>
        </w:rPr>
        <w:t>ського</w:t>
      </w:r>
      <w:r w:rsidRPr="00E15822">
        <w:rPr>
          <w:rFonts w:ascii="Times New Roman" w:hAnsi="Times New Roman"/>
          <w:b/>
          <w:caps/>
          <w:sz w:val="28"/>
          <w:szCs w:val="28"/>
          <w:lang w:val="uk-UA" w:eastAsia="ru-RU"/>
        </w:rPr>
        <w:t xml:space="preserve"> стил</w:t>
      </w:r>
      <w:r>
        <w:rPr>
          <w:rFonts w:ascii="Times New Roman" w:hAnsi="Times New Roman"/>
          <w:b/>
          <w:caps/>
          <w:sz w:val="28"/>
          <w:szCs w:val="28"/>
          <w:lang w:val="uk-UA" w:eastAsia="ru-RU"/>
        </w:rPr>
        <w:t>ю</w:t>
      </w:r>
    </w:p>
    <w:p w:rsidR="002E5352" w:rsidRDefault="002E5352" w:rsidP="00343107">
      <w:pPr>
        <w:spacing w:line="240" w:lineRule="auto"/>
        <w:jc w:val="center"/>
        <w:rPr>
          <w:rFonts w:ascii="Times New Roman" w:hAnsi="Times New Roman"/>
          <w:sz w:val="28"/>
          <w:szCs w:val="28"/>
          <w:lang w:val="uk-UA"/>
        </w:rPr>
      </w:pPr>
    </w:p>
    <w:p w:rsidR="002E5352" w:rsidRDefault="002E5352" w:rsidP="00E15822">
      <w:pPr>
        <w:rPr>
          <w:rFonts w:ascii="Times New Roman" w:hAnsi="Times New Roman"/>
          <w:sz w:val="28"/>
          <w:szCs w:val="28"/>
          <w:lang w:val="uk-UA" w:eastAsia="ru-RU"/>
        </w:rPr>
      </w:pPr>
      <w:r>
        <w:rPr>
          <w:rFonts w:ascii="Times New Roman" w:hAnsi="Times New Roman"/>
          <w:sz w:val="28"/>
          <w:szCs w:val="28"/>
          <w:lang w:val="uk-UA" w:eastAsia="ru-RU"/>
        </w:rPr>
        <w:t>В епоху модернізації різноманітних</w:t>
      </w:r>
      <w:r w:rsidRPr="00E15822">
        <w:rPr>
          <w:rFonts w:ascii="Times New Roman" w:hAnsi="Times New Roman"/>
          <w:sz w:val="28"/>
          <w:szCs w:val="28"/>
          <w:lang w:val="uk-UA" w:eastAsia="ru-RU"/>
        </w:rPr>
        <w:t xml:space="preserve"> технічних засобів запису та відтворення</w:t>
      </w:r>
      <w:r>
        <w:rPr>
          <w:rFonts w:ascii="Times New Roman" w:hAnsi="Times New Roman"/>
          <w:sz w:val="28"/>
          <w:szCs w:val="28"/>
          <w:lang w:val="uk-UA" w:eastAsia="ru-RU"/>
        </w:rPr>
        <w:t xml:space="preserve"> звукової інформації</w:t>
      </w:r>
      <w:r w:rsidRPr="00E15822">
        <w:rPr>
          <w:rFonts w:ascii="Times New Roman" w:hAnsi="Times New Roman"/>
          <w:sz w:val="28"/>
          <w:szCs w:val="28"/>
          <w:lang w:val="uk-UA" w:eastAsia="ru-RU"/>
        </w:rPr>
        <w:t>, музика стала одним із найпоширен</w:t>
      </w:r>
      <w:r>
        <w:rPr>
          <w:rFonts w:ascii="Times New Roman" w:hAnsi="Times New Roman"/>
          <w:sz w:val="28"/>
          <w:szCs w:val="28"/>
          <w:lang w:val="uk-UA" w:eastAsia="ru-RU"/>
        </w:rPr>
        <w:t>іших</w:t>
      </w:r>
      <w:r w:rsidRPr="00E15822">
        <w:rPr>
          <w:rFonts w:ascii="Times New Roman" w:hAnsi="Times New Roman"/>
          <w:sz w:val="28"/>
          <w:szCs w:val="28"/>
          <w:lang w:val="uk-UA" w:eastAsia="ru-RU"/>
        </w:rPr>
        <w:t xml:space="preserve"> і </w:t>
      </w:r>
      <w:r>
        <w:rPr>
          <w:rFonts w:ascii="Times New Roman" w:hAnsi="Times New Roman"/>
          <w:sz w:val="28"/>
          <w:szCs w:val="28"/>
          <w:lang w:val="uk-UA" w:eastAsia="ru-RU"/>
        </w:rPr>
        <w:t>най</w:t>
      </w:r>
      <w:r w:rsidRPr="00E15822">
        <w:rPr>
          <w:rFonts w:ascii="Times New Roman" w:hAnsi="Times New Roman"/>
          <w:sz w:val="28"/>
          <w:szCs w:val="28"/>
          <w:lang w:val="uk-UA" w:eastAsia="ru-RU"/>
        </w:rPr>
        <w:t>доступн</w:t>
      </w:r>
      <w:r>
        <w:rPr>
          <w:rFonts w:ascii="Times New Roman" w:hAnsi="Times New Roman"/>
          <w:sz w:val="28"/>
          <w:szCs w:val="28"/>
          <w:lang w:val="uk-UA" w:eastAsia="ru-RU"/>
        </w:rPr>
        <w:t>іших</w:t>
      </w:r>
      <w:r w:rsidRPr="00E15822">
        <w:rPr>
          <w:rFonts w:ascii="Times New Roman" w:hAnsi="Times New Roman"/>
          <w:sz w:val="28"/>
          <w:szCs w:val="28"/>
          <w:lang w:val="uk-UA" w:eastAsia="ru-RU"/>
        </w:rPr>
        <w:t xml:space="preserve"> видів мистецтва </w:t>
      </w:r>
      <w:r>
        <w:rPr>
          <w:rFonts w:ascii="Times New Roman" w:hAnsi="Times New Roman"/>
          <w:sz w:val="28"/>
          <w:szCs w:val="28"/>
          <w:lang w:val="uk-UA" w:eastAsia="ru-RU"/>
        </w:rPr>
        <w:t>у сучасному світі</w:t>
      </w:r>
      <w:r w:rsidRPr="00E15822">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Особливо нею цікавиться молодь, у якої за рейтингами інтересів вона займає одне з перших місць. </w:t>
      </w:r>
    </w:p>
    <w:p w:rsidR="002E5352" w:rsidRDefault="002E5352" w:rsidP="008E3FE1">
      <w:pPr>
        <w:pStyle w:val="BodyText"/>
        <w:rPr>
          <w:szCs w:val="28"/>
        </w:rPr>
      </w:pPr>
      <w:r>
        <w:rPr>
          <w:szCs w:val="28"/>
        </w:rPr>
        <w:t>Загальновідомо, що б</w:t>
      </w:r>
      <w:r w:rsidRPr="00E15822">
        <w:rPr>
          <w:szCs w:val="28"/>
        </w:rPr>
        <w:t>агатство музичних образівм</w:t>
      </w:r>
      <w:r>
        <w:rPr>
          <w:szCs w:val="28"/>
        </w:rPr>
        <w:t>істить у собі</w:t>
      </w:r>
      <w:r w:rsidRPr="00E15822">
        <w:rPr>
          <w:szCs w:val="28"/>
        </w:rPr>
        <w:t xml:space="preserve"> великі виховні можливості</w:t>
      </w:r>
      <w:r>
        <w:rPr>
          <w:szCs w:val="28"/>
        </w:rPr>
        <w:t>.</w:t>
      </w:r>
      <w:r>
        <w:rPr>
          <w:szCs w:val="28"/>
          <w:lang w:val="ru-RU"/>
        </w:rPr>
        <w:t xml:space="preserve"> </w:t>
      </w:r>
      <w:r w:rsidRPr="00D83988">
        <w:rPr>
          <w:szCs w:val="28"/>
        </w:rPr>
        <w:t xml:space="preserve">Досконало володіючи значною силою </w:t>
      </w:r>
      <w:r>
        <w:rPr>
          <w:szCs w:val="28"/>
        </w:rPr>
        <w:t>художньої образності</w:t>
      </w:r>
      <w:r w:rsidRPr="00D83988">
        <w:rPr>
          <w:szCs w:val="28"/>
        </w:rPr>
        <w:t xml:space="preserve"> й багатющої</w:t>
      </w:r>
      <w:r>
        <w:rPr>
          <w:szCs w:val="28"/>
          <w:lang w:val="ru-RU"/>
        </w:rPr>
        <w:t xml:space="preserve"> </w:t>
      </w:r>
      <w:r>
        <w:rPr>
          <w:szCs w:val="28"/>
        </w:rPr>
        <w:t xml:space="preserve">змістовної </w:t>
      </w:r>
      <w:r w:rsidRPr="00D83988">
        <w:rPr>
          <w:szCs w:val="28"/>
        </w:rPr>
        <w:t xml:space="preserve">інформації, </w:t>
      </w:r>
      <w:r>
        <w:rPr>
          <w:szCs w:val="28"/>
        </w:rPr>
        <w:t xml:space="preserve">котра </w:t>
      </w:r>
      <w:r w:rsidRPr="00D83988">
        <w:rPr>
          <w:szCs w:val="28"/>
        </w:rPr>
        <w:t>втілен</w:t>
      </w:r>
      <w:r>
        <w:rPr>
          <w:szCs w:val="28"/>
        </w:rPr>
        <w:t xml:space="preserve">а у своєрідності мелодичних інтонацій, вона </w:t>
      </w:r>
      <w:r w:rsidRPr="00D83988">
        <w:rPr>
          <w:szCs w:val="28"/>
        </w:rPr>
        <w:t>специфічно діє на психіку</w:t>
      </w:r>
      <w:r>
        <w:rPr>
          <w:szCs w:val="28"/>
        </w:rPr>
        <w:t xml:space="preserve"> людини</w:t>
      </w:r>
      <w:r w:rsidRPr="00D83988">
        <w:rPr>
          <w:szCs w:val="28"/>
        </w:rPr>
        <w:t xml:space="preserve">, безпосередньо викликаючи </w:t>
      </w:r>
      <w:r>
        <w:rPr>
          <w:szCs w:val="28"/>
        </w:rPr>
        <w:t xml:space="preserve">у неї </w:t>
      </w:r>
      <w:r w:rsidRPr="00D83988">
        <w:rPr>
          <w:szCs w:val="28"/>
        </w:rPr>
        <w:t>відповідні настрої, стани, п</w:t>
      </w:r>
      <w:r>
        <w:rPr>
          <w:szCs w:val="28"/>
        </w:rPr>
        <w:t>ереживання.</w:t>
      </w:r>
    </w:p>
    <w:p w:rsidR="002E5352" w:rsidRPr="00E15822" w:rsidRDefault="002E5352" w:rsidP="00E15822">
      <w:pPr>
        <w:rPr>
          <w:rFonts w:ascii="Times New Roman" w:hAnsi="Times New Roman"/>
          <w:sz w:val="28"/>
          <w:szCs w:val="28"/>
          <w:lang w:val="uk-UA" w:eastAsia="ru-RU"/>
        </w:rPr>
      </w:pPr>
      <w:r>
        <w:rPr>
          <w:rFonts w:ascii="Times New Roman" w:hAnsi="Times New Roman"/>
          <w:sz w:val="28"/>
          <w:szCs w:val="28"/>
          <w:lang w:val="uk-UA" w:eastAsia="ru-RU"/>
        </w:rPr>
        <w:t>Але хвилює те, що в</w:t>
      </w:r>
      <w:r w:rsidRPr="0002329C">
        <w:rPr>
          <w:rFonts w:ascii="Times New Roman" w:hAnsi="Times New Roman"/>
          <w:spacing w:val="-2"/>
          <w:sz w:val="28"/>
          <w:szCs w:val="28"/>
          <w:lang w:val="uk-UA"/>
        </w:rPr>
        <w:t xml:space="preserve">супереч загальній захопленості лунаючої навколо інтонаційно-мелодичної продукції, переважна більшість </w:t>
      </w:r>
      <w:r>
        <w:rPr>
          <w:rFonts w:ascii="Times New Roman" w:hAnsi="Times New Roman"/>
          <w:spacing w:val="-2"/>
          <w:sz w:val="28"/>
          <w:szCs w:val="28"/>
          <w:lang w:val="uk-UA"/>
        </w:rPr>
        <w:t xml:space="preserve">сучасних </w:t>
      </w:r>
      <w:r w:rsidRPr="0002329C">
        <w:rPr>
          <w:rFonts w:ascii="Times New Roman" w:hAnsi="Times New Roman"/>
          <w:spacing w:val="-2"/>
          <w:sz w:val="28"/>
          <w:szCs w:val="28"/>
          <w:lang w:val="uk-UA"/>
        </w:rPr>
        <w:t xml:space="preserve">школярів не спроможна повноцінно сприймати </w:t>
      </w:r>
      <w:r>
        <w:rPr>
          <w:rFonts w:ascii="Times New Roman" w:hAnsi="Times New Roman"/>
          <w:sz w:val="28"/>
          <w:szCs w:val="28"/>
          <w:lang w:val="uk-UA" w:eastAsia="ru-RU"/>
        </w:rPr>
        <w:t xml:space="preserve">найкращі зразки світової музичної класики, які </w:t>
      </w:r>
      <w:r w:rsidRPr="0002329C">
        <w:rPr>
          <w:rFonts w:ascii="Times New Roman" w:hAnsi="Times New Roman"/>
          <w:spacing w:val="-2"/>
          <w:sz w:val="28"/>
          <w:szCs w:val="28"/>
          <w:lang w:val="uk-UA"/>
        </w:rPr>
        <w:t>здатні пробуджувати розум і почуття, давати поштовх плідній роботі, надихати на творчість</w:t>
      </w:r>
      <w:r>
        <w:rPr>
          <w:rFonts w:ascii="Times New Roman" w:hAnsi="Times New Roman"/>
          <w:sz w:val="28"/>
          <w:szCs w:val="28"/>
          <w:lang w:val="uk-UA" w:eastAsia="ru-RU"/>
        </w:rPr>
        <w:t xml:space="preserve">. </w:t>
      </w:r>
      <w:r w:rsidRPr="00E17F43">
        <w:rPr>
          <w:rFonts w:ascii="Times New Roman" w:hAnsi="Times New Roman"/>
          <w:spacing w:val="-2"/>
          <w:sz w:val="28"/>
          <w:szCs w:val="28"/>
          <w:lang w:val="uk-UA"/>
        </w:rPr>
        <w:t xml:space="preserve">Коло інтересів </w:t>
      </w:r>
      <w:r>
        <w:rPr>
          <w:rFonts w:ascii="Times New Roman" w:hAnsi="Times New Roman"/>
          <w:spacing w:val="-2"/>
          <w:sz w:val="28"/>
          <w:szCs w:val="28"/>
          <w:lang w:val="uk-UA"/>
        </w:rPr>
        <w:t>цього прошарку молоді</w:t>
      </w:r>
      <w:r w:rsidRPr="00E17F43">
        <w:rPr>
          <w:rFonts w:ascii="Times New Roman" w:hAnsi="Times New Roman"/>
          <w:spacing w:val="-2"/>
          <w:sz w:val="28"/>
          <w:szCs w:val="28"/>
          <w:lang w:val="uk-UA"/>
        </w:rPr>
        <w:t>, на жаль, обмежується</w:t>
      </w:r>
      <w:r>
        <w:rPr>
          <w:rFonts w:ascii="Times New Roman" w:hAnsi="Times New Roman"/>
          <w:spacing w:val="-2"/>
          <w:sz w:val="28"/>
          <w:szCs w:val="28"/>
          <w:lang w:val="uk-UA"/>
        </w:rPr>
        <w:t xml:space="preserve"> частіше всього</w:t>
      </w:r>
      <w:r w:rsidRPr="00E17F43">
        <w:rPr>
          <w:rFonts w:ascii="Times New Roman" w:hAnsi="Times New Roman"/>
          <w:spacing w:val="-2"/>
          <w:sz w:val="28"/>
          <w:szCs w:val="28"/>
          <w:lang w:val="uk-UA"/>
        </w:rPr>
        <w:t xml:space="preserve"> лише низькопробними зразками «мас-культури». </w:t>
      </w:r>
      <w:r>
        <w:rPr>
          <w:rFonts w:ascii="Times New Roman" w:hAnsi="Times New Roman"/>
          <w:spacing w:val="-2"/>
          <w:sz w:val="28"/>
          <w:szCs w:val="28"/>
          <w:lang w:val="uk-UA"/>
        </w:rPr>
        <w:t>Д</w:t>
      </w:r>
      <w:r w:rsidRPr="00E15822">
        <w:rPr>
          <w:rFonts w:ascii="Times New Roman" w:hAnsi="Times New Roman"/>
          <w:sz w:val="28"/>
          <w:szCs w:val="28"/>
          <w:lang w:val="uk-UA" w:eastAsia="ru-RU"/>
        </w:rPr>
        <w:t xml:space="preserve">ля </w:t>
      </w:r>
      <w:r>
        <w:rPr>
          <w:rFonts w:ascii="Times New Roman" w:hAnsi="Times New Roman"/>
          <w:sz w:val="28"/>
          <w:szCs w:val="28"/>
          <w:lang w:val="uk-UA" w:eastAsia="ru-RU"/>
        </w:rPr>
        <w:t xml:space="preserve">таких </w:t>
      </w:r>
      <w:r w:rsidRPr="00E15822">
        <w:rPr>
          <w:rFonts w:ascii="Times New Roman" w:hAnsi="Times New Roman"/>
          <w:sz w:val="28"/>
          <w:szCs w:val="28"/>
          <w:lang w:val="uk-UA" w:eastAsia="ru-RU"/>
        </w:rPr>
        <w:t>пасивн</w:t>
      </w:r>
      <w:r>
        <w:rPr>
          <w:rFonts w:ascii="Times New Roman" w:hAnsi="Times New Roman"/>
          <w:sz w:val="28"/>
          <w:szCs w:val="28"/>
          <w:lang w:val="uk-UA" w:eastAsia="ru-RU"/>
        </w:rPr>
        <w:t>их</w:t>
      </w:r>
      <w:r w:rsidRPr="00E15822">
        <w:rPr>
          <w:rFonts w:ascii="Times New Roman" w:hAnsi="Times New Roman"/>
          <w:sz w:val="28"/>
          <w:szCs w:val="28"/>
          <w:lang w:val="uk-UA" w:eastAsia="ru-RU"/>
        </w:rPr>
        <w:t xml:space="preserve"> «спожива</w:t>
      </w:r>
      <w:r>
        <w:rPr>
          <w:rFonts w:ascii="Times New Roman" w:hAnsi="Times New Roman"/>
          <w:sz w:val="28"/>
          <w:szCs w:val="28"/>
          <w:lang w:val="uk-UA" w:eastAsia="ru-RU"/>
        </w:rPr>
        <w:t>чів</w:t>
      </w:r>
      <w:r w:rsidRPr="00E15822">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звукової продукції </w:t>
      </w:r>
      <w:r>
        <w:rPr>
          <w:rFonts w:ascii="Times New Roman" w:hAnsi="Times New Roman"/>
          <w:spacing w:val="-2"/>
          <w:sz w:val="28"/>
          <w:szCs w:val="28"/>
          <w:lang w:val="uk-UA"/>
        </w:rPr>
        <w:t xml:space="preserve">здебільшого </w:t>
      </w:r>
      <w:r>
        <w:rPr>
          <w:rFonts w:ascii="Times New Roman" w:hAnsi="Times New Roman"/>
          <w:sz w:val="28"/>
          <w:szCs w:val="28"/>
          <w:lang w:val="uk-UA" w:eastAsia="ru-RU"/>
        </w:rPr>
        <w:t>розважальних жанрів</w:t>
      </w:r>
      <w:r w:rsidRPr="00E15822">
        <w:rPr>
          <w:rFonts w:ascii="Times New Roman" w:hAnsi="Times New Roman"/>
          <w:sz w:val="28"/>
          <w:szCs w:val="28"/>
          <w:lang w:val="uk-UA" w:eastAsia="ru-RU"/>
        </w:rPr>
        <w:t xml:space="preserve">, </w:t>
      </w:r>
      <w:r>
        <w:rPr>
          <w:rFonts w:ascii="Times New Roman" w:hAnsi="Times New Roman"/>
          <w:sz w:val="28"/>
          <w:szCs w:val="28"/>
          <w:lang w:val="uk-UA" w:eastAsia="ru-RU"/>
        </w:rPr>
        <w:t>виховна функція найкращих зразків серйозної музики, залишається практично не реалізованою.</w:t>
      </w:r>
      <w:r w:rsidRPr="00E15822">
        <w:rPr>
          <w:rFonts w:ascii="Times New Roman" w:hAnsi="Times New Roman"/>
          <w:sz w:val="28"/>
          <w:szCs w:val="28"/>
          <w:lang w:val="uk-UA" w:eastAsia="ru-RU"/>
        </w:rPr>
        <w:t xml:space="preserve"> Тому од</w:t>
      </w:r>
      <w:r>
        <w:rPr>
          <w:rFonts w:ascii="Times New Roman" w:hAnsi="Times New Roman"/>
          <w:sz w:val="28"/>
          <w:szCs w:val="28"/>
          <w:lang w:val="uk-UA" w:eastAsia="ru-RU"/>
        </w:rPr>
        <w:t>ним</w:t>
      </w:r>
      <w:r w:rsidRPr="00E15822">
        <w:rPr>
          <w:rFonts w:ascii="Times New Roman" w:hAnsi="Times New Roman"/>
          <w:sz w:val="28"/>
          <w:szCs w:val="28"/>
          <w:lang w:val="uk-UA" w:eastAsia="ru-RU"/>
        </w:rPr>
        <w:t xml:space="preserve"> із напрямків педагогічного пошуку вирішення проблеми адекватного та цілісного пізнання </w:t>
      </w:r>
      <w:r>
        <w:rPr>
          <w:rFonts w:ascii="Times New Roman" w:hAnsi="Times New Roman"/>
          <w:sz w:val="28"/>
          <w:szCs w:val="28"/>
          <w:lang w:val="uk-UA" w:eastAsia="ru-RU"/>
        </w:rPr>
        <w:t xml:space="preserve">світової музичної </w:t>
      </w:r>
      <w:r w:rsidRPr="00E15822">
        <w:rPr>
          <w:rFonts w:ascii="Times New Roman" w:hAnsi="Times New Roman"/>
          <w:sz w:val="28"/>
          <w:szCs w:val="28"/>
          <w:lang w:val="uk-UA" w:eastAsia="ru-RU"/>
        </w:rPr>
        <w:t xml:space="preserve">спадщини </w:t>
      </w:r>
      <w:r>
        <w:rPr>
          <w:rFonts w:ascii="Times New Roman" w:hAnsi="Times New Roman"/>
          <w:sz w:val="28"/>
          <w:szCs w:val="28"/>
          <w:lang w:val="uk-UA" w:eastAsia="ru-RU"/>
        </w:rPr>
        <w:t>для учнів ДМШ є</w:t>
      </w:r>
      <w:r w:rsidRPr="00E15822">
        <w:rPr>
          <w:rFonts w:ascii="Times New Roman" w:hAnsi="Times New Roman"/>
          <w:sz w:val="28"/>
          <w:szCs w:val="28"/>
          <w:lang w:val="uk-UA" w:eastAsia="ru-RU"/>
        </w:rPr>
        <w:t xml:space="preserve"> використання у навчально</w:t>
      </w:r>
      <w:r>
        <w:rPr>
          <w:rFonts w:ascii="Times New Roman" w:hAnsi="Times New Roman"/>
          <w:sz w:val="28"/>
          <w:szCs w:val="28"/>
          <w:lang w:val="uk-UA" w:eastAsia="ru-RU"/>
        </w:rPr>
        <w:t>-виховному</w:t>
      </w:r>
      <w:r w:rsidRPr="00E15822">
        <w:rPr>
          <w:rFonts w:ascii="Times New Roman" w:hAnsi="Times New Roman"/>
          <w:sz w:val="28"/>
          <w:szCs w:val="28"/>
          <w:lang w:val="uk-UA" w:eastAsia="ru-RU"/>
        </w:rPr>
        <w:t xml:space="preserve"> процесі можливостей стильового підходу до усвідомлення явищ </w:t>
      </w:r>
      <w:r>
        <w:rPr>
          <w:rFonts w:ascii="Times New Roman" w:hAnsi="Times New Roman"/>
          <w:sz w:val="28"/>
          <w:szCs w:val="28"/>
          <w:lang w:val="uk-UA" w:eastAsia="ru-RU"/>
        </w:rPr>
        <w:t xml:space="preserve">серйозного </w:t>
      </w:r>
      <w:r w:rsidRPr="00E15822">
        <w:rPr>
          <w:rFonts w:ascii="Times New Roman" w:hAnsi="Times New Roman"/>
          <w:sz w:val="28"/>
          <w:szCs w:val="28"/>
          <w:lang w:val="uk-UA" w:eastAsia="ru-RU"/>
        </w:rPr>
        <w:t xml:space="preserve">музичного мистецтва. </w:t>
      </w:r>
    </w:p>
    <w:p w:rsidR="002E5352" w:rsidRDefault="002E5352" w:rsidP="00C3106B">
      <w:pPr>
        <w:ind w:firstLine="709"/>
        <w:rPr>
          <w:rFonts w:ascii="Times New Roman" w:hAnsi="Times New Roman"/>
          <w:sz w:val="28"/>
          <w:szCs w:val="28"/>
          <w:lang w:val="uk-UA"/>
        </w:rPr>
      </w:pPr>
      <w:r>
        <w:rPr>
          <w:rFonts w:ascii="Times New Roman" w:hAnsi="Times New Roman"/>
          <w:sz w:val="28"/>
          <w:szCs w:val="28"/>
          <w:lang w:val="uk-UA"/>
        </w:rPr>
        <w:t>Про важливість пізнання музики на основі стильового підходу наголошували у своїх роботах ще Б. Асаф</w:t>
      </w:r>
      <w:r>
        <w:rPr>
          <w:rFonts w:ascii="Tahoma" w:hAnsi="Tahoma" w:cs="Tahoma"/>
          <w:sz w:val="28"/>
          <w:szCs w:val="28"/>
          <w:lang w:val="uk-UA"/>
        </w:rPr>
        <w:t>՚</w:t>
      </w:r>
      <w:r>
        <w:rPr>
          <w:rFonts w:ascii="Times New Roman" w:hAnsi="Times New Roman"/>
          <w:sz w:val="28"/>
          <w:szCs w:val="28"/>
          <w:lang w:val="uk-UA"/>
        </w:rPr>
        <w:t xml:space="preserve">єв, М.Михайлов, Б. Яворський, котрі визнавали стиль як вияв специфіки музичного мислення композитора, вивчення якого веде до глибокого осягнення змісту музичного твору. На сучасному етапі необхідність усвідомленого сприймання музичних явищ на засадах стильового підходу розглядається у роботах В.Антонюк, В.Буцяк, Є. Йоркіної, О. Катрич, В. Москаленка, О.Соколова, О.Щербініної. </w:t>
      </w:r>
      <w:r w:rsidRPr="00C3106B">
        <w:rPr>
          <w:rFonts w:ascii="Times New Roman" w:hAnsi="Times New Roman"/>
          <w:sz w:val="28"/>
          <w:szCs w:val="28"/>
          <w:lang w:val="uk-UA"/>
        </w:rPr>
        <w:t xml:space="preserve">В них </w:t>
      </w:r>
      <w:r w:rsidRPr="00C617FF">
        <w:rPr>
          <w:rFonts w:ascii="Times New Roman" w:hAnsi="Times New Roman"/>
          <w:bCs/>
          <w:sz w:val="28"/>
          <w:szCs w:val="28"/>
          <w:lang w:val="uk-UA"/>
        </w:rPr>
        <w:t>викладена</w:t>
      </w:r>
      <w:r>
        <w:rPr>
          <w:rFonts w:ascii="Times New Roman" w:hAnsi="Times New Roman"/>
          <w:bCs/>
          <w:sz w:val="28"/>
          <w:szCs w:val="28"/>
          <w:lang w:val="uk-UA"/>
        </w:rPr>
        <w:t xml:space="preserve"> </w:t>
      </w:r>
      <w:r>
        <w:rPr>
          <w:rFonts w:ascii="Times New Roman" w:hAnsi="Times New Roman"/>
          <w:sz w:val="28"/>
          <w:szCs w:val="28"/>
          <w:lang w:val="uk-UA"/>
        </w:rPr>
        <w:t>п</w:t>
      </w:r>
      <w:r w:rsidRPr="00C617FF">
        <w:rPr>
          <w:rFonts w:ascii="Times New Roman" w:hAnsi="Times New Roman"/>
          <w:bCs/>
          <w:sz w:val="28"/>
          <w:szCs w:val="28"/>
          <w:lang w:val="uk-UA"/>
        </w:rPr>
        <w:t xml:space="preserve">роблема реалізації художньо-пізнавальних властивостей стилю </w:t>
      </w:r>
      <w:r>
        <w:rPr>
          <w:rFonts w:ascii="Times New Roman" w:hAnsi="Times New Roman"/>
          <w:bCs/>
          <w:sz w:val="28"/>
          <w:szCs w:val="28"/>
          <w:lang w:val="uk-UA"/>
        </w:rPr>
        <w:t xml:space="preserve">та </w:t>
      </w:r>
      <w:r w:rsidRPr="00C3106B">
        <w:rPr>
          <w:rFonts w:ascii="Times New Roman" w:hAnsi="Times New Roman"/>
          <w:sz w:val="28"/>
          <w:szCs w:val="28"/>
          <w:lang w:val="uk-UA"/>
        </w:rPr>
        <w:t xml:space="preserve">наголошується на </w:t>
      </w:r>
      <w:r>
        <w:rPr>
          <w:rFonts w:ascii="Times New Roman" w:hAnsi="Times New Roman"/>
          <w:sz w:val="28"/>
          <w:szCs w:val="28"/>
          <w:lang w:val="uk-UA"/>
        </w:rPr>
        <w:t>важливості</w:t>
      </w:r>
      <w:r w:rsidRPr="00C3106B">
        <w:rPr>
          <w:rFonts w:ascii="Times New Roman" w:hAnsi="Times New Roman"/>
          <w:sz w:val="28"/>
          <w:szCs w:val="28"/>
          <w:lang w:val="uk-UA"/>
        </w:rPr>
        <w:t xml:space="preserve"> виконавської діяльності як способу </w:t>
      </w:r>
      <w:r>
        <w:rPr>
          <w:rFonts w:ascii="Times New Roman" w:hAnsi="Times New Roman"/>
          <w:sz w:val="28"/>
          <w:szCs w:val="28"/>
          <w:lang w:val="uk-UA"/>
        </w:rPr>
        <w:t xml:space="preserve">його </w:t>
      </w:r>
      <w:r w:rsidRPr="00C3106B">
        <w:rPr>
          <w:rFonts w:ascii="Times New Roman" w:hAnsi="Times New Roman"/>
          <w:sz w:val="28"/>
          <w:szCs w:val="28"/>
          <w:lang w:val="uk-UA"/>
        </w:rPr>
        <w:t>об’єктивації.</w:t>
      </w:r>
    </w:p>
    <w:p w:rsidR="002E5352" w:rsidRDefault="002E5352" w:rsidP="006757FC">
      <w:pPr>
        <w:pStyle w:val="BodyText21"/>
        <w:tabs>
          <w:tab w:val="left" w:pos="4088"/>
        </w:tabs>
        <w:ind w:right="-5" w:firstLine="709"/>
      </w:pPr>
      <w:r>
        <w:t xml:space="preserve">Проте, незважаючи </w:t>
      </w:r>
      <w:r w:rsidRPr="00C3106B">
        <w:t xml:space="preserve">на глибину й теоретичну </w:t>
      </w:r>
      <w:r>
        <w:t>значимість</w:t>
      </w:r>
      <w:r w:rsidRPr="00C3106B">
        <w:t xml:space="preserve"> феномену стилю, визнання його пріоритетності у розумінні явищ музичного мистецтва, </w:t>
      </w:r>
      <w:r>
        <w:t xml:space="preserve">вичерпного обґрунтування актуальності </w:t>
      </w:r>
      <w:r w:rsidRPr="00C3106B">
        <w:t>механізм</w:t>
      </w:r>
      <w:r>
        <w:t>у</w:t>
      </w:r>
      <w:r w:rsidRPr="00E17F43">
        <w:t xml:space="preserve"> </w:t>
      </w:r>
      <w:r>
        <w:t xml:space="preserve">та діагностики </w:t>
      </w:r>
      <w:r w:rsidRPr="00C3106B">
        <w:t>усвідомлення стильових явищ слухачами</w:t>
      </w:r>
      <w:r>
        <w:t xml:space="preserve">, зокрема школярами дитячої музичної школи, сьогодні так і немає. </w:t>
      </w:r>
    </w:p>
    <w:p w:rsidR="002E5352" w:rsidRDefault="002E5352" w:rsidP="00E43C03">
      <w:pPr>
        <w:ind w:firstLine="709"/>
        <w:rPr>
          <w:rFonts w:ascii="Times New Roman" w:hAnsi="Times New Roman"/>
          <w:sz w:val="28"/>
          <w:szCs w:val="28"/>
          <w:lang w:val="uk-UA"/>
        </w:rPr>
      </w:pPr>
      <w:r w:rsidRPr="00E43C03">
        <w:rPr>
          <w:rFonts w:ascii="Times New Roman" w:hAnsi="Times New Roman"/>
          <w:bCs/>
          <w:sz w:val="28"/>
          <w:szCs w:val="28"/>
          <w:lang w:val="uk-UA"/>
        </w:rPr>
        <w:t>Зважаючи на</w:t>
      </w:r>
      <w:r>
        <w:rPr>
          <w:rFonts w:ascii="Times New Roman" w:hAnsi="Times New Roman"/>
          <w:bCs/>
          <w:sz w:val="28"/>
          <w:szCs w:val="28"/>
          <w:lang w:val="uk-UA"/>
        </w:rPr>
        <w:t xml:space="preserve"> </w:t>
      </w:r>
      <w:r w:rsidRPr="00E43C03">
        <w:rPr>
          <w:rFonts w:ascii="Times New Roman" w:hAnsi="Times New Roman"/>
          <w:sz w:val="28"/>
          <w:szCs w:val="28"/>
          <w:lang w:val="uk-UA"/>
        </w:rPr>
        <w:t>це, ви</w:t>
      </w:r>
      <w:r>
        <w:rPr>
          <w:rFonts w:ascii="Times New Roman" w:hAnsi="Times New Roman"/>
          <w:sz w:val="28"/>
          <w:szCs w:val="28"/>
          <w:lang w:val="uk-UA"/>
        </w:rPr>
        <w:t>світлення</w:t>
      </w:r>
      <w:r w:rsidRPr="00E43C03">
        <w:rPr>
          <w:rFonts w:ascii="Times New Roman" w:hAnsi="Times New Roman"/>
          <w:sz w:val="28"/>
          <w:szCs w:val="28"/>
          <w:lang w:val="uk-UA"/>
        </w:rPr>
        <w:t xml:space="preserve"> існуючого досвіду з </w:t>
      </w:r>
      <w:r>
        <w:rPr>
          <w:rFonts w:ascii="Times New Roman" w:hAnsi="Times New Roman"/>
          <w:sz w:val="28"/>
          <w:szCs w:val="28"/>
          <w:lang w:val="uk-UA"/>
        </w:rPr>
        <w:t xml:space="preserve">діагностики розвитку </w:t>
      </w:r>
      <w:r w:rsidRPr="00E43C03">
        <w:rPr>
          <w:rFonts w:ascii="Times New Roman" w:hAnsi="Times New Roman"/>
          <w:sz w:val="28"/>
          <w:szCs w:val="28"/>
          <w:lang w:val="uk-UA"/>
        </w:rPr>
        <w:t>музично-стильових відчуттів</w:t>
      </w:r>
      <w:r>
        <w:rPr>
          <w:rFonts w:ascii="Times New Roman" w:hAnsi="Times New Roman"/>
          <w:sz w:val="28"/>
          <w:szCs w:val="28"/>
          <w:lang w:val="uk-UA"/>
        </w:rPr>
        <w:t xml:space="preserve"> вучнів ДМШ </w:t>
      </w:r>
      <w:r w:rsidRPr="003C4E10">
        <w:rPr>
          <w:rFonts w:ascii="Times New Roman" w:hAnsi="Times New Roman"/>
          <w:sz w:val="28"/>
          <w:szCs w:val="28"/>
          <w:lang w:val="uk-UA"/>
        </w:rPr>
        <w:t>стало</w:t>
      </w:r>
      <w:r>
        <w:rPr>
          <w:rFonts w:ascii="Times New Roman" w:hAnsi="Times New Roman"/>
          <w:sz w:val="28"/>
          <w:szCs w:val="28"/>
          <w:lang w:val="uk-UA"/>
        </w:rPr>
        <w:t xml:space="preserve"> </w:t>
      </w:r>
      <w:r w:rsidRPr="003C4E10">
        <w:rPr>
          <w:rFonts w:ascii="Times New Roman" w:hAnsi="Times New Roman"/>
          <w:b/>
          <w:sz w:val="28"/>
          <w:szCs w:val="28"/>
          <w:lang w:val="uk-UA"/>
        </w:rPr>
        <w:t>метою</w:t>
      </w:r>
      <w:r w:rsidRPr="003C4E10">
        <w:rPr>
          <w:rFonts w:ascii="Times New Roman" w:hAnsi="Times New Roman"/>
          <w:sz w:val="28"/>
          <w:szCs w:val="28"/>
          <w:lang w:val="uk-UA"/>
        </w:rPr>
        <w:t xml:space="preserve"> даної статті.</w:t>
      </w:r>
    </w:p>
    <w:p w:rsidR="002E5352" w:rsidRDefault="002E5352" w:rsidP="00936751">
      <w:pPr>
        <w:rPr>
          <w:rFonts w:ascii="Times New Roman" w:hAnsi="Times New Roman"/>
          <w:sz w:val="28"/>
          <w:szCs w:val="28"/>
          <w:lang w:val="uk-UA" w:eastAsia="ru-RU"/>
        </w:rPr>
      </w:pPr>
      <w:r>
        <w:rPr>
          <w:rFonts w:ascii="Times New Roman" w:hAnsi="Times New Roman"/>
          <w:sz w:val="28"/>
          <w:szCs w:val="28"/>
          <w:lang w:val="uk-UA"/>
        </w:rPr>
        <w:t xml:space="preserve">Важливість такої діагностики безперечна, оскільки вона </w:t>
      </w:r>
      <w:r>
        <w:rPr>
          <w:rFonts w:ascii="Times New Roman" w:hAnsi="Times New Roman"/>
          <w:sz w:val="28"/>
          <w:szCs w:val="28"/>
          <w:lang w:val="uk-UA" w:eastAsia="ru-RU"/>
        </w:rPr>
        <w:t>дає можливість дізнатися про рівень</w:t>
      </w:r>
      <w:r w:rsidRPr="003C4E10">
        <w:rPr>
          <w:rFonts w:ascii="Times New Roman" w:hAnsi="Times New Roman"/>
          <w:sz w:val="28"/>
          <w:szCs w:val="28"/>
          <w:lang w:val="uk-UA" w:eastAsia="ru-RU"/>
        </w:rPr>
        <w:t xml:space="preserve"> володі</w:t>
      </w:r>
      <w:r>
        <w:rPr>
          <w:rFonts w:ascii="Times New Roman" w:hAnsi="Times New Roman"/>
          <w:sz w:val="28"/>
          <w:szCs w:val="28"/>
          <w:lang w:val="uk-UA" w:eastAsia="ru-RU"/>
        </w:rPr>
        <w:t xml:space="preserve">ння школярами </w:t>
      </w:r>
      <w:r w:rsidRPr="003C4E10">
        <w:rPr>
          <w:rFonts w:ascii="Times New Roman" w:hAnsi="Times New Roman"/>
          <w:sz w:val="28"/>
          <w:szCs w:val="28"/>
          <w:lang w:val="uk-UA" w:eastAsia="ru-RU"/>
        </w:rPr>
        <w:t xml:space="preserve">музикознавчими знаннями про стильові особливості композиторів-класиків, </w:t>
      </w:r>
      <w:r>
        <w:rPr>
          <w:rFonts w:ascii="Times New Roman" w:hAnsi="Times New Roman"/>
          <w:sz w:val="28"/>
          <w:szCs w:val="28"/>
          <w:lang w:val="uk-UA" w:eastAsia="ru-RU"/>
        </w:rPr>
        <w:t>про вміння</w:t>
      </w:r>
      <w:r w:rsidRPr="003C4E10">
        <w:rPr>
          <w:rFonts w:ascii="Times New Roman" w:hAnsi="Times New Roman"/>
          <w:sz w:val="28"/>
          <w:szCs w:val="28"/>
          <w:lang w:val="uk-UA" w:eastAsia="ru-RU"/>
        </w:rPr>
        <w:t xml:space="preserve"> виділяти специфічні ознаки самобутнього письма </w:t>
      </w:r>
      <w:r>
        <w:rPr>
          <w:rFonts w:ascii="Times New Roman" w:hAnsi="Times New Roman"/>
          <w:sz w:val="28"/>
          <w:szCs w:val="28"/>
          <w:lang w:val="uk-UA" w:eastAsia="ru-RU"/>
        </w:rPr>
        <w:t>авторай</w:t>
      </w:r>
      <w:r w:rsidRPr="003C4E10">
        <w:rPr>
          <w:rFonts w:ascii="Times New Roman" w:hAnsi="Times New Roman"/>
          <w:sz w:val="28"/>
          <w:szCs w:val="28"/>
          <w:lang w:val="uk-UA" w:eastAsia="ru-RU"/>
        </w:rPr>
        <w:t xml:space="preserve"> аналітично </w:t>
      </w:r>
      <w:r>
        <w:rPr>
          <w:rFonts w:ascii="Times New Roman" w:hAnsi="Times New Roman"/>
          <w:sz w:val="28"/>
          <w:szCs w:val="28"/>
          <w:lang w:val="uk-UA" w:eastAsia="ru-RU"/>
        </w:rPr>
        <w:t>його</w:t>
      </w:r>
      <w:r w:rsidRPr="003C4E10">
        <w:rPr>
          <w:rFonts w:ascii="Times New Roman" w:hAnsi="Times New Roman"/>
          <w:sz w:val="28"/>
          <w:szCs w:val="28"/>
          <w:lang w:val="uk-UA" w:eastAsia="ru-RU"/>
        </w:rPr>
        <w:t xml:space="preserve"> опрацьовувати, </w:t>
      </w:r>
      <w:r>
        <w:rPr>
          <w:rFonts w:ascii="Times New Roman" w:hAnsi="Times New Roman"/>
          <w:sz w:val="28"/>
          <w:szCs w:val="28"/>
          <w:lang w:val="uk-UA" w:eastAsia="ru-RU"/>
        </w:rPr>
        <w:t>про</w:t>
      </w:r>
      <w:r w:rsidRPr="003C4E10">
        <w:rPr>
          <w:rFonts w:ascii="Times New Roman" w:hAnsi="Times New Roman"/>
          <w:sz w:val="28"/>
          <w:szCs w:val="28"/>
          <w:lang w:val="uk-UA" w:eastAsia="ru-RU"/>
        </w:rPr>
        <w:t xml:space="preserve"> здатн</w:t>
      </w:r>
      <w:r>
        <w:rPr>
          <w:rFonts w:ascii="Times New Roman" w:hAnsi="Times New Roman"/>
          <w:sz w:val="28"/>
          <w:szCs w:val="28"/>
          <w:lang w:val="uk-UA" w:eastAsia="ru-RU"/>
        </w:rPr>
        <w:t>ість</w:t>
      </w:r>
      <w:r w:rsidRPr="003C4E10">
        <w:rPr>
          <w:rFonts w:ascii="Times New Roman" w:hAnsi="Times New Roman"/>
          <w:sz w:val="28"/>
          <w:szCs w:val="28"/>
          <w:lang w:val="uk-UA" w:eastAsia="ru-RU"/>
        </w:rPr>
        <w:t xml:space="preserve"> обґрунтовано висловлювати свою думку стосовно поч</w:t>
      </w:r>
      <w:r>
        <w:rPr>
          <w:rFonts w:ascii="Times New Roman" w:hAnsi="Times New Roman"/>
          <w:sz w:val="28"/>
          <w:szCs w:val="28"/>
          <w:lang w:val="uk-UA" w:eastAsia="ru-RU"/>
        </w:rPr>
        <w:t>утої музики та</w:t>
      </w:r>
      <w:r w:rsidRPr="003C4E10">
        <w:rPr>
          <w:rFonts w:ascii="Times New Roman" w:hAnsi="Times New Roman"/>
          <w:sz w:val="28"/>
          <w:szCs w:val="28"/>
          <w:lang w:val="uk-UA" w:eastAsia="ru-RU"/>
        </w:rPr>
        <w:t xml:space="preserve"> аргументовано перекону</w:t>
      </w:r>
      <w:r>
        <w:rPr>
          <w:rFonts w:ascii="Times New Roman" w:hAnsi="Times New Roman"/>
          <w:sz w:val="28"/>
          <w:szCs w:val="28"/>
          <w:lang w:val="uk-UA" w:eastAsia="ru-RU"/>
        </w:rPr>
        <w:t>вати</w:t>
      </w:r>
      <w:r w:rsidRPr="003C4E10">
        <w:rPr>
          <w:rFonts w:ascii="Times New Roman" w:hAnsi="Times New Roman"/>
          <w:sz w:val="28"/>
          <w:szCs w:val="28"/>
          <w:lang w:val="uk-UA" w:eastAsia="ru-RU"/>
        </w:rPr>
        <w:t xml:space="preserve"> у належності того чи іншого зразка до творчості </w:t>
      </w:r>
      <w:r>
        <w:rPr>
          <w:rFonts w:ascii="Times New Roman" w:hAnsi="Times New Roman"/>
          <w:sz w:val="28"/>
          <w:szCs w:val="28"/>
          <w:lang w:val="uk-UA" w:eastAsia="ru-RU"/>
        </w:rPr>
        <w:t>конкретного</w:t>
      </w:r>
      <w:r w:rsidRPr="003C4E10">
        <w:rPr>
          <w:rFonts w:ascii="Times New Roman" w:hAnsi="Times New Roman"/>
          <w:sz w:val="28"/>
          <w:szCs w:val="28"/>
          <w:lang w:val="uk-UA" w:eastAsia="ru-RU"/>
        </w:rPr>
        <w:t xml:space="preserve"> майстра. </w:t>
      </w:r>
    </w:p>
    <w:p w:rsidR="002E5352" w:rsidRPr="00936751" w:rsidRDefault="002E5352" w:rsidP="001955A9">
      <w:pPr>
        <w:rPr>
          <w:rFonts w:ascii="Times New Roman" w:hAnsi="Times New Roman"/>
          <w:sz w:val="28"/>
          <w:szCs w:val="28"/>
          <w:lang w:val="uk-UA" w:eastAsia="ru-RU"/>
        </w:rPr>
      </w:pPr>
      <w:r w:rsidRPr="00936751">
        <w:rPr>
          <w:rFonts w:ascii="Times New Roman" w:hAnsi="Times New Roman"/>
          <w:spacing w:val="-2"/>
          <w:sz w:val="28"/>
          <w:szCs w:val="28"/>
          <w:lang w:val="uk-UA"/>
        </w:rPr>
        <w:t xml:space="preserve">Оскільки визначення композиторського стилю є завданням не із легких не тільки для учнів </w:t>
      </w:r>
      <w:r>
        <w:rPr>
          <w:rFonts w:ascii="Times New Roman" w:hAnsi="Times New Roman"/>
          <w:spacing w:val="-2"/>
          <w:sz w:val="28"/>
          <w:szCs w:val="28"/>
          <w:lang w:val="uk-UA"/>
        </w:rPr>
        <w:t>ДМШ</w:t>
      </w:r>
      <w:r w:rsidRPr="00936751">
        <w:rPr>
          <w:rFonts w:ascii="Times New Roman" w:hAnsi="Times New Roman"/>
          <w:spacing w:val="-2"/>
          <w:sz w:val="28"/>
          <w:szCs w:val="28"/>
          <w:lang w:val="uk-UA"/>
        </w:rPr>
        <w:t xml:space="preserve"> але, як переконує практика, в деяких випадках і для професіоналів, тому на перших уроках із школярами</w:t>
      </w:r>
      <w:r>
        <w:rPr>
          <w:rFonts w:ascii="Times New Roman" w:hAnsi="Times New Roman"/>
          <w:spacing w:val="-2"/>
          <w:sz w:val="28"/>
          <w:szCs w:val="28"/>
          <w:lang w:val="uk-UA"/>
        </w:rPr>
        <w:t>, на нашу думку,необхідно</w:t>
      </w:r>
      <w:r w:rsidRPr="00936751">
        <w:rPr>
          <w:rFonts w:ascii="Times New Roman" w:hAnsi="Times New Roman"/>
          <w:spacing w:val="-2"/>
          <w:sz w:val="28"/>
          <w:szCs w:val="28"/>
          <w:lang w:val="uk-UA"/>
        </w:rPr>
        <w:t xml:space="preserve"> прове</w:t>
      </w:r>
      <w:r>
        <w:rPr>
          <w:rFonts w:ascii="Times New Roman" w:hAnsi="Times New Roman"/>
          <w:spacing w:val="-2"/>
          <w:sz w:val="28"/>
          <w:szCs w:val="28"/>
          <w:lang w:val="uk-UA"/>
        </w:rPr>
        <w:t>сти</w:t>
      </w:r>
      <w:r w:rsidRPr="00936751">
        <w:rPr>
          <w:rFonts w:ascii="Times New Roman" w:hAnsi="Times New Roman"/>
          <w:spacing w:val="-2"/>
          <w:sz w:val="28"/>
          <w:szCs w:val="28"/>
          <w:lang w:val="uk-UA"/>
        </w:rPr>
        <w:t xml:space="preserve"> підготовч</w:t>
      </w:r>
      <w:r>
        <w:rPr>
          <w:rFonts w:ascii="Times New Roman" w:hAnsi="Times New Roman"/>
          <w:spacing w:val="-2"/>
          <w:sz w:val="28"/>
          <w:szCs w:val="28"/>
          <w:lang w:val="uk-UA"/>
        </w:rPr>
        <w:t>у</w:t>
      </w:r>
      <w:r w:rsidRPr="00936751">
        <w:rPr>
          <w:rFonts w:ascii="Times New Roman" w:hAnsi="Times New Roman"/>
          <w:spacing w:val="-2"/>
          <w:sz w:val="28"/>
          <w:szCs w:val="28"/>
          <w:lang w:val="uk-UA"/>
        </w:rPr>
        <w:t xml:space="preserve"> бесід</w:t>
      </w:r>
      <w:r>
        <w:rPr>
          <w:rFonts w:ascii="Times New Roman" w:hAnsi="Times New Roman"/>
          <w:spacing w:val="-2"/>
          <w:sz w:val="28"/>
          <w:szCs w:val="28"/>
          <w:lang w:val="uk-UA"/>
        </w:rPr>
        <w:t>у</w:t>
      </w:r>
      <w:r w:rsidRPr="00936751">
        <w:rPr>
          <w:rFonts w:ascii="Times New Roman" w:hAnsi="Times New Roman"/>
          <w:spacing w:val="-2"/>
          <w:sz w:val="28"/>
          <w:szCs w:val="28"/>
          <w:lang w:val="uk-UA"/>
        </w:rPr>
        <w:t xml:space="preserve"> про загальне поняття стилю, його сутність та багатозначність в</w:t>
      </w:r>
      <w:r>
        <w:rPr>
          <w:rFonts w:ascii="Times New Roman" w:hAnsi="Times New Roman"/>
          <w:spacing w:val="-2"/>
          <w:sz w:val="28"/>
          <w:szCs w:val="28"/>
          <w:lang w:val="uk-UA"/>
        </w:rPr>
        <w:t>икористання</w:t>
      </w:r>
      <w:r w:rsidRPr="00936751">
        <w:rPr>
          <w:rFonts w:ascii="Times New Roman" w:hAnsi="Times New Roman"/>
          <w:spacing w:val="-2"/>
          <w:sz w:val="28"/>
          <w:szCs w:val="28"/>
          <w:lang w:val="uk-UA"/>
        </w:rPr>
        <w:t xml:space="preserve">. Зокрема, </w:t>
      </w:r>
      <w:r>
        <w:rPr>
          <w:rFonts w:ascii="Times New Roman" w:hAnsi="Times New Roman"/>
          <w:spacing w:val="-2"/>
          <w:sz w:val="28"/>
          <w:szCs w:val="28"/>
          <w:lang w:val="uk-UA"/>
        </w:rPr>
        <w:t>слід</w:t>
      </w:r>
      <w:r w:rsidRPr="00936751">
        <w:rPr>
          <w:rFonts w:ascii="Times New Roman" w:hAnsi="Times New Roman"/>
          <w:spacing w:val="-2"/>
          <w:sz w:val="28"/>
          <w:szCs w:val="28"/>
          <w:lang w:val="uk-UA"/>
        </w:rPr>
        <w:t xml:space="preserve"> зверну</w:t>
      </w:r>
      <w:r>
        <w:rPr>
          <w:rFonts w:ascii="Times New Roman" w:hAnsi="Times New Roman"/>
          <w:spacing w:val="-2"/>
          <w:sz w:val="28"/>
          <w:szCs w:val="28"/>
          <w:lang w:val="uk-UA"/>
        </w:rPr>
        <w:t>тися</w:t>
      </w:r>
      <w:r w:rsidRPr="00936751">
        <w:rPr>
          <w:rFonts w:ascii="Times New Roman" w:hAnsi="Times New Roman"/>
          <w:spacing w:val="-2"/>
          <w:sz w:val="28"/>
          <w:szCs w:val="28"/>
          <w:lang w:val="uk-UA"/>
        </w:rPr>
        <w:t xml:space="preserve"> до дітей із запитанням </w:t>
      </w:r>
      <w:r>
        <w:rPr>
          <w:rFonts w:ascii="Times New Roman" w:hAnsi="Times New Roman"/>
          <w:spacing w:val="-2"/>
          <w:sz w:val="28"/>
          <w:szCs w:val="28"/>
          <w:lang w:val="uk-UA"/>
        </w:rPr>
        <w:t xml:space="preserve">про те, </w:t>
      </w:r>
      <w:r w:rsidRPr="00936751">
        <w:rPr>
          <w:rFonts w:ascii="Times New Roman" w:hAnsi="Times New Roman"/>
          <w:spacing w:val="-2"/>
          <w:sz w:val="28"/>
          <w:szCs w:val="28"/>
          <w:lang w:val="uk-UA"/>
        </w:rPr>
        <w:t xml:space="preserve">як вони власне розуміють визначення цієї дефініції </w:t>
      </w:r>
      <w:r>
        <w:rPr>
          <w:rFonts w:ascii="Times New Roman" w:hAnsi="Times New Roman"/>
          <w:spacing w:val="-2"/>
          <w:sz w:val="28"/>
          <w:szCs w:val="28"/>
          <w:lang w:val="uk-UA"/>
        </w:rPr>
        <w:t>і</w:t>
      </w:r>
      <w:r w:rsidRPr="00936751">
        <w:rPr>
          <w:rFonts w:ascii="Times New Roman" w:hAnsi="Times New Roman"/>
          <w:spacing w:val="-2"/>
          <w:sz w:val="28"/>
          <w:szCs w:val="28"/>
          <w:lang w:val="uk-UA"/>
        </w:rPr>
        <w:t xml:space="preserve"> попроси</w:t>
      </w:r>
      <w:r>
        <w:rPr>
          <w:rFonts w:ascii="Times New Roman" w:hAnsi="Times New Roman"/>
          <w:spacing w:val="-2"/>
          <w:sz w:val="28"/>
          <w:szCs w:val="28"/>
          <w:lang w:val="uk-UA"/>
        </w:rPr>
        <w:t>ти розповісти</w:t>
      </w:r>
      <w:r w:rsidRPr="00936751">
        <w:rPr>
          <w:rFonts w:ascii="Times New Roman" w:hAnsi="Times New Roman"/>
          <w:spacing w:val="-2"/>
          <w:sz w:val="28"/>
          <w:szCs w:val="28"/>
          <w:lang w:val="uk-UA"/>
        </w:rPr>
        <w:t xml:space="preserve"> у яких сферах життєдіяльності людей </w:t>
      </w:r>
      <w:r>
        <w:rPr>
          <w:rFonts w:ascii="Times New Roman" w:hAnsi="Times New Roman"/>
          <w:spacing w:val="-2"/>
          <w:sz w:val="28"/>
          <w:szCs w:val="28"/>
          <w:lang w:val="uk-UA"/>
        </w:rPr>
        <w:t>використовують цей термін</w:t>
      </w:r>
      <w:r w:rsidRPr="00936751">
        <w:rPr>
          <w:rFonts w:ascii="Times New Roman" w:hAnsi="Times New Roman"/>
          <w:spacing w:val="-2"/>
          <w:sz w:val="28"/>
          <w:szCs w:val="28"/>
          <w:lang w:val="uk-UA"/>
        </w:rPr>
        <w:t>.</w:t>
      </w:r>
    </w:p>
    <w:p w:rsidR="002E5352" w:rsidRPr="00936751" w:rsidRDefault="002E5352" w:rsidP="00936751">
      <w:pPr>
        <w:rPr>
          <w:rFonts w:ascii="Times New Roman" w:hAnsi="Times New Roman"/>
          <w:spacing w:val="-2"/>
          <w:sz w:val="28"/>
          <w:szCs w:val="28"/>
          <w:lang w:val="uk-UA" w:eastAsia="ru-RU"/>
        </w:rPr>
      </w:pPr>
      <w:r w:rsidRPr="00936751">
        <w:rPr>
          <w:rFonts w:ascii="Times New Roman" w:hAnsi="Times New Roman"/>
          <w:spacing w:val="-2"/>
          <w:sz w:val="28"/>
          <w:szCs w:val="28"/>
          <w:lang w:val="uk-UA" w:eastAsia="ru-RU"/>
        </w:rPr>
        <w:t xml:space="preserve">Наскільки показало опитування, </w:t>
      </w:r>
      <w:r>
        <w:rPr>
          <w:rFonts w:ascii="Times New Roman" w:hAnsi="Times New Roman"/>
          <w:spacing w:val="-2"/>
          <w:sz w:val="28"/>
          <w:szCs w:val="28"/>
          <w:lang w:val="uk-UA" w:eastAsia="ru-RU"/>
        </w:rPr>
        <w:t>школярі</w:t>
      </w:r>
      <w:r w:rsidRPr="00936751">
        <w:rPr>
          <w:rFonts w:ascii="Times New Roman" w:hAnsi="Times New Roman"/>
          <w:spacing w:val="-2"/>
          <w:sz w:val="28"/>
          <w:szCs w:val="28"/>
          <w:lang w:val="uk-UA" w:eastAsia="ru-RU"/>
        </w:rPr>
        <w:t xml:space="preserve"> в основному, вірно усвідомлюють </w:t>
      </w:r>
      <w:r>
        <w:rPr>
          <w:rFonts w:ascii="Times New Roman" w:hAnsi="Times New Roman"/>
          <w:spacing w:val="-2"/>
          <w:sz w:val="28"/>
          <w:szCs w:val="28"/>
          <w:lang w:val="uk-UA" w:eastAsia="ru-RU"/>
        </w:rPr>
        <w:t>сутність поняття</w:t>
      </w:r>
      <w:r w:rsidRPr="00936751">
        <w:rPr>
          <w:rFonts w:ascii="Times New Roman" w:hAnsi="Times New Roman"/>
          <w:spacing w:val="-2"/>
          <w:sz w:val="28"/>
          <w:szCs w:val="28"/>
          <w:lang w:val="uk-UA" w:eastAsia="ru-RU"/>
        </w:rPr>
        <w:t xml:space="preserve"> «стиль» як сукупність характерних ознак чи особливостей, котрі властиві чому-небудь </w:t>
      </w:r>
      <w:r w:rsidRPr="00936751">
        <w:rPr>
          <w:rFonts w:ascii="Times New Roman" w:hAnsi="Times New Roman"/>
          <w:spacing w:val="-2"/>
          <w:sz w:val="28"/>
          <w:szCs w:val="28"/>
          <w:lang w:eastAsia="ru-RU"/>
        </w:rPr>
        <w:t>[</w:t>
      </w:r>
      <w:r>
        <w:rPr>
          <w:rFonts w:ascii="Times New Roman" w:hAnsi="Times New Roman"/>
          <w:spacing w:val="-2"/>
          <w:sz w:val="28"/>
          <w:szCs w:val="28"/>
          <w:lang w:val="uk-UA" w:eastAsia="ru-RU"/>
        </w:rPr>
        <w:t>1,</w:t>
      </w:r>
      <w:r w:rsidRPr="00936751">
        <w:rPr>
          <w:rFonts w:ascii="Times New Roman" w:hAnsi="Times New Roman"/>
          <w:spacing w:val="-2"/>
          <w:sz w:val="28"/>
          <w:szCs w:val="28"/>
          <w:lang w:val="uk-UA" w:eastAsia="ru-RU"/>
        </w:rPr>
        <w:t xml:space="preserve"> С.1195</w:t>
      </w:r>
      <w:r w:rsidRPr="00936751">
        <w:rPr>
          <w:rFonts w:ascii="Times New Roman" w:hAnsi="Times New Roman"/>
          <w:spacing w:val="-2"/>
          <w:sz w:val="28"/>
          <w:szCs w:val="28"/>
          <w:lang w:eastAsia="ru-RU"/>
        </w:rPr>
        <w:t>]</w:t>
      </w:r>
      <w:r w:rsidRPr="00936751">
        <w:rPr>
          <w:rFonts w:ascii="Times New Roman" w:hAnsi="Times New Roman"/>
          <w:spacing w:val="-2"/>
          <w:sz w:val="28"/>
          <w:szCs w:val="28"/>
          <w:lang w:val="uk-UA" w:eastAsia="ru-RU"/>
        </w:rPr>
        <w:t xml:space="preserve">. Підтвердженням розуміння цього були наведені ними приклади із різних сфер людського життя. </w:t>
      </w:r>
      <w:r>
        <w:rPr>
          <w:rFonts w:ascii="Times New Roman" w:hAnsi="Times New Roman"/>
          <w:spacing w:val="-2"/>
          <w:sz w:val="28"/>
          <w:szCs w:val="28"/>
          <w:lang w:val="uk-UA" w:eastAsia="ru-RU"/>
        </w:rPr>
        <w:t>Н</w:t>
      </w:r>
      <w:r w:rsidRPr="00936751">
        <w:rPr>
          <w:rFonts w:ascii="Times New Roman" w:hAnsi="Times New Roman"/>
          <w:spacing w:val="-2"/>
          <w:sz w:val="28"/>
          <w:szCs w:val="28"/>
          <w:lang w:val="uk-UA" w:eastAsia="ru-RU"/>
        </w:rPr>
        <w:t xml:space="preserve">а їхню думку поняття «стиль» вміщує в себе і характерну манеру поведінки людей, і особистісний словесний виклад думок, і спосіб спілкування, і манеру одягатися, і сукупність прийомів та своєрідних рис певної діяльності, </w:t>
      </w:r>
      <w:r>
        <w:rPr>
          <w:rFonts w:ascii="Times New Roman" w:hAnsi="Times New Roman"/>
          <w:spacing w:val="-2"/>
          <w:sz w:val="28"/>
          <w:szCs w:val="28"/>
          <w:lang w:val="uk-UA" w:eastAsia="ru-RU"/>
        </w:rPr>
        <w:t xml:space="preserve">і </w:t>
      </w:r>
      <w:r w:rsidRPr="00936751">
        <w:rPr>
          <w:rFonts w:ascii="Times New Roman" w:hAnsi="Times New Roman"/>
          <w:spacing w:val="-2"/>
          <w:sz w:val="28"/>
          <w:szCs w:val="28"/>
          <w:lang w:val="uk-UA" w:eastAsia="ru-RU"/>
        </w:rPr>
        <w:t>метод роботи чи спос</w:t>
      </w:r>
      <w:r>
        <w:rPr>
          <w:rFonts w:ascii="Times New Roman" w:hAnsi="Times New Roman"/>
          <w:spacing w:val="-2"/>
          <w:sz w:val="28"/>
          <w:szCs w:val="28"/>
          <w:lang w:val="uk-UA" w:eastAsia="ru-RU"/>
        </w:rPr>
        <w:t>іб</w:t>
      </w:r>
      <w:r w:rsidRPr="00936751">
        <w:rPr>
          <w:rFonts w:ascii="Times New Roman" w:hAnsi="Times New Roman"/>
          <w:spacing w:val="-2"/>
          <w:sz w:val="28"/>
          <w:szCs w:val="28"/>
          <w:lang w:val="uk-UA" w:eastAsia="ru-RU"/>
        </w:rPr>
        <w:t xml:space="preserve"> її виконання. Вони також погодилися з тим, що це може бути і сукупність виражальних засобів якого-небудь художнього твору, письменника, літературної школи тощо. Наприклад, стиль Т.Шевченка чи І.Франка, Л.Українки чи В.Сосюри. Це може бути і сукупність зовнішніх ознак (риси обличчя, особливості побудови фігури тощо), </w:t>
      </w:r>
      <w:r>
        <w:rPr>
          <w:rFonts w:ascii="Times New Roman" w:hAnsi="Times New Roman"/>
          <w:spacing w:val="-2"/>
          <w:sz w:val="28"/>
          <w:szCs w:val="28"/>
          <w:lang w:val="uk-UA" w:eastAsia="ru-RU"/>
        </w:rPr>
        <w:t xml:space="preserve">що </w:t>
      </w:r>
      <w:r w:rsidRPr="00936751">
        <w:rPr>
          <w:rFonts w:ascii="Times New Roman" w:hAnsi="Times New Roman"/>
          <w:spacing w:val="-2"/>
          <w:sz w:val="28"/>
          <w:szCs w:val="28"/>
          <w:lang w:val="uk-UA" w:eastAsia="ru-RU"/>
        </w:rPr>
        <w:t>властив</w:t>
      </w:r>
      <w:r>
        <w:rPr>
          <w:rFonts w:ascii="Times New Roman" w:hAnsi="Times New Roman"/>
          <w:spacing w:val="-2"/>
          <w:sz w:val="28"/>
          <w:szCs w:val="28"/>
          <w:lang w:val="uk-UA" w:eastAsia="ru-RU"/>
        </w:rPr>
        <w:t>і</w:t>
      </w:r>
      <w:r w:rsidRPr="00936751">
        <w:rPr>
          <w:rFonts w:ascii="Times New Roman" w:hAnsi="Times New Roman"/>
          <w:spacing w:val="-2"/>
          <w:sz w:val="28"/>
          <w:szCs w:val="28"/>
          <w:lang w:val="uk-UA" w:eastAsia="ru-RU"/>
        </w:rPr>
        <w:t xml:space="preserve"> певному народові. Наприклад, антропологічний тип українця, китайця, бразильця </w:t>
      </w:r>
      <w:r>
        <w:rPr>
          <w:rFonts w:ascii="Times New Roman" w:hAnsi="Times New Roman"/>
          <w:spacing w:val="-2"/>
          <w:sz w:val="28"/>
          <w:szCs w:val="28"/>
          <w:lang w:val="uk-UA" w:eastAsia="ru-RU"/>
        </w:rPr>
        <w:t>тощо. І, нарешті</w:t>
      </w:r>
      <w:r w:rsidRPr="00936751">
        <w:rPr>
          <w:rFonts w:ascii="Times New Roman" w:hAnsi="Times New Roman"/>
          <w:spacing w:val="-2"/>
          <w:sz w:val="28"/>
          <w:szCs w:val="28"/>
          <w:lang w:val="uk-UA" w:eastAsia="ru-RU"/>
        </w:rPr>
        <w:t xml:space="preserve"> підтвердили вони, це сукупність ознак, які характеризують мистецтво певного часу чи напряму або індивідуальну манеру художника стосовно викладу ідейного змісту твору та його художньої форми. Для закріплення розуміння </w:t>
      </w:r>
      <w:r>
        <w:rPr>
          <w:rFonts w:ascii="Times New Roman" w:hAnsi="Times New Roman"/>
          <w:spacing w:val="-2"/>
          <w:sz w:val="28"/>
          <w:szCs w:val="28"/>
          <w:lang w:val="uk-UA" w:eastAsia="ru-RU"/>
        </w:rPr>
        <w:t xml:space="preserve">змісту </w:t>
      </w:r>
      <w:r w:rsidRPr="00936751">
        <w:rPr>
          <w:rFonts w:ascii="Times New Roman" w:hAnsi="Times New Roman"/>
          <w:spacing w:val="-2"/>
          <w:sz w:val="28"/>
          <w:szCs w:val="28"/>
          <w:lang w:val="uk-UA" w:eastAsia="ru-RU"/>
        </w:rPr>
        <w:t>цього поняття школяр</w:t>
      </w:r>
      <w:r>
        <w:rPr>
          <w:rFonts w:ascii="Times New Roman" w:hAnsi="Times New Roman"/>
          <w:spacing w:val="-2"/>
          <w:sz w:val="28"/>
          <w:szCs w:val="28"/>
          <w:lang w:val="uk-UA" w:eastAsia="ru-RU"/>
        </w:rPr>
        <w:t>і</w:t>
      </w:r>
      <w:r w:rsidRPr="00936751">
        <w:rPr>
          <w:rFonts w:ascii="Times New Roman" w:hAnsi="Times New Roman"/>
          <w:spacing w:val="-2"/>
          <w:sz w:val="28"/>
          <w:szCs w:val="28"/>
          <w:lang w:val="uk-UA" w:eastAsia="ru-RU"/>
        </w:rPr>
        <w:t xml:space="preserve"> на дошці </w:t>
      </w:r>
      <w:r>
        <w:rPr>
          <w:rFonts w:ascii="Times New Roman" w:hAnsi="Times New Roman"/>
          <w:spacing w:val="-2"/>
          <w:sz w:val="28"/>
          <w:szCs w:val="28"/>
          <w:lang w:val="uk-UA" w:eastAsia="ru-RU"/>
        </w:rPr>
        <w:t xml:space="preserve">записали </w:t>
      </w:r>
      <w:r w:rsidRPr="00936751">
        <w:rPr>
          <w:rFonts w:ascii="Times New Roman" w:hAnsi="Times New Roman"/>
          <w:spacing w:val="-2"/>
          <w:sz w:val="28"/>
          <w:szCs w:val="28"/>
          <w:lang w:val="uk-UA" w:eastAsia="ru-RU"/>
        </w:rPr>
        <w:t xml:space="preserve">усі зазначені </w:t>
      </w:r>
      <w:r>
        <w:rPr>
          <w:rFonts w:ascii="Times New Roman" w:hAnsi="Times New Roman"/>
          <w:spacing w:val="-2"/>
          <w:sz w:val="28"/>
          <w:szCs w:val="28"/>
          <w:lang w:val="uk-UA" w:eastAsia="ru-RU"/>
        </w:rPr>
        <w:t>ними ви</w:t>
      </w:r>
      <w:r w:rsidRPr="00936751">
        <w:rPr>
          <w:rFonts w:ascii="Times New Roman" w:hAnsi="Times New Roman"/>
          <w:spacing w:val="-2"/>
          <w:sz w:val="28"/>
          <w:szCs w:val="28"/>
          <w:lang w:val="uk-UA" w:eastAsia="ru-RU"/>
        </w:rPr>
        <w:t>значення.</w:t>
      </w:r>
      <w:r>
        <w:rPr>
          <w:rFonts w:ascii="Times New Roman" w:hAnsi="Times New Roman"/>
          <w:spacing w:val="-2"/>
          <w:sz w:val="28"/>
          <w:szCs w:val="28"/>
          <w:lang w:val="uk-UA" w:eastAsia="ru-RU"/>
        </w:rPr>
        <w:t xml:space="preserve"> Тобто стиль це:</w:t>
      </w:r>
    </w:p>
    <w:p w:rsidR="002E5352" w:rsidRPr="00F449FA"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Х</w:t>
      </w:r>
      <w:r w:rsidRPr="00F449FA">
        <w:rPr>
          <w:rFonts w:ascii="Times New Roman" w:hAnsi="Times New Roman"/>
          <w:sz w:val="28"/>
          <w:szCs w:val="28"/>
          <w:lang w:val="uk-UA"/>
        </w:rPr>
        <w:t>арактерна манера поведінки людей</w:t>
      </w:r>
      <w:r>
        <w:rPr>
          <w:rFonts w:ascii="Times New Roman" w:hAnsi="Times New Roman"/>
          <w:sz w:val="28"/>
          <w:szCs w:val="28"/>
          <w:lang w:val="uk-UA"/>
        </w:rPr>
        <w:t>.</w:t>
      </w:r>
    </w:p>
    <w:p w:rsidR="002E5352" w:rsidRPr="00F449FA" w:rsidRDefault="002E5352" w:rsidP="00557D73">
      <w:pPr>
        <w:pStyle w:val="ListParagraph"/>
        <w:numPr>
          <w:ilvl w:val="0"/>
          <w:numId w:val="2"/>
        </w:numPr>
        <w:tabs>
          <w:tab w:val="left" w:pos="993"/>
        </w:tabs>
        <w:ind w:left="0" w:right="-187" w:firstLine="709"/>
        <w:rPr>
          <w:rFonts w:ascii="Times New Roman" w:hAnsi="Times New Roman"/>
          <w:sz w:val="28"/>
          <w:szCs w:val="28"/>
          <w:lang w:val="uk-UA"/>
        </w:rPr>
      </w:pPr>
      <w:r>
        <w:rPr>
          <w:rFonts w:ascii="Times New Roman" w:hAnsi="Times New Roman"/>
          <w:sz w:val="28"/>
          <w:szCs w:val="28"/>
          <w:lang w:val="uk-UA"/>
        </w:rPr>
        <w:t>Словесний виклад думок.</w:t>
      </w:r>
    </w:p>
    <w:p w:rsidR="002E5352" w:rsidRDefault="002E5352" w:rsidP="00557D73">
      <w:pPr>
        <w:pStyle w:val="ListParagraph"/>
        <w:numPr>
          <w:ilvl w:val="0"/>
          <w:numId w:val="2"/>
        </w:numPr>
        <w:tabs>
          <w:tab w:val="left" w:pos="851"/>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посіб спілкування</w:t>
      </w:r>
      <w:r>
        <w:rPr>
          <w:rFonts w:ascii="Times New Roman" w:hAnsi="Times New Roman"/>
          <w:sz w:val="28"/>
          <w:szCs w:val="28"/>
          <w:lang w:val="uk-UA"/>
        </w:rPr>
        <w:t>.</w:t>
      </w:r>
    </w:p>
    <w:p w:rsidR="002E5352"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Манера одягатися.</w:t>
      </w:r>
    </w:p>
    <w:p w:rsidR="002E5352" w:rsidRDefault="002E5352" w:rsidP="00557D73">
      <w:pPr>
        <w:pStyle w:val="ListParagraph"/>
        <w:numPr>
          <w:ilvl w:val="0"/>
          <w:numId w:val="2"/>
        </w:numPr>
        <w:tabs>
          <w:tab w:val="left" w:pos="851"/>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укупність пр</w:t>
      </w:r>
      <w:r>
        <w:rPr>
          <w:rFonts w:ascii="Times New Roman" w:hAnsi="Times New Roman"/>
          <w:sz w:val="28"/>
          <w:szCs w:val="28"/>
          <w:lang w:val="uk-UA"/>
        </w:rPr>
        <w:t>ийомів та рис певної діяльності.</w:t>
      </w:r>
    </w:p>
    <w:p w:rsidR="002E5352"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посіб виконання певної роботи</w:t>
      </w:r>
      <w:r>
        <w:rPr>
          <w:rFonts w:ascii="Times New Roman" w:hAnsi="Times New Roman"/>
          <w:sz w:val="28"/>
          <w:szCs w:val="28"/>
          <w:lang w:val="uk-UA"/>
        </w:rPr>
        <w:t>.</w:t>
      </w:r>
    </w:p>
    <w:p w:rsidR="002E5352"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укупність виражальних засобів художнього твору, письменника, літературної школи</w:t>
      </w:r>
      <w:r>
        <w:rPr>
          <w:rFonts w:ascii="Times New Roman" w:hAnsi="Times New Roman"/>
          <w:sz w:val="28"/>
          <w:szCs w:val="28"/>
          <w:lang w:val="uk-UA"/>
        </w:rPr>
        <w:t>.</w:t>
      </w:r>
    </w:p>
    <w:p w:rsidR="002E5352"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укупність зовнішніх ознак, властивих певному народові</w:t>
      </w:r>
      <w:r>
        <w:rPr>
          <w:rFonts w:ascii="Times New Roman" w:hAnsi="Times New Roman"/>
          <w:sz w:val="28"/>
          <w:szCs w:val="28"/>
          <w:lang w:val="uk-UA"/>
        </w:rPr>
        <w:t>.</w:t>
      </w:r>
    </w:p>
    <w:p w:rsidR="002E5352" w:rsidRPr="00F449FA" w:rsidRDefault="002E5352" w:rsidP="00557D73">
      <w:pPr>
        <w:pStyle w:val="ListParagraph"/>
        <w:numPr>
          <w:ilvl w:val="0"/>
          <w:numId w:val="2"/>
        </w:numPr>
        <w:tabs>
          <w:tab w:val="left" w:pos="993"/>
        </w:tabs>
        <w:ind w:left="0" w:firstLine="709"/>
        <w:rPr>
          <w:rFonts w:ascii="Times New Roman" w:hAnsi="Times New Roman"/>
          <w:sz w:val="28"/>
          <w:szCs w:val="28"/>
          <w:lang w:val="uk-UA"/>
        </w:rPr>
      </w:pPr>
      <w:r>
        <w:rPr>
          <w:rFonts w:ascii="Times New Roman" w:hAnsi="Times New Roman"/>
          <w:sz w:val="28"/>
          <w:szCs w:val="28"/>
          <w:lang w:val="uk-UA"/>
        </w:rPr>
        <w:t>С</w:t>
      </w:r>
      <w:r w:rsidRPr="00F449FA">
        <w:rPr>
          <w:rFonts w:ascii="Times New Roman" w:hAnsi="Times New Roman"/>
          <w:sz w:val="28"/>
          <w:szCs w:val="28"/>
          <w:lang w:val="uk-UA"/>
        </w:rPr>
        <w:t xml:space="preserve">укупність ознак, що характеризують мистецтво певного часу чи напряму, індивідуальну манеру художника </w:t>
      </w:r>
      <w:r w:rsidRPr="00F449FA">
        <w:rPr>
          <w:rFonts w:ascii="Times New Roman" w:hAnsi="Times New Roman"/>
          <w:spacing w:val="-2"/>
          <w:sz w:val="28"/>
          <w:szCs w:val="28"/>
          <w:lang w:val="uk-UA"/>
        </w:rPr>
        <w:t>стосовно викладу ідейного змісту твору та його художньої форми</w:t>
      </w:r>
      <w:r w:rsidRPr="00F449FA">
        <w:rPr>
          <w:rFonts w:ascii="Times New Roman" w:hAnsi="Times New Roman"/>
          <w:sz w:val="28"/>
          <w:szCs w:val="28"/>
          <w:lang w:val="uk-UA"/>
        </w:rPr>
        <w:t>.</w:t>
      </w:r>
    </w:p>
    <w:p w:rsidR="002E5352" w:rsidRPr="003E2C00" w:rsidRDefault="002E5352" w:rsidP="003E2C00">
      <w:pPr>
        <w:ind w:firstLine="709"/>
        <w:rPr>
          <w:rFonts w:ascii="Times New Roman" w:hAnsi="Times New Roman"/>
          <w:sz w:val="28"/>
          <w:szCs w:val="28"/>
          <w:lang w:val="uk-UA"/>
        </w:rPr>
      </w:pPr>
      <w:r w:rsidRPr="003E2C00">
        <w:rPr>
          <w:rFonts w:ascii="Times New Roman" w:hAnsi="Times New Roman"/>
          <w:sz w:val="28"/>
          <w:szCs w:val="28"/>
          <w:lang w:val="uk-UA"/>
        </w:rPr>
        <w:t>Наступн</w:t>
      </w:r>
      <w:r>
        <w:rPr>
          <w:rFonts w:ascii="Times New Roman" w:hAnsi="Times New Roman"/>
          <w:sz w:val="28"/>
          <w:szCs w:val="28"/>
          <w:lang w:val="uk-UA"/>
        </w:rPr>
        <w:t>е</w:t>
      </w:r>
      <w:r w:rsidRPr="003E2C00">
        <w:rPr>
          <w:rFonts w:ascii="Times New Roman" w:hAnsi="Times New Roman"/>
          <w:sz w:val="28"/>
          <w:szCs w:val="28"/>
          <w:lang w:val="uk-UA"/>
        </w:rPr>
        <w:t xml:space="preserve"> питання</w:t>
      </w:r>
      <w:r>
        <w:rPr>
          <w:rFonts w:ascii="Times New Roman" w:hAnsi="Times New Roman"/>
          <w:sz w:val="28"/>
          <w:szCs w:val="28"/>
          <w:lang w:val="uk-UA"/>
        </w:rPr>
        <w:t xml:space="preserve"> стосувалося застосування поняття стилю у музиці: ч</w:t>
      </w:r>
      <w:r w:rsidRPr="003E2C00">
        <w:rPr>
          <w:rFonts w:ascii="Times New Roman" w:hAnsi="Times New Roman"/>
          <w:sz w:val="28"/>
          <w:szCs w:val="28"/>
          <w:lang w:val="uk-UA"/>
        </w:rPr>
        <w:t xml:space="preserve">и використовується </w:t>
      </w:r>
      <w:r>
        <w:rPr>
          <w:rFonts w:ascii="Times New Roman" w:hAnsi="Times New Roman"/>
          <w:sz w:val="28"/>
          <w:szCs w:val="28"/>
          <w:lang w:val="uk-UA"/>
        </w:rPr>
        <w:t>воно у музичному мистецтві і</w:t>
      </w:r>
      <w:r w:rsidRPr="003E2C00">
        <w:rPr>
          <w:rFonts w:ascii="Times New Roman" w:hAnsi="Times New Roman"/>
          <w:sz w:val="28"/>
          <w:szCs w:val="28"/>
          <w:lang w:val="uk-UA"/>
        </w:rPr>
        <w:t xml:space="preserve"> якщо так, то </w:t>
      </w:r>
      <w:r>
        <w:rPr>
          <w:rFonts w:ascii="Times New Roman" w:hAnsi="Times New Roman"/>
          <w:sz w:val="28"/>
          <w:szCs w:val="28"/>
          <w:lang w:val="uk-UA"/>
        </w:rPr>
        <w:t>який зміст у нього вкладається</w:t>
      </w:r>
      <w:r w:rsidRPr="003E2C00">
        <w:rPr>
          <w:rFonts w:ascii="Times New Roman" w:hAnsi="Times New Roman"/>
          <w:sz w:val="28"/>
          <w:szCs w:val="28"/>
          <w:lang w:val="uk-UA"/>
        </w:rPr>
        <w:t xml:space="preserve">. </w:t>
      </w:r>
      <w:r>
        <w:rPr>
          <w:rFonts w:ascii="Times New Roman" w:hAnsi="Times New Roman"/>
          <w:sz w:val="28"/>
          <w:szCs w:val="28"/>
          <w:lang w:val="uk-UA"/>
        </w:rPr>
        <w:t>З допомогою вчителя діти дійшли до висновку</w:t>
      </w:r>
      <w:r w:rsidRPr="003E2C00">
        <w:rPr>
          <w:rFonts w:ascii="Times New Roman" w:hAnsi="Times New Roman"/>
          <w:sz w:val="28"/>
          <w:szCs w:val="28"/>
          <w:lang w:val="uk-UA"/>
        </w:rPr>
        <w:t xml:space="preserve">, що це система засобів музичної виразності, яка служить втіленню того чи іншого ідейно-образного змісту, котра вміщується </w:t>
      </w:r>
      <w:r>
        <w:rPr>
          <w:rFonts w:ascii="Times New Roman" w:hAnsi="Times New Roman"/>
          <w:sz w:val="28"/>
          <w:szCs w:val="28"/>
          <w:lang w:val="uk-UA"/>
        </w:rPr>
        <w:t>в</w:t>
      </w:r>
      <w:r w:rsidRPr="003E2C00">
        <w:rPr>
          <w:rFonts w:ascii="Times New Roman" w:hAnsi="Times New Roman"/>
          <w:sz w:val="28"/>
          <w:szCs w:val="28"/>
          <w:lang w:val="uk-UA"/>
        </w:rPr>
        <w:t xml:space="preserve"> закономірностях соціально-історичних процесів, національних особливост</w:t>
      </w:r>
      <w:r>
        <w:rPr>
          <w:rFonts w:ascii="Times New Roman" w:hAnsi="Times New Roman"/>
          <w:sz w:val="28"/>
          <w:szCs w:val="28"/>
          <w:lang w:val="uk-UA"/>
        </w:rPr>
        <w:t>ях</w:t>
      </w:r>
      <w:r w:rsidRPr="003E2C00">
        <w:rPr>
          <w:rFonts w:ascii="Times New Roman" w:hAnsi="Times New Roman"/>
          <w:sz w:val="28"/>
          <w:szCs w:val="28"/>
          <w:lang w:val="uk-UA"/>
        </w:rPr>
        <w:t>, у світогляді та творчій манері композиторів</w:t>
      </w:r>
      <w:r>
        <w:rPr>
          <w:rFonts w:ascii="Times New Roman" w:hAnsi="Times New Roman"/>
          <w:sz w:val="28"/>
          <w:szCs w:val="28"/>
          <w:lang w:val="uk-UA"/>
        </w:rPr>
        <w:t>, а також</w:t>
      </w:r>
      <w:r w:rsidRPr="003E2C00">
        <w:rPr>
          <w:rFonts w:ascii="Times New Roman" w:hAnsi="Times New Roman"/>
          <w:sz w:val="28"/>
          <w:szCs w:val="28"/>
          <w:lang w:val="uk-UA"/>
        </w:rPr>
        <w:t xml:space="preserve"> включає в себе як елементи музичної мови та принципи формоутворення, так </w:t>
      </w:r>
      <w:r>
        <w:rPr>
          <w:rFonts w:ascii="Times New Roman" w:hAnsi="Times New Roman"/>
          <w:sz w:val="28"/>
          <w:szCs w:val="28"/>
          <w:lang w:val="uk-UA"/>
        </w:rPr>
        <w:t>і</w:t>
      </w:r>
      <w:r w:rsidRPr="003E2C00">
        <w:rPr>
          <w:rFonts w:ascii="Times New Roman" w:hAnsi="Times New Roman"/>
          <w:sz w:val="28"/>
          <w:szCs w:val="28"/>
          <w:lang w:val="uk-UA"/>
        </w:rPr>
        <w:t xml:space="preserve"> композиційні прийоми. </w:t>
      </w:r>
    </w:p>
    <w:p w:rsidR="002E5352" w:rsidRDefault="002E5352" w:rsidP="00411B4C">
      <w:pPr>
        <w:ind w:firstLine="709"/>
        <w:rPr>
          <w:rFonts w:ascii="Times New Roman" w:hAnsi="Times New Roman"/>
          <w:spacing w:val="-2"/>
          <w:sz w:val="28"/>
          <w:szCs w:val="28"/>
          <w:lang w:val="uk-UA"/>
        </w:rPr>
      </w:pPr>
      <w:r w:rsidRPr="003E2C00">
        <w:rPr>
          <w:rFonts w:ascii="Times New Roman" w:hAnsi="Times New Roman"/>
          <w:spacing w:val="-2"/>
          <w:sz w:val="28"/>
          <w:szCs w:val="28"/>
          <w:lang w:val="uk-UA"/>
        </w:rPr>
        <w:t xml:space="preserve">Далі </w:t>
      </w:r>
      <w:r>
        <w:rPr>
          <w:rFonts w:ascii="Times New Roman" w:hAnsi="Times New Roman"/>
          <w:spacing w:val="-2"/>
          <w:sz w:val="28"/>
          <w:szCs w:val="28"/>
          <w:lang w:val="uk-UA"/>
        </w:rPr>
        <w:t>необхідно було з</w:t>
      </w:r>
      <w:r>
        <w:rPr>
          <w:rFonts w:ascii="Tahoma" w:hAnsi="Tahoma" w:cs="Tahoma"/>
          <w:spacing w:val="-2"/>
          <w:sz w:val="28"/>
          <w:szCs w:val="28"/>
          <w:lang w:val="uk-UA"/>
        </w:rPr>
        <w:t>՚</w:t>
      </w:r>
      <w:r>
        <w:rPr>
          <w:rFonts w:ascii="Times New Roman" w:hAnsi="Times New Roman"/>
          <w:spacing w:val="-2"/>
          <w:sz w:val="28"/>
          <w:szCs w:val="28"/>
          <w:lang w:val="uk-UA"/>
        </w:rPr>
        <w:t>ясувати з учнями знання ними тих стилів</w:t>
      </w:r>
      <w:r w:rsidRPr="003E2C00">
        <w:rPr>
          <w:rFonts w:ascii="Times New Roman" w:hAnsi="Times New Roman"/>
          <w:spacing w:val="-2"/>
          <w:sz w:val="28"/>
          <w:szCs w:val="28"/>
          <w:lang w:val="uk-UA"/>
        </w:rPr>
        <w:t>, з якими вони зустрічалися під час вивчення музичного м</w:t>
      </w:r>
      <w:r>
        <w:rPr>
          <w:rFonts w:ascii="Times New Roman" w:hAnsi="Times New Roman"/>
          <w:spacing w:val="-2"/>
          <w:sz w:val="28"/>
          <w:szCs w:val="28"/>
          <w:lang w:val="uk-UA"/>
        </w:rPr>
        <w:t>атеріалу</w:t>
      </w:r>
      <w:r w:rsidRPr="003E2C00">
        <w:rPr>
          <w:rFonts w:ascii="Times New Roman" w:hAnsi="Times New Roman"/>
          <w:spacing w:val="-2"/>
          <w:sz w:val="28"/>
          <w:szCs w:val="28"/>
          <w:lang w:val="uk-UA"/>
        </w:rPr>
        <w:t xml:space="preserve"> у </w:t>
      </w:r>
      <w:r>
        <w:rPr>
          <w:rFonts w:ascii="Times New Roman" w:hAnsi="Times New Roman"/>
          <w:spacing w:val="-2"/>
          <w:sz w:val="28"/>
          <w:szCs w:val="28"/>
          <w:lang w:val="uk-UA"/>
        </w:rPr>
        <w:t>ДМШ</w:t>
      </w:r>
      <w:r w:rsidRPr="003E2C00">
        <w:rPr>
          <w:rFonts w:ascii="Times New Roman" w:hAnsi="Times New Roman"/>
          <w:spacing w:val="-2"/>
          <w:sz w:val="28"/>
          <w:szCs w:val="28"/>
          <w:lang w:val="uk-UA"/>
        </w:rPr>
        <w:t xml:space="preserve"> та </w:t>
      </w:r>
      <w:r>
        <w:rPr>
          <w:rFonts w:ascii="Times New Roman" w:hAnsi="Times New Roman"/>
          <w:spacing w:val="-2"/>
          <w:sz w:val="28"/>
          <w:szCs w:val="28"/>
          <w:lang w:val="uk-UA"/>
        </w:rPr>
        <w:t xml:space="preserve">назвати </w:t>
      </w:r>
      <w:r w:rsidRPr="003E2C00">
        <w:rPr>
          <w:rFonts w:ascii="Times New Roman" w:hAnsi="Times New Roman"/>
          <w:spacing w:val="-2"/>
          <w:sz w:val="28"/>
          <w:szCs w:val="28"/>
          <w:lang w:val="uk-UA"/>
        </w:rPr>
        <w:t xml:space="preserve">найяскравіших їхніх представників. Відповідаючи на це питання, </w:t>
      </w:r>
      <w:r>
        <w:rPr>
          <w:rFonts w:ascii="Times New Roman" w:hAnsi="Times New Roman"/>
          <w:spacing w:val="-2"/>
          <w:sz w:val="28"/>
          <w:szCs w:val="28"/>
          <w:lang w:val="uk-UA"/>
        </w:rPr>
        <w:t>школярі</w:t>
      </w:r>
      <w:r w:rsidRPr="003E2C00">
        <w:rPr>
          <w:rFonts w:ascii="Times New Roman" w:hAnsi="Times New Roman"/>
          <w:spacing w:val="-2"/>
          <w:sz w:val="28"/>
          <w:szCs w:val="28"/>
          <w:lang w:val="uk-UA"/>
        </w:rPr>
        <w:t xml:space="preserve"> повинні </w:t>
      </w:r>
      <w:r>
        <w:rPr>
          <w:rFonts w:ascii="Times New Roman" w:hAnsi="Times New Roman"/>
          <w:spacing w:val="-2"/>
          <w:sz w:val="28"/>
          <w:szCs w:val="28"/>
          <w:lang w:val="uk-UA"/>
        </w:rPr>
        <w:t xml:space="preserve">були </w:t>
      </w:r>
      <w:r w:rsidRPr="003E2C00">
        <w:rPr>
          <w:rFonts w:ascii="Times New Roman" w:hAnsi="Times New Roman"/>
          <w:spacing w:val="-2"/>
          <w:sz w:val="28"/>
          <w:szCs w:val="28"/>
          <w:lang w:val="uk-UA"/>
        </w:rPr>
        <w:t xml:space="preserve">спиратися </w:t>
      </w:r>
      <w:r>
        <w:rPr>
          <w:rFonts w:ascii="Times New Roman" w:hAnsi="Times New Roman"/>
          <w:spacing w:val="-2"/>
          <w:sz w:val="28"/>
          <w:szCs w:val="28"/>
          <w:lang w:val="uk-UA"/>
        </w:rPr>
        <w:t>не тільки на власний музичний досвід, а й на</w:t>
      </w:r>
      <w:r w:rsidRPr="003E2C00">
        <w:rPr>
          <w:rFonts w:ascii="Times New Roman" w:hAnsi="Times New Roman"/>
          <w:spacing w:val="-2"/>
          <w:sz w:val="28"/>
          <w:szCs w:val="28"/>
          <w:lang w:val="uk-UA"/>
        </w:rPr>
        <w:t xml:space="preserve"> знання </w:t>
      </w:r>
      <w:r>
        <w:rPr>
          <w:rFonts w:ascii="Times New Roman" w:hAnsi="Times New Roman"/>
          <w:spacing w:val="-2"/>
          <w:sz w:val="28"/>
          <w:szCs w:val="28"/>
          <w:lang w:val="uk-UA"/>
        </w:rPr>
        <w:t xml:space="preserve">з </w:t>
      </w:r>
      <w:r w:rsidRPr="003E2C00">
        <w:rPr>
          <w:rFonts w:ascii="Times New Roman" w:hAnsi="Times New Roman"/>
          <w:spacing w:val="-2"/>
          <w:sz w:val="28"/>
          <w:szCs w:val="28"/>
          <w:lang w:val="uk-UA"/>
        </w:rPr>
        <w:t xml:space="preserve">образотворчого мистецтва та літератури. </w:t>
      </w:r>
      <w:r>
        <w:rPr>
          <w:rFonts w:ascii="Times New Roman" w:hAnsi="Times New Roman"/>
          <w:spacing w:val="-2"/>
          <w:sz w:val="28"/>
          <w:szCs w:val="28"/>
          <w:lang w:val="uk-UA"/>
        </w:rPr>
        <w:t xml:space="preserve">Слід зазначити, що </w:t>
      </w:r>
      <w:r w:rsidRPr="003E2C00">
        <w:rPr>
          <w:rFonts w:ascii="Times New Roman" w:hAnsi="Times New Roman"/>
          <w:spacing w:val="-2"/>
          <w:sz w:val="28"/>
          <w:szCs w:val="28"/>
          <w:lang w:val="uk-UA"/>
        </w:rPr>
        <w:t xml:space="preserve">більшість </w:t>
      </w:r>
      <w:r>
        <w:rPr>
          <w:rFonts w:ascii="Times New Roman" w:hAnsi="Times New Roman"/>
          <w:spacing w:val="-2"/>
          <w:sz w:val="28"/>
          <w:szCs w:val="28"/>
          <w:lang w:val="uk-UA"/>
        </w:rPr>
        <w:t>вихованців ДМШ</w:t>
      </w:r>
      <w:r w:rsidRPr="003E2C00">
        <w:rPr>
          <w:rFonts w:ascii="Times New Roman" w:hAnsi="Times New Roman"/>
          <w:spacing w:val="-2"/>
          <w:sz w:val="28"/>
          <w:szCs w:val="28"/>
          <w:lang w:val="uk-UA"/>
        </w:rPr>
        <w:t xml:space="preserve"> чули про такі стилі як бароко, класицизм, романтизм, імпресіонізм, авангардиз</w:t>
      </w:r>
      <w:r>
        <w:rPr>
          <w:rFonts w:ascii="Times New Roman" w:hAnsi="Times New Roman"/>
          <w:spacing w:val="-2"/>
          <w:sz w:val="28"/>
          <w:szCs w:val="28"/>
          <w:lang w:val="uk-UA"/>
        </w:rPr>
        <w:t>м, абстракціонізм, поп-арт тощо. В деяких з них вони навіть назвали</w:t>
      </w:r>
      <w:r w:rsidRPr="003E2C00">
        <w:rPr>
          <w:rFonts w:ascii="Times New Roman" w:hAnsi="Times New Roman"/>
          <w:spacing w:val="-2"/>
          <w:sz w:val="28"/>
          <w:szCs w:val="28"/>
          <w:lang w:val="uk-UA"/>
        </w:rPr>
        <w:t xml:space="preserve"> імена найвідоміших їхніх представників, таких як Х.Глюк, </w:t>
      </w:r>
      <w:r>
        <w:rPr>
          <w:rFonts w:ascii="Times New Roman" w:hAnsi="Times New Roman"/>
          <w:spacing w:val="-2"/>
          <w:sz w:val="28"/>
          <w:szCs w:val="28"/>
          <w:lang w:val="uk-UA"/>
        </w:rPr>
        <w:t xml:space="preserve">Г. </w:t>
      </w:r>
      <w:r w:rsidRPr="003E2C00">
        <w:rPr>
          <w:rFonts w:ascii="Times New Roman" w:hAnsi="Times New Roman"/>
          <w:spacing w:val="-2"/>
          <w:sz w:val="28"/>
          <w:szCs w:val="28"/>
          <w:lang w:val="uk-UA"/>
        </w:rPr>
        <w:t>Гендель, І.Бах, Л.Бетховен, В.Моцарт, Ф. Шопен, Р.Шуман, К.Дебюссі, М.Равель.</w:t>
      </w:r>
      <w:r>
        <w:rPr>
          <w:rFonts w:ascii="Times New Roman" w:hAnsi="Times New Roman"/>
          <w:spacing w:val="-2"/>
          <w:sz w:val="28"/>
          <w:szCs w:val="28"/>
          <w:lang w:val="uk-UA"/>
        </w:rPr>
        <w:t xml:space="preserve"> Проте, певна частина школярів </w:t>
      </w:r>
      <w:r w:rsidRPr="003E2C00">
        <w:rPr>
          <w:rFonts w:ascii="Times New Roman" w:hAnsi="Times New Roman"/>
          <w:spacing w:val="-2"/>
          <w:sz w:val="28"/>
          <w:szCs w:val="28"/>
          <w:lang w:val="uk-UA"/>
        </w:rPr>
        <w:t>плута</w:t>
      </w:r>
      <w:r>
        <w:rPr>
          <w:rFonts w:ascii="Times New Roman" w:hAnsi="Times New Roman"/>
          <w:spacing w:val="-2"/>
          <w:sz w:val="28"/>
          <w:szCs w:val="28"/>
          <w:lang w:val="uk-UA"/>
        </w:rPr>
        <w:t>лася</w:t>
      </w:r>
      <w:r w:rsidRPr="003E2C00">
        <w:rPr>
          <w:rFonts w:ascii="Times New Roman" w:hAnsi="Times New Roman"/>
          <w:spacing w:val="-2"/>
          <w:sz w:val="28"/>
          <w:szCs w:val="28"/>
          <w:lang w:val="uk-UA"/>
        </w:rPr>
        <w:t xml:space="preserve"> у визначенні належності творчого доробку деяких видатних представників до </w:t>
      </w:r>
      <w:r>
        <w:rPr>
          <w:rFonts w:ascii="Times New Roman" w:hAnsi="Times New Roman"/>
          <w:spacing w:val="-2"/>
          <w:sz w:val="28"/>
          <w:szCs w:val="28"/>
          <w:lang w:val="uk-UA"/>
        </w:rPr>
        <w:t>того чи іншого</w:t>
      </w:r>
      <w:r w:rsidRPr="003E2C00">
        <w:rPr>
          <w:rFonts w:ascii="Times New Roman" w:hAnsi="Times New Roman"/>
          <w:spacing w:val="-2"/>
          <w:sz w:val="28"/>
          <w:szCs w:val="28"/>
          <w:lang w:val="uk-UA"/>
        </w:rPr>
        <w:t xml:space="preserve"> стил</w:t>
      </w:r>
      <w:r>
        <w:rPr>
          <w:rFonts w:ascii="Times New Roman" w:hAnsi="Times New Roman"/>
          <w:spacing w:val="-2"/>
          <w:sz w:val="28"/>
          <w:szCs w:val="28"/>
          <w:lang w:val="uk-UA"/>
        </w:rPr>
        <w:t>ю</w:t>
      </w:r>
      <w:r w:rsidRPr="003E2C00">
        <w:rPr>
          <w:rFonts w:ascii="Times New Roman" w:hAnsi="Times New Roman"/>
          <w:spacing w:val="-2"/>
          <w:sz w:val="28"/>
          <w:szCs w:val="28"/>
          <w:lang w:val="uk-UA"/>
        </w:rPr>
        <w:t>. Так, зокрема, творчість Ф.Шопена була віднесена ними до класичного стилю, а твори С.Рахманінова – до імпресіонізму.</w:t>
      </w:r>
    </w:p>
    <w:p w:rsidR="002E5352" w:rsidRDefault="002E5352" w:rsidP="0093250C">
      <w:pPr>
        <w:ind w:firstLine="709"/>
        <w:rPr>
          <w:rFonts w:ascii="Times New Roman" w:hAnsi="Times New Roman"/>
          <w:sz w:val="28"/>
          <w:szCs w:val="28"/>
          <w:lang w:val="uk-UA"/>
        </w:rPr>
      </w:pPr>
      <w:r w:rsidRPr="003E2C00">
        <w:rPr>
          <w:rFonts w:ascii="Times New Roman" w:hAnsi="Times New Roman"/>
          <w:sz w:val="28"/>
          <w:szCs w:val="28"/>
          <w:lang w:val="uk-UA"/>
        </w:rPr>
        <w:t>Чергове за</w:t>
      </w:r>
      <w:r>
        <w:rPr>
          <w:rFonts w:ascii="Times New Roman" w:hAnsi="Times New Roman"/>
          <w:sz w:val="28"/>
          <w:szCs w:val="28"/>
          <w:lang w:val="uk-UA"/>
        </w:rPr>
        <w:t>питання стосувалося</w:t>
      </w:r>
      <w:r w:rsidRPr="003E2C00">
        <w:rPr>
          <w:rFonts w:ascii="Times New Roman" w:hAnsi="Times New Roman"/>
          <w:sz w:val="28"/>
          <w:szCs w:val="28"/>
          <w:lang w:val="uk-UA"/>
        </w:rPr>
        <w:t xml:space="preserve"> визначенн</w:t>
      </w:r>
      <w:r>
        <w:rPr>
          <w:rFonts w:ascii="Times New Roman" w:hAnsi="Times New Roman"/>
          <w:sz w:val="28"/>
          <w:szCs w:val="28"/>
          <w:lang w:val="uk-UA"/>
        </w:rPr>
        <w:t>я</w:t>
      </w:r>
      <w:r w:rsidRPr="003E2C00">
        <w:rPr>
          <w:rFonts w:ascii="Times New Roman" w:hAnsi="Times New Roman"/>
          <w:sz w:val="28"/>
          <w:szCs w:val="28"/>
          <w:lang w:val="uk-UA"/>
        </w:rPr>
        <w:t xml:space="preserve"> індивідуального стилю композитор</w:t>
      </w:r>
      <w:r>
        <w:rPr>
          <w:rFonts w:ascii="Times New Roman" w:hAnsi="Times New Roman"/>
          <w:sz w:val="28"/>
          <w:szCs w:val="28"/>
          <w:lang w:val="uk-UA"/>
        </w:rPr>
        <w:t>а</w:t>
      </w:r>
      <w:r w:rsidRPr="003E2C00">
        <w:rPr>
          <w:rFonts w:ascii="Times New Roman" w:hAnsi="Times New Roman"/>
          <w:sz w:val="28"/>
          <w:szCs w:val="28"/>
          <w:lang w:val="uk-UA"/>
        </w:rPr>
        <w:t xml:space="preserve">. Зокрема, </w:t>
      </w:r>
      <w:r>
        <w:rPr>
          <w:rFonts w:ascii="Times New Roman" w:hAnsi="Times New Roman"/>
          <w:sz w:val="28"/>
          <w:szCs w:val="28"/>
          <w:lang w:val="uk-UA"/>
        </w:rPr>
        <w:t>дітям необхідно було</w:t>
      </w:r>
      <w:r w:rsidRPr="003E2C00">
        <w:rPr>
          <w:rFonts w:ascii="Times New Roman" w:hAnsi="Times New Roman"/>
          <w:sz w:val="28"/>
          <w:szCs w:val="28"/>
          <w:lang w:val="uk-UA"/>
        </w:rPr>
        <w:t xml:space="preserve"> поділитися думками про те, як вони розуміють поняття</w:t>
      </w:r>
      <w:r>
        <w:rPr>
          <w:rFonts w:ascii="Times New Roman" w:hAnsi="Times New Roman"/>
          <w:sz w:val="28"/>
          <w:szCs w:val="28"/>
          <w:lang w:val="uk-UA"/>
        </w:rPr>
        <w:t xml:space="preserve"> «композиторський стиль», </w:t>
      </w:r>
      <w:r w:rsidRPr="003E2C00">
        <w:rPr>
          <w:rFonts w:ascii="Times New Roman" w:hAnsi="Times New Roman"/>
          <w:sz w:val="28"/>
          <w:szCs w:val="28"/>
          <w:lang w:val="uk-UA"/>
        </w:rPr>
        <w:t>актуалізуючи той матеріал, котрий був раніше використаний у бесіді з</w:t>
      </w:r>
      <w:r>
        <w:rPr>
          <w:rFonts w:ascii="Times New Roman" w:hAnsi="Times New Roman"/>
          <w:sz w:val="28"/>
          <w:szCs w:val="28"/>
          <w:lang w:val="uk-UA"/>
        </w:rPr>
        <w:t xml:space="preserve"> ними</w:t>
      </w:r>
      <w:r w:rsidRPr="003E2C00">
        <w:rPr>
          <w:rFonts w:ascii="Times New Roman" w:hAnsi="Times New Roman"/>
          <w:sz w:val="28"/>
          <w:szCs w:val="28"/>
          <w:lang w:val="uk-UA"/>
        </w:rPr>
        <w:t xml:space="preserve"> та опорну схему, </w:t>
      </w:r>
      <w:r>
        <w:rPr>
          <w:rFonts w:ascii="Times New Roman" w:hAnsi="Times New Roman"/>
          <w:sz w:val="28"/>
          <w:szCs w:val="28"/>
          <w:lang w:val="uk-UA"/>
        </w:rPr>
        <w:t>що записувалася перед цим на дошці.</w:t>
      </w:r>
    </w:p>
    <w:p w:rsidR="002E5352" w:rsidRDefault="002E5352" w:rsidP="009861D4">
      <w:pPr>
        <w:ind w:firstLine="709"/>
        <w:rPr>
          <w:rFonts w:ascii="Times New Roman" w:hAnsi="Times New Roman"/>
          <w:sz w:val="28"/>
          <w:szCs w:val="28"/>
          <w:lang w:val="uk-UA"/>
        </w:rPr>
      </w:pPr>
      <w:r w:rsidRPr="003E2C00">
        <w:rPr>
          <w:rFonts w:ascii="Times New Roman" w:hAnsi="Times New Roman"/>
          <w:snapToGrid w:val="0"/>
          <w:spacing w:val="-2"/>
          <w:sz w:val="28"/>
          <w:szCs w:val="28"/>
          <w:lang w:val="uk-UA"/>
        </w:rPr>
        <w:t xml:space="preserve">Для створення </w:t>
      </w:r>
      <w:r>
        <w:rPr>
          <w:rFonts w:ascii="Times New Roman" w:hAnsi="Times New Roman"/>
          <w:snapToGrid w:val="0"/>
          <w:spacing w:val="-2"/>
          <w:sz w:val="28"/>
          <w:szCs w:val="28"/>
          <w:lang w:val="uk-UA"/>
        </w:rPr>
        <w:t xml:space="preserve">у школярів </w:t>
      </w:r>
      <w:r w:rsidRPr="003E2C00">
        <w:rPr>
          <w:rFonts w:ascii="Times New Roman" w:hAnsi="Times New Roman"/>
          <w:snapToGrid w:val="0"/>
          <w:spacing w:val="-2"/>
          <w:sz w:val="28"/>
          <w:szCs w:val="28"/>
          <w:lang w:val="uk-UA"/>
        </w:rPr>
        <w:t xml:space="preserve">уявлення про авторський стиль, необхідно </w:t>
      </w:r>
      <w:r>
        <w:rPr>
          <w:rFonts w:ascii="Times New Roman" w:hAnsi="Times New Roman"/>
          <w:snapToGrid w:val="0"/>
          <w:spacing w:val="-2"/>
          <w:sz w:val="28"/>
          <w:szCs w:val="28"/>
          <w:lang w:val="uk-UA"/>
        </w:rPr>
        <w:t xml:space="preserve">було перед учнями розкрити </w:t>
      </w:r>
      <w:r w:rsidRPr="003E2C00">
        <w:rPr>
          <w:rFonts w:ascii="Times New Roman" w:hAnsi="Times New Roman"/>
          <w:snapToGrid w:val="0"/>
          <w:spacing w:val="-2"/>
          <w:sz w:val="28"/>
          <w:szCs w:val="28"/>
          <w:lang w:val="uk-UA"/>
        </w:rPr>
        <w:t xml:space="preserve">питання відбору, комбінування та перетворення композитором </w:t>
      </w:r>
      <w:r>
        <w:rPr>
          <w:rFonts w:ascii="Times New Roman" w:hAnsi="Times New Roman"/>
          <w:snapToGrid w:val="0"/>
          <w:spacing w:val="-2"/>
          <w:sz w:val="28"/>
          <w:szCs w:val="28"/>
          <w:lang w:val="uk-UA"/>
        </w:rPr>
        <w:t xml:space="preserve">у своїй творчості </w:t>
      </w:r>
      <w:r w:rsidRPr="003E2C00">
        <w:rPr>
          <w:rFonts w:ascii="Times New Roman" w:hAnsi="Times New Roman"/>
          <w:snapToGrid w:val="0"/>
          <w:spacing w:val="-2"/>
          <w:sz w:val="28"/>
          <w:szCs w:val="28"/>
          <w:lang w:val="uk-UA"/>
        </w:rPr>
        <w:t>певни</w:t>
      </w:r>
      <w:r>
        <w:rPr>
          <w:rFonts w:ascii="Times New Roman" w:hAnsi="Times New Roman"/>
          <w:snapToGrid w:val="0"/>
          <w:spacing w:val="-2"/>
          <w:sz w:val="28"/>
          <w:szCs w:val="28"/>
          <w:lang w:val="uk-UA"/>
        </w:rPr>
        <w:t xml:space="preserve">х </w:t>
      </w:r>
      <w:r w:rsidRPr="003E2C00">
        <w:rPr>
          <w:rFonts w:ascii="Times New Roman" w:hAnsi="Times New Roman"/>
          <w:snapToGrid w:val="0"/>
          <w:spacing w:val="-2"/>
          <w:sz w:val="28"/>
          <w:szCs w:val="28"/>
          <w:lang w:val="uk-UA"/>
        </w:rPr>
        <w:t xml:space="preserve">засобів музичної виразності. </w:t>
      </w:r>
      <w:r>
        <w:rPr>
          <w:rFonts w:ascii="Times New Roman" w:hAnsi="Times New Roman"/>
          <w:snapToGrid w:val="0"/>
          <w:spacing w:val="-2"/>
          <w:sz w:val="28"/>
          <w:szCs w:val="28"/>
          <w:lang w:val="uk-UA"/>
        </w:rPr>
        <w:t>З цією метою вчитель у своїх вихованців з’ясовував</w:t>
      </w:r>
      <w:r w:rsidRPr="003E2C00">
        <w:rPr>
          <w:rFonts w:ascii="Times New Roman" w:hAnsi="Times New Roman"/>
          <w:spacing w:val="-2"/>
          <w:sz w:val="28"/>
          <w:szCs w:val="28"/>
          <w:lang w:val="uk-UA"/>
        </w:rPr>
        <w:t>, які поняття</w:t>
      </w:r>
      <w:r>
        <w:rPr>
          <w:rFonts w:ascii="Times New Roman" w:hAnsi="Times New Roman"/>
          <w:spacing w:val="-2"/>
          <w:sz w:val="28"/>
          <w:szCs w:val="28"/>
          <w:lang w:val="uk-UA"/>
        </w:rPr>
        <w:t xml:space="preserve"> вони</w:t>
      </w:r>
      <w:r w:rsidRPr="003E2C00">
        <w:rPr>
          <w:rFonts w:ascii="Times New Roman" w:hAnsi="Times New Roman"/>
          <w:spacing w:val="-2"/>
          <w:sz w:val="28"/>
          <w:szCs w:val="28"/>
          <w:lang w:val="uk-UA"/>
        </w:rPr>
        <w:t xml:space="preserve"> відносять до системи засобів музичної виразності або музичної мови, адже п</w:t>
      </w:r>
      <w:r w:rsidRPr="003E2C00">
        <w:rPr>
          <w:rFonts w:ascii="Times New Roman" w:hAnsi="Times New Roman"/>
          <w:snapToGrid w:val="0"/>
          <w:spacing w:val="-2"/>
          <w:sz w:val="28"/>
          <w:szCs w:val="28"/>
          <w:lang w:val="uk-UA"/>
        </w:rPr>
        <w:t xml:space="preserve">евний музичний стиль – це </w:t>
      </w:r>
      <w:r>
        <w:rPr>
          <w:rFonts w:ascii="Times New Roman" w:hAnsi="Times New Roman"/>
          <w:snapToGrid w:val="0"/>
          <w:spacing w:val="-2"/>
          <w:sz w:val="28"/>
          <w:szCs w:val="28"/>
          <w:lang w:val="uk-UA"/>
        </w:rPr>
        <w:t>«</w:t>
      </w:r>
      <w:r w:rsidRPr="003E2C00">
        <w:rPr>
          <w:rFonts w:ascii="Times New Roman" w:hAnsi="Times New Roman"/>
          <w:snapToGrid w:val="0"/>
          <w:spacing w:val="-2"/>
          <w:sz w:val="28"/>
          <w:szCs w:val="28"/>
          <w:lang w:val="uk-UA"/>
        </w:rPr>
        <w:t>духовне бачення світу, відбите в оригінальному використ</w:t>
      </w:r>
      <w:r>
        <w:rPr>
          <w:rFonts w:ascii="Times New Roman" w:hAnsi="Times New Roman"/>
          <w:snapToGrid w:val="0"/>
          <w:spacing w:val="-2"/>
          <w:sz w:val="28"/>
          <w:szCs w:val="28"/>
          <w:lang w:val="uk-UA"/>
        </w:rPr>
        <w:t>анні</w:t>
      </w:r>
      <w:r w:rsidRPr="003E2C00">
        <w:rPr>
          <w:rFonts w:ascii="Times New Roman" w:hAnsi="Times New Roman"/>
          <w:snapToGrid w:val="0"/>
          <w:spacing w:val="-2"/>
          <w:sz w:val="28"/>
          <w:szCs w:val="28"/>
          <w:lang w:val="uk-UA"/>
        </w:rPr>
        <w:t xml:space="preserve"> музичної мови</w:t>
      </w:r>
      <w:r>
        <w:rPr>
          <w:rFonts w:ascii="Times New Roman" w:hAnsi="Times New Roman"/>
          <w:snapToGrid w:val="0"/>
          <w:spacing w:val="-2"/>
          <w:sz w:val="28"/>
          <w:szCs w:val="28"/>
          <w:lang w:val="uk-UA"/>
        </w:rPr>
        <w:t>»</w:t>
      </w:r>
      <w:r w:rsidRPr="003E2C00">
        <w:rPr>
          <w:rFonts w:ascii="Times New Roman" w:hAnsi="Times New Roman"/>
          <w:snapToGrid w:val="0"/>
          <w:spacing w:val="-2"/>
          <w:sz w:val="28"/>
          <w:szCs w:val="28"/>
          <w:lang w:val="uk-UA"/>
        </w:rPr>
        <w:t xml:space="preserve"> [</w:t>
      </w:r>
      <w:r>
        <w:rPr>
          <w:rFonts w:ascii="Times New Roman" w:hAnsi="Times New Roman"/>
          <w:snapToGrid w:val="0"/>
          <w:spacing w:val="-2"/>
          <w:sz w:val="28"/>
          <w:szCs w:val="28"/>
          <w:lang w:val="uk-UA"/>
        </w:rPr>
        <w:t>2</w:t>
      </w:r>
      <w:r w:rsidRPr="003E2C00">
        <w:rPr>
          <w:rFonts w:ascii="Times New Roman" w:hAnsi="Times New Roman"/>
          <w:snapToGrid w:val="0"/>
          <w:spacing w:val="-2"/>
          <w:sz w:val="28"/>
          <w:szCs w:val="28"/>
          <w:lang w:val="uk-UA"/>
        </w:rPr>
        <w:t xml:space="preserve">, С. 15]. </w:t>
      </w:r>
      <w:r w:rsidRPr="003E2C00">
        <w:rPr>
          <w:rFonts w:ascii="Times New Roman" w:hAnsi="Times New Roman"/>
          <w:spacing w:val="-2"/>
          <w:sz w:val="28"/>
          <w:szCs w:val="28"/>
          <w:lang w:val="uk-UA"/>
        </w:rPr>
        <w:t>Для цього усі найголовніші засоби музичної виразності запис</w:t>
      </w:r>
      <w:r>
        <w:rPr>
          <w:rFonts w:ascii="Times New Roman" w:hAnsi="Times New Roman"/>
          <w:spacing w:val="-2"/>
          <w:sz w:val="28"/>
          <w:szCs w:val="28"/>
          <w:lang w:val="uk-UA"/>
        </w:rPr>
        <w:t xml:space="preserve">увалися </w:t>
      </w:r>
      <w:r w:rsidRPr="003E2C00">
        <w:rPr>
          <w:rFonts w:ascii="Times New Roman" w:hAnsi="Times New Roman"/>
          <w:spacing w:val="-2"/>
          <w:sz w:val="28"/>
          <w:szCs w:val="28"/>
          <w:lang w:val="uk-UA"/>
        </w:rPr>
        <w:t>на дошці</w:t>
      </w:r>
      <w:r>
        <w:rPr>
          <w:rFonts w:ascii="Times New Roman" w:hAnsi="Times New Roman"/>
          <w:spacing w:val="-2"/>
          <w:sz w:val="28"/>
          <w:szCs w:val="28"/>
          <w:lang w:val="uk-UA"/>
        </w:rPr>
        <w:t>. Потім,</w:t>
      </w:r>
      <w:r w:rsidRPr="003E2C00">
        <w:rPr>
          <w:rFonts w:ascii="Times New Roman" w:hAnsi="Times New Roman"/>
          <w:spacing w:val="-2"/>
          <w:sz w:val="28"/>
          <w:szCs w:val="28"/>
          <w:lang w:val="uk-UA"/>
        </w:rPr>
        <w:t xml:space="preserve"> по черзі </w:t>
      </w:r>
      <w:r>
        <w:rPr>
          <w:rFonts w:ascii="Times New Roman" w:hAnsi="Times New Roman"/>
          <w:spacing w:val="-2"/>
          <w:sz w:val="28"/>
          <w:szCs w:val="28"/>
          <w:lang w:val="uk-UA"/>
        </w:rPr>
        <w:t xml:space="preserve">за допомогою указки визначалася їхня належність </w:t>
      </w:r>
      <w:r w:rsidRPr="003E2C00">
        <w:rPr>
          <w:rFonts w:ascii="Times New Roman" w:hAnsi="Times New Roman"/>
          <w:spacing w:val="-2"/>
          <w:sz w:val="28"/>
          <w:szCs w:val="28"/>
          <w:lang w:val="uk-UA"/>
        </w:rPr>
        <w:t>до зазначеної системи</w:t>
      </w:r>
      <w:r>
        <w:rPr>
          <w:rFonts w:ascii="Times New Roman" w:hAnsi="Times New Roman"/>
          <w:spacing w:val="-2"/>
          <w:sz w:val="28"/>
          <w:szCs w:val="28"/>
          <w:lang w:val="uk-UA"/>
        </w:rPr>
        <w:t xml:space="preserve">. В результаті такого опитування вдалося з’ясувати, що до </w:t>
      </w:r>
      <w:r w:rsidRPr="003E2C00">
        <w:rPr>
          <w:rFonts w:ascii="Times New Roman" w:hAnsi="Times New Roman"/>
          <w:spacing w:val="-2"/>
          <w:sz w:val="28"/>
          <w:szCs w:val="28"/>
          <w:lang w:val="uk-UA"/>
        </w:rPr>
        <w:t>засоб</w:t>
      </w:r>
      <w:r>
        <w:rPr>
          <w:rFonts w:ascii="Times New Roman" w:hAnsi="Times New Roman"/>
          <w:spacing w:val="-2"/>
          <w:sz w:val="28"/>
          <w:szCs w:val="28"/>
          <w:lang w:val="uk-UA"/>
        </w:rPr>
        <w:t>ів</w:t>
      </w:r>
      <w:r w:rsidRPr="003E2C00">
        <w:rPr>
          <w:rFonts w:ascii="Times New Roman" w:hAnsi="Times New Roman"/>
          <w:spacing w:val="-2"/>
          <w:sz w:val="28"/>
          <w:szCs w:val="28"/>
          <w:lang w:val="uk-UA"/>
        </w:rPr>
        <w:t xml:space="preserve"> музичної виразності</w:t>
      </w:r>
      <w:r>
        <w:rPr>
          <w:rFonts w:ascii="Times New Roman" w:hAnsi="Times New Roman"/>
          <w:spacing w:val="-2"/>
          <w:sz w:val="28"/>
          <w:szCs w:val="28"/>
          <w:lang w:val="uk-UA"/>
        </w:rPr>
        <w:t xml:space="preserve"> учнів і дносять</w:t>
      </w:r>
      <w:r w:rsidRPr="003E2C00">
        <w:rPr>
          <w:rFonts w:ascii="Times New Roman" w:hAnsi="Times New Roman"/>
          <w:spacing w:val="-2"/>
          <w:sz w:val="28"/>
          <w:szCs w:val="28"/>
          <w:lang w:val="uk-UA"/>
        </w:rPr>
        <w:t xml:space="preserve"> мелоді</w:t>
      </w:r>
      <w:r>
        <w:rPr>
          <w:rFonts w:ascii="Times New Roman" w:hAnsi="Times New Roman"/>
          <w:spacing w:val="-2"/>
          <w:sz w:val="28"/>
          <w:szCs w:val="28"/>
          <w:lang w:val="uk-UA"/>
        </w:rPr>
        <w:t>ю</w:t>
      </w:r>
      <w:r w:rsidRPr="003E2C00">
        <w:rPr>
          <w:rFonts w:ascii="Times New Roman" w:hAnsi="Times New Roman"/>
          <w:spacing w:val="-2"/>
          <w:sz w:val="28"/>
          <w:szCs w:val="28"/>
          <w:lang w:val="uk-UA"/>
        </w:rPr>
        <w:t>, гармоні</w:t>
      </w:r>
      <w:r>
        <w:rPr>
          <w:rFonts w:ascii="Times New Roman" w:hAnsi="Times New Roman"/>
          <w:spacing w:val="-2"/>
          <w:sz w:val="28"/>
          <w:szCs w:val="28"/>
          <w:lang w:val="uk-UA"/>
        </w:rPr>
        <w:t>ю</w:t>
      </w:r>
      <w:r w:rsidRPr="003E2C00">
        <w:rPr>
          <w:rFonts w:ascii="Times New Roman" w:hAnsi="Times New Roman"/>
          <w:spacing w:val="-2"/>
          <w:sz w:val="28"/>
          <w:szCs w:val="28"/>
          <w:lang w:val="uk-UA"/>
        </w:rPr>
        <w:t>, ритм, темп, фактур</w:t>
      </w:r>
      <w:r>
        <w:rPr>
          <w:rFonts w:ascii="Times New Roman" w:hAnsi="Times New Roman"/>
          <w:spacing w:val="-2"/>
          <w:sz w:val="28"/>
          <w:szCs w:val="28"/>
          <w:lang w:val="uk-UA"/>
        </w:rPr>
        <w:t>у</w:t>
      </w:r>
      <w:r w:rsidRPr="003E2C00">
        <w:rPr>
          <w:rFonts w:ascii="Times New Roman" w:hAnsi="Times New Roman"/>
          <w:spacing w:val="-2"/>
          <w:sz w:val="28"/>
          <w:szCs w:val="28"/>
          <w:lang w:val="uk-UA"/>
        </w:rPr>
        <w:t>, форм</w:t>
      </w:r>
      <w:r>
        <w:rPr>
          <w:rFonts w:ascii="Times New Roman" w:hAnsi="Times New Roman"/>
          <w:spacing w:val="-2"/>
          <w:sz w:val="28"/>
          <w:szCs w:val="28"/>
          <w:lang w:val="uk-UA"/>
        </w:rPr>
        <w:t>у</w:t>
      </w:r>
      <w:r w:rsidRPr="003E2C00">
        <w:rPr>
          <w:rFonts w:ascii="Times New Roman" w:hAnsi="Times New Roman"/>
          <w:spacing w:val="-2"/>
          <w:sz w:val="28"/>
          <w:szCs w:val="28"/>
          <w:lang w:val="uk-UA"/>
        </w:rPr>
        <w:t>, динамік</w:t>
      </w:r>
      <w:r>
        <w:rPr>
          <w:rFonts w:ascii="Times New Roman" w:hAnsi="Times New Roman"/>
          <w:spacing w:val="-2"/>
          <w:sz w:val="28"/>
          <w:szCs w:val="28"/>
          <w:lang w:val="uk-UA"/>
        </w:rPr>
        <w:t>у, тембр, а також т</w:t>
      </w:r>
      <w:r w:rsidRPr="003E2C00">
        <w:rPr>
          <w:rFonts w:ascii="Times New Roman" w:hAnsi="Times New Roman"/>
          <w:sz w:val="28"/>
          <w:szCs w:val="28"/>
          <w:lang w:val="uk-UA"/>
        </w:rPr>
        <w:t>ематизм як основн</w:t>
      </w:r>
      <w:r>
        <w:rPr>
          <w:rFonts w:ascii="Times New Roman" w:hAnsi="Times New Roman"/>
          <w:sz w:val="28"/>
          <w:szCs w:val="28"/>
          <w:lang w:val="uk-UA"/>
        </w:rPr>
        <w:t>ий</w:t>
      </w:r>
      <w:r w:rsidRPr="003E2C00">
        <w:rPr>
          <w:rFonts w:ascii="Times New Roman" w:hAnsi="Times New Roman"/>
          <w:sz w:val="28"/>
          <w:szCs w:val="28"/>
          <w:lang w:val="uk-UA"/>
        </w:rPr>
        <w:t xml:space="preserve"> ідейн</w:t>
      </w:r>
      <w:r>
        <w:rPr>
          <w:rFonts w:ascii="Times New Roman" w:hAnsi="Times New Roman"/>
          <w:sz w:val="28"/>
          <w:szCs w:val="28"/>
          <w:lang w:val="uk-UA"/>
        </w:rPr>
        <w:t>ий</w:t>
      </w:r>
      <w:r w:rsidRPr="003E2C00">
        <w:rPr>
          <w:rFonts w:ascii="Times New Roman" w:hAnsi="Times New Roman"/>
          <w:sz w:val="28"/>
          <w:szCs w:val="28"/>
          <w:lang w:val="uk-UA"/>
        </w:rPr>
        <w:t xml:space="preserve"> мотив творчості митця</w:t>
      </w:r>
      <w:r>
        <w:rPr>
          <w:rFonts w:ascii="Times New Roman" w:hAnsi="Times New Roman"/>
          <w:sz w:val="28"/>
          <w:szCs w:val="28"/>
          <w:lang w:val="uk-UA"/>
        </w:rPr>
        <w:t>.</w:t>
      </w:r>
    </w:p>
    <w:p w:rsidR="002E5352" w:rsidRPr="00165D56" w:rsidRDefault="002E5352" w:rsidP="009861D4">
      <w:pPr>
        <w:ind w:firstLine="709"/>
        <w:rPr>
          <w:rFonts w:ascii="Times New Roman" w:hAnsi="Times New Roman"/>
          <w:sz w:val="28"/>
          <w:szCs w:val="28"/>
          <w:lang w:val="uk-UA"/>
        </w:rPr>
      </w:pPr>
      <w:r w:rsidRPr="00165D56">
        <w:rPr>
          <w:rFonts w:ascii="Times New Roman" w:hAnsi="Times New Roman"/>
          <w:sz w:val="28"/>
          <w:szCs w:val="28"/>
          <w:lang w:val="uk-UA"/>
        </w:rPr>
        <w:t xml:space="preserve">Провівши таку підготовчу роботу, </w:t>
      </w:r>
      <w:r>
        <w:rPr>
          <w:rFonts w:ascii="Times New Roman" w:hAnsi="Times New Roman"/>
          <w:sz w:val="28"/>
          <w:szCs w:val="28"/>
          <w:lang w:val="uk-UA"/>
        </w:rPr>
        <w:t xml:space="preserve">вчитель </w:t>
      </w:r>
      <w:r w:rsidRPr="00165D56">
        <w:rPr>
          <w:rFonts w:ascii="Times New Roman" w:hAnsi="Times New Roman"/>
          <w:sz w:val="28"/>
          <w:szCs w:val="28"/>
          <w:lang w:val="uk-UA"/>
        </w:rPr>
        <w:t>на дошці запис</w:t>
      </w:r>
      <w:r>
        <w:rPr>
          <w:rFonts w:ascii="Times New Roman" w:hAnsi="Times New Roman"/>
          <w:sz w:val="28"/>
          <w:szCs w:val="28"/>
          <w:lang w:val="uk-UA"/>
        </w:rPr>
        <w:t>ує для учнів</w:t>
      </w:r>
      <w:r w:rsidRPr="00165D56">
        <w:rPr>
          <w:rFonts w:ascii="Times New Roman" w:hAnsi="Times New Roman"/>
          <w:sz w:val="28"/>
          <w:szCs w:val="28"/>
          <w:lang w:val="uk-UA"/>
        </w:rPr>
        <w:t xml:space="preserve"> ті основні дії, за якими </w:t>
      </w:r>
      <w:r>
        <w:rPr>
          <w:rFonts w:ascii="Times New Roman" w:hAnsi="Times New Roman"/>
          <w:sz w:val="28"/>
          <w:szCs w:val="28"/>
          <w:lang w:val="uk-UA"/>
        </w:rPr>
        <w:t>школярі</w:t>
      </w:r>
      <w:r w:rsidRPr="00165D56">
        <w:rPr>
          <w:rFonts w:ascii="Times New Roman" w:hAnsi="Times New Roman"/>
          <w:sz w:val="28"/>
          <w:szCs w:val="28"/>
          <w:lang w:val="uk-UA"/>
        </w:rPr>
        <w:t>, глибоко проаналізувавши будь-який музичний твір</w:t>
      </w:r>
      <w:r>
        <w:rPr>
          <w:rFonts w:ascii="Times New Roman" w:hAnsi="Times New Roman"/>
          <w:sz w:val="28"/>
          <w:szCs w:val="28"/>
          <w:lang w:val="uk-UA"/>
        </w:rPr>
        <w:t xml:space="preserve">, </w:t>
      </w:r>
      <w:r w:rsidRPr="00165D56">
        <w:rPr>
          <w:rFonts w:ascii="Times New Roman" w:hAnsi="Times New Roman"/>
          <w:sz w:val="28"/>
          <w:szCs w:val="28"/>
          <w:lang w:val="uk-UA"/>
        </w:rPr>
        <w:t>мож</w:t>
      </w:r>
      <w:r>
        <w:rPr>
          <w:rFonts w:ascii="Times New Roman" w:hAnsi="Times New Roman"/>
          <w:sz w:val="28"/>
          <w:szCs w:val="28"/>
          <w:lang w:val="uk-UA"/>
        </w:rPr>
        <w:t xml:space="preserve">уть самі </w:t>
      </w:r>
      <w:r w:rsidRPr="00165D56">
        <w:rPr>
          <w:rFonts w:ascii="Times New Roman" w:hAnsi="Times New Roman"/>
          <w:sz w:val="28"/>
          <w:szCs w:val="28"/>
          <w:lang w:val="uk-UA"/>
        </w:rPr>
        <w:t>відчути самобутній композиторський стиль і в</w:t>
      </w:r>
      <w:r>
        <w:rPr>
          <w:rFonts w:ascii="Times New Roman" w:hAnsi="Times New Roman"/>
          <w:sz w:val="28"/>
          <w:szCs w:val="28"/>
          <w:lang w:val="uk-UA"/>
        </w:rPr>
        <w:t>изначити</w:t>
      </w:r>
      <w:r w:rsidRPr="00165D56">
        <w:rPr>
          <w:rFonts w:ascii="Times New Roman" w:hAnsi="Times New Roman"/>
          <w:sz w:val="28"/>
          <w:szCs w:val="28"/>
          <w:lang w:val="uk-UA"/>
        </w:rPr>
        <w:t xml:space="preserve"> його автора. До </w:t>
      </w:r>
      <w:r>
        <w:rPr>
          <w:rFonts w:ascii="Times New Roman" w:hAnsi="Times New Roman"/>
          <w:sz w:val="28"/>
          <w:szCs w:val="28"/>
          <w:lang w:val="uk-UA"/>
        </w:rPr>
        <w:t>н</w:t>
      </w:r>
      <w:r w:rsidRPr="00165D56">
        <w:rPr>
          <w:rFonts w:ascii="Times New Roman" w:hAnsi="Times New Roman"/>
          <w:sz w:val="28"/>
          <w:szCs w:val="28"/>
          <w:lang w:val="uk-UA"/>
        </w:rPr>
        <w:t xml:space="preserve">их увійшли: </w:t>
      </w:r>
    </w:p>
    <w:p w:rsidR="002E5352" w:rsidRPr="009861D4" w:rsidRDefault="002E5352" w:rsidP="009861D4">
      <w:pPr>
        <w:ind w:firstLine="709"/>
        <w:rPr>
          <w:rFonts w:ascii="Times New Roman" w:hAnsi="Times New Roman"/>
          <w:sz w:val="28"/>
          <w:szCs w:val="28"/>
          <w:lang w:val="uk-UA"/>
        </w:rPr>
      </w:pPr>
      <w:r w:rsidRPr="009861D4">
        <w:rPr>
          <w:rFonts w:ascii="Times New Roman" w:hAnsi="Times New Roman"/>
          <w:sz w:val="28"/>
          <w:szCs w:val="28"/>
          <w:lang w:val="uk-UA"/>
        </w:rPr>
        <w:t xml:space="preserve">а) визначення ідейного змісту (тематизму) твору на основі усвідомлення власних вражень і почуттів від почутої музики та знань історично-культурного контексту; </w:t>
      </w:r>
    </w:p>
    <w:p w:rsidR="002E5352" w:rsidRPr="009861D4" w:rsidRDefault="002E5352" w:rsidP="009861D4">
      <w:pPr>
        <w:ind w:firstLine="709"/>
        <w:rPr>
          <w:rFonts w:ascii="Times New Roman" w:hAnsi="Times New Roman"/>
          <w:sz w:val="28"/>
          <w:szCs w:val="28"/>
          <w:lang w:val="uk-UA"/>
        </w:rPr>
      </w:pPr>
      <w:r w:rsidRPr="009861D4">
        <w:rPr>
          <w:rFonts w:ascii="Times New Roman" w:hAnsi="Times New Roman"/>
          <w:sz w:val="28"/>
          <w:szCs w:val="28"/>
          <w:lang w:val="uk-UA"/>
        </w:rPr>
        <w:t>б) характеристика засобів музичної виразності, зокрема, мелодії, ладу, гармонії, ритму, фактури, динаміки, тембру, артикуляції, закономірностей «зачинів» і «завершень», кадансових формул тощо;</w:t>
      </w:r>
    </w:p>
    <w:p w:rsidR="002E5352" w:rsidRPr="009861D4" w:rsidRDefault="002E5352" w:rsidP="009861D4">
      <w:pPr>
        <w:ind w:firstLine="709"/>
        <w:rPr>
          <w:rFonts w:ascii="Times New Roman" w:hAnsi="Times New Roman"/>
          <w:sz w:val="28"/>
          <w:szCs w:val="28"/>
          <w:lang w:val="uk-UA"/>
        </w:rPr>
      </w:pPr>
      <w:r w:rsidRPr="009861D4">
        <w:rPr>
          <w:rFonts w:ascii="Times New Roman" w:hAnsi="Times New Roman"/>
          <w:sz w:val="28"/>
          <w:szCs w:val="28"/>
          <w:lang w:val="uk-UA"/>
        </w:rPr>
        <w:t>в) визначення та аналіз форми як художньо організованого втілення музичного матеріалу твору.</w:t>
      </w:r>
    </w:p>
    <w:p w:rsidR="002E5352" w:rsidRDefault="002E5352" w:rsidP="00340ADA">
      <w:pPr>
        <w:ind w:firstLine="709"/>
        <w:rPr>
          <w:rFonts w:ascii="Times New Roman" w:hAnsi="Times New Roman"/>
          <w:sz w:val="28"/>
          <w:szCs w:val="28"/>
          <w:lang w:val="uk-UA"/>
        </w:rPr>
      </w:pPr>
      <w:r w:rsidRPr="009861D4">
        <w:rPr>
          <w:rFonts w:ascii="Times New Roman" w:hAnsi="Times New Roman"/>
          <w:sz w:val="28"/>
          <w:szCs w:val="28"/>
          <w:lang w:val="uk-UA"/>
        </w:rPr>
        <w:t>Крім того, пров</w:t>
      </w:r>
      <w:r>
        <w:rPr>
          <w:rFonts w:ascii="Times New Roman" w:hAnsi="Times New Roman"/>
          <w:sz w:val="28"/>
          <w:szCs w:val="28"/>
          <w:lang w:val="uk-UA"/>
        </w:rPr>
        <w:t>одилася</w:t>
      </w:r>
      <w:r w:rsidRPr="009861D4">
        <w:rPr>
          <w:rFonts w:ascii="Times New Roman" w:hAnsi="Times New Roman"/>
          <w:sz w:val="28"/>
          <w:szCs w:val="28"/>
          <w:lang w:val="uk-UA"/>
        </w:rPr>
        <w:t xml:space="preserve"> робот</w:t>
      </w:r>
      <w:r>
        <w:rPr>
          <w:rFonts w:ascii="Times New Roman" w:hAnsi="Times New Roman"/>
          <w:sz w:val="28"/>
          <w:szCs w:val="28"/>
          <w:lang w:val="uk-UA"/>
        </w:rPr>
        <w:t>а</w:t>
      </w:r>
      <w:r w:rsidRPr="009861D4">
        <w:rPr>
          <w:rFonts w:ascii="Times New Roman" w:hAnsi="Times New Roman"/>
          <w:sz w:val="28"/>
          <w:szCs w:val="28"/>
          <w:lang w:val="uk-UA"/>
        </w:rPr>
        <w:t xml:space="preserve"> по виявленню у </w:t>
      </w:r>
      <w:r>
        <w:rPr>
          <w:rFonts w:ascii="Times New Roman" w:hAnsi="Times New Roman"/>
          <w:sz w:val="28"/>
          <w:szCs w:val="28"/>
          <w:lang w:val="uk-UA"/>
        </w:rPr>
        <w:t>школярів</w:t>
      </w:r>
      <w:r w:rsidRPr="009861D4">
        <w:rPr>
          <w:rFonts w:ascii="Times New Roman" w:hAnsi="Times New Roman"/>
          <w:sz w:val="28"/>
          <w:szCs w:val="28"/>
          <w:lang w:val="uk-UA"/>
        </w:rPr>
        <w:t xml:space="preserve"> знань про особливості стильових ознак творчості таких </w:t>
      </w:r>
      <w:r>
        <w:rPr>
          <w:rFonts w:ascii="Times New Roman" w:hAnsi="Times New Roman"/>
          <w:sz w:val="28"/>
          <w:szCs w:val="28"/>
          <w:lang w:val="uk-UA"/>
        </w:rPr>
        <w:t xml:space="preserve">відомих композиторів як І. С. </w:t>
      </w:r>
      <w:r w:rsidRPr="009861D4">
        <w:rPr>
          <w:rFonts w:ascii="Times New Roman" w:hAnsi="Times New Roman"/>
          <w:sz w:val="28"/>
          <w:szCs w:val="28"/>
          <w:lang w:val="uk-UA"/>
        </w:rPr>
        <w:t>Бах, Л.Бетховен, П.Чайковський, з творами яких діти знайом</w:t>
      </w:r>
      <w:r>
        <w:rPr>
          <w:rFonts w:ascii="Times New Roman" w:hAnsi="Times New Roman"/>
          <w:sz w:val="28"/>
          <w:szCs w:val="28"/>
          <w:lang w:val="uk-UA"/>
        </w:rPr>
        <w:t xml:space="preserve">ляться </w:t>
      </w:r>
      <w:r w:rsidRPr="009861D4">
        <w:rPr>
          <w:rFonts w:ascii="Times New Roman" w:hAnsi="Times New Roman"/>
          <w:sz w:val="28"/>
          <w:szCs w:val="28"/>
          <w:lang w:val="uk-UA"/>
        </w:rPr>
        <w:t xml:space="preserve">у </w:t>
      </w:r>
      <w:r>
        <w:rPr>
          <w:rFonts w:ascii="Times New Roman" w:hAnsi="Times New Roman"/>
          <w:sz w:val="28"/>
          <w:szCs w:val="28"/>
          <w:lang w:val="uk-UA"/>
        </w:rPr>
        <w:t>музичній ш</w:t>
      </w:r>
      <w:r w:rsidRPr="009861D4">
        <w:rPr>
          <w:rFonts w:ascii="Times New Roman" w:hAnsi="Times New Roman"/>
          <w:sz w:val="28"/>
          <w:szCs w:val="28"/>
          <w:lang w:val="uk-UA"/>
        </w:rPr>
        <w:t xml:space="preserve">колі. </w:t>
      </w:r>
      <w:r>
        <w:rPr>
          <w:rFonts w:ascii="Times New Roman" w:hAnsi="Times New Roman"/>
          <w:sz w:val="28"/>
          <w:szCs w:val="28"/>
          <w:lang w:val="uk-UA"/>
        </w:rPr>
        <w:t>Зокрема,</w:t>
      </w:r>
      <w:r w:rsidRPr="00121B47">
        <w:rPr>
          <w:rFonts w:ascii="Times New Roman" w:hAnsi="Times New Roman"/>
          <w:spacing w:val="-6"/>
          <w:sz w:val="28"/>
          <w:szCs w:val="28"/>
          <w:lang w:val="uk-UA"/>
        </w:rPr>
        <w:t>перевір</w:t>
      </w:r>
      <w:r>
        <w:rPr>
          <w:rFonts w:ascii="Times New Roman" w:hAnsi="Times New Roman"/>
          <w:spacing w:val="-6"/>
          <w:sz w:val="28"/>
          <w:szCs w:val="28"/>
          <w:lang w:val="uk-UA"/>
        </w:rPr>
        <w:t>ялися</w:t>
      </w:r>
      <w:r w:rsidRPr="00121B47">
        <w:rPr>
          <w:rFonts w:ascii="Times New Roman" w:hAnsi="Times New Roman"/>
          <w:spacing w:val="-6"/>
          <w:sz w:val="28"/>
          <w:szCs w:val="28"/>
          <w:lang w:val="uk-UA"/>
        </w:rPr>
        <w:t xml:space="preserve"> знан</w:t>
      </w:r>
      <w:r>
        <w:rPr>
          <w:rFonts w:ascii="Times New Roman" w:hAnsi="Times New Roman"/>
          <w:spacing w:val="-6"/>
          <w:sz w:val="28"/>
          <w:szCs w:val="28"/>
          <w:lang w:val="uk-UA"/>
        </w:rPr>
        <w:t>ня</w:t>
      </w:r>
      <w:r w:rsidRPr="00121B47">
        <w:rPr>
          <w:rFonts w:ascii="Times New Roman" w:hAnsi="Times New Roman"/>
          <w:spacing w:val="-6"/>
          <w:sz w:val="28"/>
          <w:szCs w:val="28"/>
          <w:lang w:val="uk-UA"/>
        </w:rPr>
        <w:t xml:space="preserve"> з особливостей музичної мови кожного композитора</w:t>
      </w:r>
      <w:r>
        <w:rPr>
          <w:rFonts w:ascii="Times New Roman" w:hAnsi="Times New Roman"/>
          <w:spacing w:val="-6"/>
          <w:sz w:val="28"/>
          <w:szCs w:val="28"/>
          <w:lang w:val="uk-UA"/>
        </w:rPr>
        <w:t xml:space="preserve"> та </w:t>
      </w:r>
      <w:r w:rsidRPr="00121B47">
        <w:rPr>
          <w:rFonts w:ascii="Times New Roman" w:hAnsi="Times New Roman"/>
          <w:sz w:val="28"/>
          <w:szCs w:val="28"/>
          <w:lang w:val="uk-UA"/>
        </w:rPr>
        <w:t xml:space="preserve">структурування їхніх типових ознак, адже відомо, що чітке розміщення частин у формі і характер відношень між ними є не що інше, як послідовність музичних думок, музичних образів, де конструктивні елементи, а також взаємозв’язок між ними відображають той чи інший зв’язок між образами. </w:t>
      </w:r>
      <w:r>
        <w:rPr>
          <w:rFonts w:ascii="Times New Roman" w:hAnsi="Times New Roman"/>
          <w:sz w:val="28"/>
          <w:szCs w:val="28"/>
          <w:lang w:val="uk-UA"/>
        </w:rPr>
        <w:t>Відомо, що д</w:t>
      </w:r>
      <w:r w:rsidRPr="00121B47">
        <w:rPr>
          <w:rFonts w:ascii="Times New Roman" w:hAnsi="Times New Roman"/>
          <w:sz w:val="28"/>
          <w:szCs w:val="28"/>
          <w:lang w:val="uk-UA"/>
        </w:rPr>
        <w:t>ля кожного композитора властиве звернення лише до певних форм художньо організованого втілення музичного матеріалу як найбільш близького і характерного для власної творчості. Тому з’ясування питання про використання найбільш вживаних форм втілення художнього замислу є суттєвим у визначенні стилю творчості</w:t>
      </w:r>
      <w:r>
        <w:rPr>
          <w:rFonts w:ascii="Times New Roman" w:hAnsi="Times New Roman"/>
          <w:sz w:val="28"/>
          <w:szCs w:val="28"/>
          <w:lang w:val="uk-UA"/>
        </w:rPr>
        <w:t xml:space="preserve"> композитора.</w:t>
      </w:r>
    </w:p>
    <w:p w:rsidR="002E5352" w:rsidRPr="002E06A9" w:rsidRDefault="002E5352" w:rsidP="002E06A9">
      <w:pPr>
        <w:rPr>
          <w:rFonts w:ascii="Times New Roman" w:hAnsi="Times New Roman"/>
          <w:spacing w:val="-4"/>
          <w:sz w:val="28"/>
          <w:szCs w:val="28"/>
          <w:lang w:val="uk-UA" w:eastAsia="ru-RU"/>
        </w:rPr>
      </w:pPr>
      <w:r>
        <w:rPr>
          <w:rFonts w:ascii="Times New Roman" w:hAnsi="Times New Roman"/>
          <w:sz w:val="28"/>
          <w:szCs w:val="28"/>
          <w:lang w:val="uk-UA"/>
        </w:rPr>
        <w:t xml:space="preserve">Зокрема, на питання про </w:t>
      </w:r>
      <w:r w:rsidRPr="00A05DBD">
        <w:rPr>
          <w:rFonts w:ascii="Times New Roman" w:hAnsi="Times New Roman"/>
          <w:sz w:val="28"/>
          <w:szCs w:val="28"/>
          <w:lang w:val="uk-UA"/>
        </w:rPr>
        <w:t>тематизм та ідейну спрямованість творів І.С.Баха, переважна більшість дітей відповіла, що це твори для органу написані переважно у формі фуги</w:t>
      </w:r>
      <w:r>
        <w:rPr>
          <w:rFonts w:ascii="Times New Roman" w:hAnsi="Times New Roman"/>
          <w:sz w:val="28"/>
          <w:szCs w:val="28"/>
          <w:lang w:val="uk-UA"/>
        </w:rPr>
        <w:t xml:space="preserve">, які </w:t>
      </w:r>
      <w:r w:rsidRPr="00A05DBD">
        <w:rPr>
          <w:rFonts w:ascii="Times New Roman" w:hAnsi="Times New Roman"/>
          <w:sz w:val="28"/>
          <w:szCs w:val="28"/>
          <w:lang w:val="uk-UA"/>
        </w:rPr>
        <w:t>переда</w:t>
      </w:r>
      <w:r>
        <w:rPr>
          <w:rFonts w:ascii="Times New Roman" w:hAnsi="Times New Roman"/>
          <w:sz w:val="28"/>
          <w:szCs w:val="28"/>
          <w:lang w:val="uk-UA"/>
        </w:rPr>
        <w:t>ють</w:t>
      </w:r>
      <w:r w:rsidRPr="00A05DBD">
        <w:rPr>
          <w:rFonts w:ascii="Times New Roman" w:hAnsi="Times New Roman"/>
          <w:sz w:val="28"/>
          <w:szCs w:val="28"/>
          <w:lang w:val="uk-UA"/>
        </w:rPr>
        <w:t xml:space="preserve"> щирі людські почуття і переживання</w:t>
      </w:r>
      <w:r>
        <w:rPr>
          <w:rFonts w:ascii="Times New Roman" w:hAnsi="Times New Roman"/>
          <w:sz w:val="28"/>
          <w:szCs w:val="28"/>
          <w:lang w:val="uk-UA"/>
        </w:rPr>
        <w:t>. М</w:t>
      </w:r>
      <w:r w:rsidRPr="00A05DBD">
        <w:rPr>
          <w:rFonts w:ascii="Times New Roman" w:hAnsi="Times New Roman"/>
          <w:spacing w:val="-4"/>
          <w:sz w:val="28"/>
          <w:szCs w:val="28"/>
          <w:lang w:val="uk-UA" w:eastAsia="ru-RU"/>
        </w:rPr>
        <w:t xml:space="preserve">узиці </w:t>
      </w:r>
      <w:r>
        <w:rPr>
          <w:rFonts w:ascii="Times New Roman" w:hAnsi="Times New Roman"/>
          <w:spacing w:val="-4"/>
          <w:sz w:val="28"/>
          <w:szCs w:val="28"/>
          <w:lang w:val="uk-UA" w:eastAsia="ru-RU"/>
        </w:rPr>
        <w:t>Л. Бетховена, за висловами учнів,</w:t>
      </w:r>
      <w:r w:rsidRPr="00A05DBD">
        <w:rPr>
          <w:rFonts w:ascii="Times New Roman" w:hAnsi="Times New Roman"/>
          <w:spacing w:val="-4"/>
          <w:sz w:val="28"/>
          <w:szCs w:val="28"/>
          <w:lang w:val="uk-UA" w:eastAsia="ru-RU"/>
        </w:rPr>
        <w:t xml:space="preserve"> властива героїка, бунтарський пафос, драматизм, велика внутрішня сила героя, впертість у перебо</w:t>
      </w:r>
      <w:r>
        <w:rPr>
          <w:rFonts w:ascii="Times New Roman" w:hAnsi="Times New Roman"/>
          <w:spacing w:val="-4"/>
          <w:sz w:val="28"/>
          <w:szCs w:val="28"/>
          <w:lang w:val="uk-UA" w:eastAsia="ru-RU"/>
        </w:rPr>
        <w:t xml:space="preserve">ренні суворих життєвих перепон. Тематизм музики П. Чайковського полягає у відображенні </w:t>
      </w:r>
      <w:r w:rsidRPr="002E06A9">
        <w:rPr>
          <w:rFonts w:ascii="Times New Roman" w:hAnsi="Times New Roman"/>
          <w:sz w:val="28"/>
          <w:szCs w:val="28"/>
          <w:lang w:val="uk-UA"/>
        </w:rPr>
        <w:t>б</w:t>
      </w:r>
      <w:r>
        <w:rPr>
          <w:rFonts w:ascii="Times New Roman" w:hAnsi="Times New Roman"/>
          <w:sz w:val="28"/>
          <w:szCs w:val="28"/>
          <w:lang w:val="uk-UA"/>
        </w:rPr>
        <w:t>езмежного</w:t>
      </w:r>
      <w:r w:rsidRPr="002E06A9">
        <w:rPr>
          <w:rFonts w:ascii="Times New Roman" w:hAnsi="Times New Roman"/>
          <w:sz w:val="28"/>
          <w:szCs w:val="28"/>
          <w:lang w:val="uk-UA"/>
        </w:rPr>
        <w:t xml:space="preserve"> світ</w:t>
      </w:r>
      <w:r>
        <w:rPr>
          <w:rFonts w:ascii="Times New Roman" w:hAnsi="Times New Roman"/>
          <w:sz w:val="28"/>
          <w:szCs w:val="28"/>
          <w:lang w:val="uk-UA"/>
        </w:rPr>
        <w:t>у</w:t>
      </w:r>
      <w:r w:rsidRPr="002E06A9">
        <w:rPr>
          <w:rFonts w:ascii="Times New Roman" w:hAnsi="Times New Roman"/>
          <w:sz w:val="28"/>
          <w:szCs w:val="28"/>
          <w:lang w:val="uk-UA"/>
        </w:rPr>
        <w:t xml:space="preserve"> душевних переживань людини</w:t>
      </w:r>
      <w:r>
        <w:rPr>
          <w:rFonts w:ascii="Times New Roman" w:hAnsi="Times New Roman"/>
          <w:sz w:val="28"/>
          <w:szCs w:val="28"/>
          <w:lang w:val="uk-UA"/>
        </w:rPr>
        <w:t xml:space="preserve"> з бо</w:t>
      </w:r>
      <w:r w:rsidRPr="002E06A9">
        <w:rPr>
          <w:rFonts w:ascii="Times New Roman" w:hAnsi="Times New Roman"/>
          <w:sz w:val="28"/>
          <w:szCs w:val="28"/>
          <w:lang w:val="uk-UA"/>
        </w:rPr>
        <w:t>ротьб</w:t>
      </w:r>
      <w:r>
        <w:rPr>
          <w:rFonts w:ascii="Times New Roman" w:hAnsi="Times New Roman"/>
          <w:sz w:val="28"/>
          <w:szCs w:val="28"/>
          <w:lang w:val="uk-UA"/>
        </w:rPr>
        <w:t>ою</w:t>
      </w:r>
      <w:r w:rsidRPr="002E06A9">
        <w:rPr>
          <w:rFonts w:ascii="Times New Roman" w:hAnsi="Times New Roman"/>
          <w:sz w:val="28"/>
          <w:szCs w:val="28"/>
          <w:lang w:val="uk-UA"/>
        </w:rPr>
        <w:t xml:space="preserve"> за щастя проти пригнічення і знецінення власної особистості.</w:t>
      </w:r>
    </w:p>
    <w:p w:rsidR="002E5352" w:rsidRPr="002E06A9" w:rsidRDefault="002E5352" w:rsidP="005F2590">
      <w:pPr>
        <w:rPr>
          <w:rFonts w:ascii="Times New Roman" w:hAnsi="Times New Roman"/>
          <w:sz w:val="28"/>
          <w:szCs w:val="28"/>
          <w:lang w:val="uk-UA" w:eastAsia="ru-RU"/>
        </w:rPr>
      </w:pPr>
      <w:r>
        <w:rPr>
          <w:rFonts w:ascii="Times New Roman" w:hAnsi="Times New Roman"/>
          <w:sz w:val="28"/>
          <w:szCs w:val="28"/>
          <w:lang w:val="uk-UA" w:eastAsia="ru-RU"/>
        </w:rPr>
        <w:t>Т</w:t>
      </w:r>
      <w:r w:rsidRPr="002E06A9">
        <w:rPr>
          <w:rFonts w:ascii="Times New Roman" w:hAnsi="Times New Roman"/>
          <w:sz w:val="28"/>
          <w:szCs w:val="28"/>
          <w:lang w:val="uk-UA" w:eastAsia="ru-RU"/>
        </w:rPr>
        <w:t>ворам І.С.Баха</w:t>
      </w:r>
      <w:r>
        <w:rPr>
          <w:rFonts w:ascii="Times New Roman" w:hAnsi="Times New Roman"/>
          <w:sz w:val="28"/>
          <w:szCs w:val="28"/>
          <w:lang w:val="uk-UA" w:eastAsia="ru-RU"/>
        </w:rPr>
        <w:t>, на думку учнів,</w:t>
      </w:r>
      <w:r w:rsidRPr="002E06A9">
        <w:rPr>
          <w:rFonts w:ascii="Times New Roman" w:hAnsi="Times New Roman"/>
          <w:sz w:val="28"/>
          <w:szCs w:val="28"/>
          <w:lang w:val="uk-UA" w:eastAsia="ru-RU"/>
        </w:rPr>
        <w:t xml:space="preserve"> властивий яскраво виражений поліфонічний характер викладення матеріалу</w:t>
      </w:r>
      <w:r>
        <w:rPr>
          <w:rFonts w:ascii="Times New Roman" w:hAnsi="Times New Roman"/>
          <w:sz w:val="28"/>
          <w:szCs w:val="28"/>
          <w:lang w:val="uk-UA" w:eastAsia="ru-RU"/>
        </w:rPr>
        <w:t>,</w:t>
      </w:r>
      <w:r w:rsidRPr="002E06A9">
        <w:rPr>
          <w:rFonts w:ascii="Times New Roman" w:hAnsi="Times New Roman"/>
          <w:sz w:val="28"/>
          <w:szCs w:val="28"/>
          <w:lang w:val="uk-UA" w:eastAsia="ru-RU"/>
        </w:rPr>
        <w:t xml:space="preserve"> чітка архітектоніка побудови</w:t>
      </w:r>
      <w:r>
        <w:rPr>
          <w:rFonts w:ascii="Times New Roman" w:hAnsi="Times New Roman"/>
          <w:sz w:val="28"/>
          <w:szCs w:val="28"/>
          <w:lang w:val="uk-UA" w:eastAsia="ru-RU"/>
        </w:rPr>
        <w:t>,</w:t>
      </w:r>
      <w:r w:rsidRPr="002E06A9">
        <w:rPr>
          <w:rFonts w:ascii="Times New Roman" w:hAnsi="Times New Roman"/>
          <w:sz w:val="28"/>
          <w:szCs w:val="28"/>
          <w:lang w:val="uk-UA" w:eastAsia="ru-RU"/>
        </w:rPr>
        <w:t>складна гармонічна фактура</w:t>
      </w:r>
      <w:r>
        <w:rPr>
          <w:rFonts w:ascii="Times New Roman" w:hAnsi="Times New Roman"/>
          <w:sz w:val="28"/>
          <w:szCs w:val="28"/>
          <w:lang w:val="uk-UA" w:eastAsia="ru-RU"/>
        </w:rPr>
        <w:t xml:space="preserve">, </w:t>
      </w:r>
      <w:r w:rsidRPr="002E06A9">
        <w:rPr>
          <w:rFonts w:ascii="Times New Roman" w:hAnsi="Times New Roman"/>
          <w:sz w:val="28"/>
          <w:szCs w:val="28"/>
          <w:lang w:val="uk-UA" w:eastAsia="ru-RU"/>
        </w:rPr>
        <w:t>широкий діапазон використання усієї регістрової й динамічної звукової палітри.</w:t>
      </w:r>
      <w:r>
        <w:rPr>
          <w:rFonts w:ascii="Times New Roman" w:hAnsi="Times New Roman"/>
          <w:sz w:val="28"/>
          <w:szCs w:val="28"/>
          <w:lang w:val="uk-UA" w:eastAsia="ru-RU"/>
        </w:rPr>
        <w:t xml:space="preserve"> Музика Л. Бетховена </w:t>
      </w:r>
      <w:r w:rsidRPr="00A57FD3">
        <w:rPr>
          <w:rFonts w:ascii="Times New Roman" w:hAnsi="Times New Roman"/>
          <w:sz w:val="28"/>
          <w:szCs w:val="28"/>
          <w:lang w:val="uk-UA"/>
        </w:rPr>
        <w:t>насичена тр</w:t>
      </w:r>
      <w:r>
        <w:rPr>
          <w:rFonts w:ascii="Times New Roman" w:hAnsi="Times New Roman"/>
          <w:sz w:val="28"/>
          <w:szCs w:val="28"/>
          <w:lang w:val="uk-UA"/>
        </w:rPr>
        <w:t>агічним і схвильованим настроєм, де</w:t>
      </w:r>
      <w:r w:rsidRPr="00A57FD3">
        <w:rPr>
          <w:rFonts w:ascii="Times New Roman" w:hAnsi="Times New Roman"/>
          <w:sz w:val="28"/>
          <w:szCs w:val="28"/>
          <w:lang w:val="uk-UA"/>
        </w:rPr>
        <w:t xml:space="preserve"> протиставл</w:t>
      </w:r>
      <w:r>
        <w:rPr>
          <w:rFonts w:ascii="Times New Roman" w:hAnsi="Times New Roman"/>
          <w:sz w:val="28"/>
          <w:szCs w:val="28"/>
          <w:lang w:val="uk-UA"/>
        </w:rPr>
        <w:t>яється</w:t>
      </w:r>
      <w:r w:rsidRPr="00A57FD3">
        <w:rPr>
          <w:rFonts w:ascii="Times New Roman" w:hAnsi="Times New Roman"/>
          <w:sz w:val="28"/>
          <w:szCs w:val="28"/>
          <w:lang w:val="uk-UA"/>
        </w:rPr>
        <w:t xml:space="preserve"> тем</w:t>
      </w:r>
      <w:r>
        <w:rPr>
          <w:rFonts w:ascii="Times New Roman" w:hAnsi="Times New Roman"/>
          <w:sz w:val="28"/>
          <w:szCs w:val="28"/>
          <w:lang w:val="uk-UA"/>
        </w:rPr>
        <w:t xml:space="preserve">а долі </w:t>
      </w:r>
      <w:r w:rsidRPr="00A57FD3">
        <w:rPr>
          <w:rFonts w:ascii="Times New Roman" w:hAnsi="Times New Roman"/>
          <w:sz w:val="28"/>
          <w:szCs w:val="28"/>
          <w:lang w:val="uk-UA"/>
        </w:rPr>
        <w:t>з вольовим, активним</w:t>
      </w:r>
      <w:r>
        <w:rPr>
          <w:rFonts w:ascii="Times New Roman" w:hAnsi="Times New Roman"/>
          <w:sz w:val="28"/>
          <w:szCs w:val="28"/>
          <w:lang w:val="uk-UA"/>
        </w:rPr>
        <w:t xml:space="preserve">,революційним началом. </w:t>
      </w:r>
      <w:r>
        <w:rPr>
          <w:rFonts w:ascii="Times New Roman" w:hAnsi="Times New Roman"/>
          <w:spacing w:val="-4"/>
          <w:sz w:val="28"/>
          <w:szCs w:val="28"/>
          <w:lang w:val="uk-UA"/>
        </w:rPr>
        <w:t>Т</w:t>
      </w:r>
      <w:r w:rsidRPr="00B95623">
        <w:rPr>
          <w:rFonts w:ascii="Times New Roman" w:hAnsi="Times New Roman"/>
          <w:spacing w:val="-4"/>
          <w:sz w:val="28"/>
          <w:szCs w:val="28"/>
          <w:lang w:val="uk-UA"/>
        </w:rPr>
        <w:t xml:space="preserve">ворам П.Чайковського </w:t>
      </w:r>
      <w:r>
        <w:rPr>
          <w:rFonts w:ascii="Times New Roman" w:hAnsi="Times New Roman"/>
          <w:spacing w:val="-4"/>
          <w:sz w:val="28"/>
          <w:szCs w:val="28"/>
          <w:lang w:val="uk-UA"/>
        </w:rPr>
        <w:t>притаманна</w:t>
      </w:r>
      <w:r w:rsidRPr="00B95623">
        <w:rPr>
          <w:rFonts w:ascii="Times New Roman" w:hAnsi="Times New Roman"/>
          <w:spacing w:val="-4"/>
          <w:sz w:val="28"/>
          <w:szCs w:val="28"/>
          <w:lang w:val="uk-UA"/>
        </w:rPr>
        <w:t xml:space="preserve"> велика наспівність, </w:t>
      </w:r>
      <w:r>
        <w:rPr>
          <w:rFonts w:ascii="Times New Roman" w:hAnsi="Times New Roman"/>
          <w:spacing w:val="-4"/>
          <w:sz w:val="28"/>
          <w:szCs w:val="28"/>
          <w:lang w:val="uk-UA"/>
        </w:rPr>
        <w:t xml:space="preserve">мелодичність, </w:t>
      </w:r>
      <w:r w:rsidRPr="00B95623">
        <w:rPr>
          <w:rFonts w:ascii="Times New Roman" w:hAnsi="Times New Roman"/>
          <w:spacing w:val="-4"/>
          <w:sz w:val="28"/>
          <w:szCs w:val="28"/>
          <w:lang w:val="uk-UA"/>
        </w:rPr>
        <w:t xml:space="preserve">широке дихання, </w:t>
      </w:r>
      <w:r w:rsidRPr="00B95623">
        <w:rPr>
          <w:rFonts w:ascii="Times New Roman" w:hAnsi="Times New Roman"/>
          <w:color w:val="000000"/>
          <w:spacing w:val="-4"/>
          <w:sz w:val="28"/>
          <w:szCs w:val="28"/>
          <w:lang w:val="uk-UA"/>
        </w:rPr>
        <w:t>яскрава динамічність</w:t>
      </w:r>
      <w:r>
        <w:rPr>
          <w:rFonts w:ascii="Times New Roman" w:hAnsi="Times New Roman"/>
          <w:color w:val="000000"/>
          <w:spacing w:val="-4"/>
          <w:sz w:val="28"/>
          <w:szCs w:val="28"/>
          <w:lang w:val="uk-UA"/>
        </w:rPr>
        <w:t>,</w:t>
      </w:r>
      <w:r w:rsidRPr="00B95623">
        <w:rPr>
          <w:rFonts w:ascii="Times New Roman" w:hAnsi="Times New Roman"/>
          <w:color w:val="000000"/>
          <w:spacing w:val="-4"/>
          <w:sz w:val="28"/>
          <w:szCs w:val="28"/>
          <w:lang w:val="uk-UA"/>
        </w:rPr>
        <w:t>декламаційно-мовна виразність та експрес</w:t>
      </w:r>
      <w:r>
        <w:rPr>
          <w:rFonts w:ascii="Times New Roman" w:hAnsi="Times New Roman"/>
          <w:color w:val="000000"/>
          <w:spacing w:val="-4"/>
          <w:sz w:val="28"/>
          <w:szCs w:val="28"/>
          <w:lang w:val="uk-UA"/>
        </w:rPr>
        <w:t>ія. І.С.Бах ніколи не писав опер і навіть не робив для цього спроб. Для Л.Бетховена властива в основному інструментальна музики,</w:t>
      </w:r>
      <w:r w:rsidRPr="005F2590">
        <w:rPr>
          <w:rFonts w:ascii="Times New Roman" w:hAnsi="Times New Roman"/>
          <w:sz w:val="28"/>
          <w:szCs w:val="28"/>
          <w:lang w:val="uk-UA"/>
        </w:rPr>
        <w:t>яка представлена у його творчості</w:t>
      </w:r>
      <w:r>
        <w:rPr>
          <w:rFonts w:ascii="Times New Roman" w:hAnsi="Times New Roman"/>
          <w:sz w:val="28"/>
          <w:szCs w:val="28"/>
          <w:lang w:val="uk-UA"/>
        </w:rPr>
        <w:t xml:space="preserve"> </w:t>
      </w:r>
      <w:r w:rsidRPr="005F2590">
        <w:rPr>
          <w:rFonts w:ascii="Times New Roman" w:hAnsi="Times New Roman"/>
          <w:sz w:val="28"/>
          <w:szCs w:val="28"/>
          <w:lang w:val="uk-UA"/>
        </w:rPr>
        <w:t>симфоніями, увертюрами, концертами, сонатами, ансамблями, квартетами тощо</w:t>
      </w:r>
      <w:r>
        <w:rPr>
          <w:rFonts w:ascii="Times New Roman" w:hAnsi="Times New Roman"/>
          <w:sz w:val="28"/>
          <w:szCs w:val="28"/>
          <w:lang w:val="uk-UA"/>
        </w:rPr>
        <w:t xml:space="preserve">. </w:t>
      </w:r>
      <w:r w:rsidRPr="005F2590">
        <w:rPr>
          <w:rFonts w:ascii="Times New Roman" w:hAnsi="Times New Roman"/>
          <w:sz w:val="28"/>
          <w:szCs w:val="28"/>
          <w:lang w:val="uk-UA"/>
        </w:rPr>
        <w:t>Найхарактерніш</w:t>
      </w:r>
      <w:r>
        <w:rPr>
          <w:rFonts w:ascii="Times New Roman" w:hAnsi="Times New Roman"/>
          <w:sz w:val="28"/>
          <w:szCs w:val="28"/>
          <w:lang w:val="uk-UA"/>
        </w:rPr>
        <w:t>ими</w:t>
      </w:r>
      <w:r w:rsidRPr="005F2590">
        <w:rPr>
          <w:rFonts w:ascii="Times New Roman" w:hAnsi="Times New Roman"/>
          <w:sz w:val="28"/>
          <w:szCs w:val="28"/>
          <w:lang w:val="uk-UA"/>
        </w:rPr>
        <w:t xml:space="preserve"> форм</w:t>
      </w:r>
      <w:r>
        <w:rPr>
          <w:rFonts w:ascii="Times New Roman" w:hAnsi="Times New Roman"/>
          <w:sz w:val="28"/>
          <w:szCs w:val="28"/>
          <w:lang w:val="uk-UA"/>
        </w:rPr>
        <w:t>ами</w:t>
      </w:r>
      <w:r w:rsidRPr="005F2590">
        <w:rPr>
          <w:rFonts w:ascii="Times New Roman" w:hAnsi="Times New Roman"/>
          <w:sz w:val="28"/>
          <w:szCs w:val="28"/>
          <w:lang w:val="uk-UA"/>
        </w:rPr>
        <w:t xml:space="preserve"> творчості</w:t>
      </w:r>
      <w:r>
        <w:rPr>
          <w:rFonts w:ascii="Times New Roman" w:hAnsi="Times New Roman"/>
          <w:sz w:val="28"/>
          <w:szCs w:val="28"/>
          <w:lang w:val="uk-UA"/>
        </w:rPr>
        <w:t xml:space="preserve"> для </w:t>
      </w:r>
      <w:r w:rsidRPr="005F2590">
        <w:rPr>
          <w:rFonts w:ascii="Times New Roman" w:hAnsi="Times New Roman"/>
          <w:sz w:val="28"/>
          <w:szCs w:val="28"/>
          <w:lang w:val="uk-UA"/>
        </w:rPr>
        <w:t>П.Чайковськ</w:t>
      </w:r>
      <w:r>
        <w:rPr>
          <w:rFonts w:ascii="Times New Roman" w:hAnsi="Times New Roman"/>
          <w:sz w:val="28"/>
          <w:szCs w:val="28"/>
          <w:lang w:val="uk-UA"/>
        </w:rPr>
        <w:t xml:space="preserve">ого стали </w:t>
      </w:r>
      <w:r w:rsidRPr="005F2590">
        <w:rPr>
          <w:rFonts w:ascii="Times New Roman" w:hAnsi="Times New Roman"/>
          <w:sz w:val="28"/>
          <w:szCs w:val="28"/>
          <w:lang w:val="uk-UA"/>
        </w:rPr>
        <w:t>опера</w:t>
      </w:r>
      <w:r>
        <w:rPr>
          <w:rFonts w:ascii="Times New Roman" w:hAnsi="Times New Roman"/>
          <w:sz w:val="28"/>
          <w:szCs w:val="28"/>
          <w:lang w:val="uk-UA"/>
        </w:rPr>
        <w:t>,</w:t>
      </w:r>
      <w:r w:rsidRPr="005F2590">
        <w:rPr>
          <w:rFonts w:ascii="Times New Roman" w:hAnsi="Times New Roman"/>
          <w:sz w:val="28"/>
          <w:szCs w:val="28"/>
          <w:lang w:val="uk-UA"/>
        </w:rPr>
        <w:t xml:space="preserve"> балет,</w:t>
      </w:r>
      <w:r>
        <w:rPr>
          <w:rFonts w:ascii="Times New Roman" w:hAnsi="Times New Roman"/>
          <w:sz w:val="28"/>
          <w:szCs w:val="28"/>
          <w:lang w:val="uk-UA"/>
        </w:rPr>
        <w:t xml:space="preserve"> симфонія, а також фортепіанна</w:t>
      </w:r>
      <w:r w:rsidRPr="005F2590">
        <w:rPr>
          <w:rFonts w:ascii="Times New Roman" w:hAnsi="Times New Roman"/>
          <w:sz w:val="28"/>
          <w:szCs w:val="28"/>
          <w:lang w:val="uk-UA"/>
        </w:rPr>
        <w:t xml:space="preserve"> мініатюр</w:t>
      </w:r>
      <w:r>
        <w:rPr>
          <w:rFonts w:ascii="Times New Roman" w:hAnsi="Times New Roman"/>
          <w:sz w:val="28"/>
          <w:szCs w:val="28"/>
          <w:lang w:val="uk-UA"/>
        </w:rPr>
        <w:t>а</w:t>
      </w:r>
      <w:r w:rsidRPr="005F2590">
        <w:rPr>
          <w:rFonts w:ascii="Times New Roman" w:hAnsi="Times New Roman"/>
          <w:sz w:val="28"/>
          <w:szCs w:val="28"/>
          <w:lang w:val="uk-UA"/>
        </w:rPr>
        <w:t>, симфонічн</w:t>
      </w:r>
      <w:r>
        <w:rPr>
          <w:rFonts w:ascii="Times New Roman" w:hAnsi="Times New Roman"/>
          <w:sz w:val="28"/>
          <w:szCs w:val="28"/>
          <w:lang w:val="uk-UA"/>
        </w:rPr>
        <w:t>а</w:t>
      </w:r>
      <w:r w:rsidRPr="005F2590">
        <w:rPr>
          <w:rFonts w:ascii="Times New Roman" w:hAnsi="Times New Roman"/>
          <w:sz w:val="28"/>
          <w:szCs w:val="28"/>
          <w:lang w:val="uk-UA"/>
        </w:rPr>
        <w:t xml:space="preserve"> поем</w:t>
      </w:r>
      <w:r>
        <w:rPr>
          <w:rFonts w:ascii="Times New Roman" w:hAnsi="Times New Roman"/>
          <w:sz w:val="28"/>
          <w:szCs w:val="28"/>
          <w:lang w:val="uk-UA"/>
        </w:rPr>
        <w:t>а,</w:t>
      </w:r>
      <w:r w:rsidRPr="005F2590">
        <w:rPr>
          <w:rFonts w:ascii="Times New Roman" w:hAnsi="Times New Roman"/>
          <w:sz w:val="28"/>
          <w:szCs w:val="28"/>
          <w:lang w:val="uk-UA"/>
        </w:rPr>
        <w:t xml:space="preserve"> концерт, романс, сюїт</w:t>
      </w:r>
      <w:r>
        <w:rPr>
          <w:rFonts w:ascii="Times New Roman" w:hAnsi="Times New Roman"/>
          <w:sz w:val="28"/>
          <w:szCs w:val="28"/>
          <w:lang w:val="uk-UA"/>
        </w:rPr>
        <w:t>а</w:t>
      </w:r>
      <w:r w:rsidRPr="005F2590">
        <w:rPr>
          <w:rFonts w:ascii="Times New Roman" w:hAnsi="Times New Roman"/>
          <w:sz w:val="28"/>
          <w:szCs w:val="28"/>
          <w:lang w:val="uk-UA"/>
        </w:rPr>
        <w:t>, фантазі</w:t>
      </w:r>
      <w:r>
        <w:rPr>
          <w:rFonts w:ascii="Times New Roman" w:hAnsi="Times New Roman"/>
          <w:sz w:val="28"/>
          <w:szCs w:val="28"/>
          <w:lang w:val="uk-UA"/>
        </w:rPr>
        <w:t>я</w:t>
      </w:r>
      <w:r w:rsidRPr="005F2590">
        <w:rPr>
          <w:rFonts w:ascii="Times New Roman" w:hAnsi="Times New Roman"/>
          <w:sz w:val="28"/>
          <w:szCs w:val="28"/>
          <w:lang w:val="uk-UA"/>
        </w:rPr>
        <w:t>, кантат</w:t>
      </w:r>
      <w:r>
        <w:rPr>
          <w:rFonts w:ascii="Times New Roman" w:hAnsi="Times New Roman"/>
          <w:sz w:val="28"/>
          <w:szCs w:val="28"/>
          <w:lang w:val="uk-UA"/>
        </w:rPr>
        <w:t>а.</w:t>
      </w:r>
    </w:p>
    <w:p w:rsidR="002E5352" w:rsidRPr="009A7555" w:rsidRDefault="002E5352" w:rsidP="009A7555">
      <w:pPr>
        <w:rPr>
          <w:rFonts w:ascii="Times New Roman" w:hAnsi="Times New Roman"/>
          <w:spacing w:val="-2"/>
          <w:sz w:val="28"/>
          <w:szCs w:val="28"/>
          <w:lang w:val="uk-UA" w:eastAsia="ru-RU"/>
        </w:rPr>
      </w:pPr>
      <w:r>
        <w:rPr>
          <w:rFonts w:ascii="Times New Roman" w:hAnsi="Times New Roman"/>
          <w:sz w:val="28"/>
          <w:szCs w:val="28"/>
          <w:lang w:val="uk-UA"/>
        </w:rPr>
        <w:t>Далі від школярів вимагалося за</w:t>
      </w:r>
      <w:r w:rsidRPr="009A7555">
        <w:rPr>
          <w:rFonts w:ascii="Times New Roman" w:hAnsi="Times New Roman"/>
          <w:spacing w:val="-6"/>
          <w:sz w:val="28"/>
          <w:szCs w:val="28"/>
          <w:lang w:val="uk-UA"/>
        </w:rPr>
        <w:t xml:space="preserve">фіксувати свої власні емоції, настрої, враження </w:t>
      </w:r>
      <w:r>
        <w:rPr>
          <w:rFonts w:ascii="Times New Roman" w:hAnsi="Times New Roman"/>
          <w:spacing w:val="-6"/>
          <w:sz w:val="28"/>
          <w:szCs w:val="28"/>
          <w:lang w:val="uk-UA"/>
        </w:rPr>
        <w:t xml:space="preserve">від </w:t>
      </w:r>
      <w:r w:rsidRPr="009A7555">
        <w:rPr>
          <w:rFonts w:ascii="Times New Roman" w:hAnsi="Times New Roman"/>
          <w:spacing w:val="-2"/>
          <w:sz w:val="28"/>
          <w:szCs w:val="28"/>
          <w:lang w:val="uk-UA"/>
        </w:rPr>
        <w:t xml:space="preserve">запропонованих творів І.С.Баха, Л.Бетховена, П.Чайковського та установити їхню належність до самобутнього авторського письма кожного </w:t>
      </w:r>
      <w:r>
        <w:rPr>
          <w:rFonts w:ascii="Times New Roman" w:hAnsi="Times New Roman"/>
          <w:spacing w:val="-2"/>
          <w:sz w:val="28"/>
          <w:szCs w:val="28"/>
          <w:lang w:val="uk-UA"/>
        </w:rPr>
        <w:t xml:space="preserve">із </w:t>
      </w:r>
      <w:r w:rsidRPr="009A7555">
        <w:rPr>
          <w:rFonts w:ascii="Times New Roman" w:hAnsi="Times New Roman"/>
          <w:spacing w:val="-2"/>
          <w:sz w:val="28"/>
          <w:szCs w:val="28"/>
          <w:lang w:val="uk-UA"/>
        </w:rPr>
        <w:t>композитор</w:t>
      </w:r>
      <w:r>
        <w:rPr>
          <w:rFonts w:ascii="Times New Roman" w:hAnsi="Times New Roman"/>
          <w:spacing w:val="-2"/>
          <w:sz w:val="28"/>
          <w:szCs w:val="28"/>
          <w:lang w:val="uk-UA"/>
        </w:rPr>
        <w:t xml:space="preserve">ів. У представлених </w:t>
      </w:r>
      <w:r w:rsidRPr="009A7555">
        <w:rPr>
          <w:rFonts w:ascii="Times New Roman" w:hAnsi="Times New Roman"/>
          <w:spacing w:val="-2"/>
          <w:sz w:val="28"/>
          <w:szCs w:val="28"/>
          <w:lang w:val="uk-UA" w:eastAsia="ru-RU"/>
        </w:rPr>
        <w:t xml:space="preserve">зразках </w:t>
      </w:r>
      <w:r>
        <w:rPr>
          <w:rFonts w:ascii="Times New Roman" w:hAnsi="Times New Roman"/>
          <w:spacing w:val="-2"/>
          <w:sz w:val="28"/>
          <w:szCs w:val="28"/>
          <w:lang w:val="uk-UA" w:eastAsia="ru-RU"/>
        </w:rPr>
        <w:t xml:space="preserve">вони </w:t>
      </w:r>
      <w:r w:rsidRPr="009A7555">
        <w:rPr>
          <w:rFonts w:ascii="Times New Roman" w:hAnsi="Times New Roman"/>
          <w:spacing w:val="-2"/>
          <w:sz w:val="28"/>
          <w:szCs w:val="28"/>
          <w:lang w:val="uk-UA" w:eastAsia="ru-RU"/>
        </w:rPr>
        <w:t xml:space="preserve">повинні були </w:t>
      </w:r>
      <w:r>
        <w:rPr>
          <w:rFonts w:ascii="Times New Roman" w:hAnsi="Times New Roman"/>
          <w:spacing w:val="-2"/>
          <w:sz w:val="28"/>
          <w:szCs w:val="28"/>
          <w:lang w:val="uk-UA" w:eastAsia="ru-RU"/>
        </w:rPr>
        <w:t>визначити</w:t>
      </w:r>
      <w:r w:rsidRPr="009A7555">
        <w:rPr>
          <w:rFonts w:ascii="Times New Roman" w:hAnsi="Times New Roman"/>
          <w:spacing w:val="-2"/>
          <w:sz w:val="28"/>
          <w:szCs w:val="28"/>
          <w:lang w:val="uk-UA" w:eastAsia="ru-RU"/>
        </w:rPr>
        <w:t xml:space="preserve"> домінуючі </w:t>
      </w:r>
      <w:r>
        <w:rPr>
          <w:rFonts w:ascii="Times New Roman" w:hAnsi="Times New Roman"/>
          <w:spacing w:val="-2"/>
          <w:sz w:val="28"/>
          <w:szCs w:val="28"/>
          <w:lang w:val="uk-UA" w:eastAsia="ru-RU"/>
        </w:rPr>
        <w:t>ознаки</w:t>
      </w:r>
      <w:r w:rsidRPr="009A7555">
        <w:rPr>
          <w:rFonts w:ascii="Times New Roman" w:hAnsi="Times New Roman"/>
          <w:spacing w:val="-2"/>
          <w:sz w:val="28"/>
          <w:szCs w:val="28"/>
          <w:lang w:val="uk-UA" w:eastAsia="ru-RU"/>
        </w:rPr>
        <w:t xml:space="preserve"> та </w:t>
      </w:r>
      <w:r>
        <w:rPr>
          <w:rFonts w:ascii="Times New Roman" w:hAnsi="Times New Roman"/>
          <w:spacing w:val="-2"/>
          <w:sz w:val="28"/>
          <w:szCs w:val="28"/>
          <w:lang w:val="uk-UA" w:eastAsia="ru-RU"/>
        </w:rPr>
        <w:t>назвати композитора, якому належить той чи інший музичний твір.</w:t>
      </w:r>
    </w:p>
    <w:p w:rsidR="002E5352" w:rsidRPr="009477B0" w:rsidRDefault="002E5352" w:rsidP="000B2586">
      <w:pPr>
        <w:rPr>
          <w:rFonts w:ascii="Times New Roman" w:hAnsi="Times New Roman"/>
          <w:spacing w:val="-2"/>
          <w:sz w:val="28"/>
          <w:szCs w:val="28"/>
          <w:lang w:val="uk-UA" w:eastAsia="ru-RU"/>
        </w:rPr>
      </w:pPr>
      <w:r w:rsidRPr="000B2586">
        <w:rPr>
          <w:rFonts w:ascii="Times New Roman" w:hAnsi="Times New Roman"/>
          <w:iCs/>
          <w:sz w:val="28"/>
          <w:szCs w:val="28"/>
          <w:lang w:val="uk-UA"/>
        </w:rPr>
        <w:t xml:space="preserve">Так, </w:t>
      </w:r>
      <w:r>
        <w:rPr>
          <w:rFonts w:ascii="Times New Roman" w:hAnsi="Times New Roman"/>
          <w:iCs/>
          <w:sz w:val="28"/>
          <w:szCs w:val="28"/>
          <w:lang w:val="uk-UA"/>
        </w:rPr>
        <w:t xml:space="preserve">аналізуючи </w:t>
      </w:r>
      <w:r>
        <w:rPr>
          <w:rFonts w:ascii="Times New Roman" w:hAnsi="Times New Roman"/>
          <w:spacing w:val="-2"/>
          <w:sz w:val="28"/>
          <w:szCs w:val="28"/>
          <w:lang w:val="uk-UA"/>
        </w:rPr>
        <w:t>органну</w:t>
      </w:r>
      <w:r w:rsidRPr="000B2586">
        <w:rPr>
          <w:rFonts w:ascii="Times New Roman" w:hAnsi="Times New Roman"/>
          <w:spacing w:val="-2"/>
          <w:sz w:val="28"/>
          <w:szCs w:val="28"/>
          <w:lang w:val="uk-UA"/>
        </w:rPr>
        <w:t xml:space="preserve"> прелюді</w:t>
      </w:r>
      <w:r>
        <w:rPr>
          <w:rFonts w:ascii="Times New Roman" w:hAnsi="Times New Roman"/>
          <w:spacing w:val="-2"/>
          <w:sz w:val="28"/>
          <w:szCs w:val="28"/>
          <w:lang w:val="uk-UA"/>
        </w:rPr>
        <w:t xml:space="preserve">ю </w:t>
      </w:r>
      <w:r w:rsidRPr="000B2586">
        <w:rPr>
          <w:rFonts w:ascii="Times New Roman" w:hAnsi="Times New Roman"/>
          <w:iCs/>
          <w:sz w:val="28"/>
          <w:szCs w:val="28"/>
          <w:lang w:val="uk-UA"/>
        </w:rPr>
        <w:t>ля-мінор І .С. Баха учні зазначили, що ц</w:t>
      </w:r>
      <w:r>
        <w:rPr>
          <w:rFonts w:ascii="Times New Roman" w:hAnsi="Times New Roman"/>
          <w:iCs/>
          <w:sz w:val="28"/>
          <w:szCs w:val="28"/>
          <w:lang w:val="uk-UA"/>
        </w:rPr>
        <w:t>я</w:t>
      </w:r>
      <w:r w:rsidRPr="000B2586">
        <w:rPr>
          <w:rFonts w:ascii="Times New Roman" w:hAnsi="Times New Roman"/>
          <w:iCs/>
          <w:sz w:val="28"/>
          <w:szCs w:val="28"/>
          <w:lang w:val="uk-UA"/>
        </w:rPr>
        <w:t xml:space="preserve"> музика масивна, строга, емоційно-виразна, внутрішньо схвильована, контрастно-динамічна</w:t>
      </w:r>
      <w:r>
        <w:rPr>
          <w:rFonts w:ascii="Times New Roman" w:hAnsi="Times New Roman"/>
          <w:iCs/>
          <w:sz w:val="28"/>
          <w:szCs w:val="28"/>
          <w:lang w:val="uk-UA"/>
        </w:rPr>
        <w:t xml:space="preserve">. </w:t>
      </w:r>
      <w:r>
        <w:rPr>
          <w:rFonts w:ascii="Times New Roman" w:hAnsi="Times New Roman"/>
          <w:spacing w:val="-2"/>
          <w:sz w:val="28"/>
          <w:szCs w:val="28"/>
          <w:lang w:val="uk-UA" w:eastAsia="ru-RU"/>
        </w:rPr>
        <w:t>Т</w:t>
      </w:r>
      <w:r w:rsidRPr="002E7F40">
        <w:rPr>
          <w:rFonts w:ascii="Times New Roman" w:hAnsi="Times New Roman"/>
          <w:sz w:val="28"/>
          <w:szCs w:val="28"/>
          <w:lang w:val="uk-UA"/>
        </w:rPr>
        <w:t>окат</w:t>
      </w:r>
      <w:r>
        <w:rPr>
          <w:rFonts w:ascii="Times New Roman" w:hAnsi="Times New Roman"/>
          <w:sz w:val="28"/>
          <w:szCs w:val="28"/>
          <w:lang w:val="uk-UA"/>
        </w:rPr>
        <w:t>а</w:t>
      </w:r>
      <w:r w:rsidRPr="002E7F40">
        <w:rPr>
          <w:rFonts w:ascii="Times New Roman" w:hAnsi="Times New Roman"/>
          <w:sz w:val="28"/>
          <w:szCs w:val="28"/>
          <w:lang w:val="uk-UA"/>
        </w:rPr>
        <w:t xml:space="preserve"> і фуг</w:t>
      </w:r>
      <w:r>
        <w:rPr>
          <w:rFonts w:ascii="Times New Roman" w:hAnsi="Times New Roman"/>
          <w:sz w:val="28"/>
          <w:szCs w:val="28"/>
          <w:lang w:val="uk-UA"/>
        </w:rPr>
        <w:t>а</w:t>
      </w:r>
      <w:r w:rsidRPr="002E7F40">
        <w:rPr>
          <w:rFonts w:ascii="Times New Roman" w:hAnsi="Times New Roman"/>
          <w:sz w:val="28"/>
          <w:szCs w:val="28"/>
          <w:lang w:val="uk-UA"/>
        </w:rPr>
        <w:t xml:space="preserve"> ре-мінор </w:t>
      </w:r>
      <w:r>
        <w:rPr>
          <w:rFonts w:ascii="Times New Roman" w:hAnsi="Times New Roman"/>
          <w:sz w:val="28"/>
          <w:szCs w:val="28"/>
          <w:lang w:val="uk-UA"/>
        </w:rPr>
        <w:t xml:space="preserve">насичена </w:t>
      </w:r>
      <w:r w:rsidRPr="002E7F40">
        <w:rPr>
          <w:rFonts w:ascii="Times New Roman" w:hAnsi="Times New Roman"/>
          <w:sz w:val="28"/>
          <w:szCs w:val="28"/>
          <w:lang w:val="uk-UA"/>
        </w:rPr>
        <w:t>пафосом, могутністю звучання, драматичними елементами, поліфонічними фугоподібними уривками.</w:t>
      </w:r>
      <w:r>
        <w:rPr>
          <w:rFonts w:ascii="Times New Roman" w:hAnsi="Times New Roman"/>
          <w:sz w:val="28"/>
          <w:szCs w:val="28"/>
          <w:lang w:val="uk-UA"/>
        </w:rPr>
        <w:t xml:space="preserve"> </w:t>
      </w:r>
      <w:r w:rsidRPr="00300AF2">
        <w:rPr>
          <w:rFonts w:ascii="Times New Roman" w:hAnsi="Times New Roman"/>
          <w:sz w:val="28"/>
          <w:szCs w:val="28"/>
          <w:lang w:val="uk-UA"/>
        </w:rPr>
        <w:t xml:space="preserve">Тому її автором </w:t>
      </w:r>
      <w:r w:rsidRPr="00300AF2">
        <w:rPr>
          <w:rFonts w:ascii="Times New Roman" w:hAnsi="Times New Roman"/>
          <w:spacing w:val="-2"/>
          <w:sz w:val="28"/>
          <w:szCs w:val="28"/>
          <w:lang w:val="uk-UA" w:eastAsia="ru-RU"/>
        </w:rPr>
        <w:t xml:space="preserve">може бути </w:t>
      </w:r>
      <w:r>
        <w:rPr>
          <w:rFonts w:ascii="Times New Roman" w:hAnsi="Times New Roman"/>
          <w:spacing w:val="-2"/>
          <w:sz w:val="28"/>
          <w:szCs w:val="28"/>
          <w:lang w:val="uk-UA" w:eastAsia="ru-RU"/>
        </w:rPr>
        <w:t xml:space="preserve">тільки </w:t>
      </w:r>
      <w:r w:rsidRPr="00300AF2">
        <w:rPr>
          <w:rFonts w:ascii="Times New Roman" w:hAnsi="Times New Roman"/>
          <w:spacing w:val="-2"/>
          <w:sz w:val="28"/>
          <w:szCs w:val="28"/>
          <w:lang w:val="uk-UA" w:eastAsia="ru-RU"/>
        </w:rPr>
        <w:t>І.С.Бах</w:t>
      </w:r>
      <w:r>
        <w:rPr>
          <w:rFonts w:ascii="Times New Roman" w:hAnsi="Times New Roman"/>
          <w:spacing w:val="-2"/>
          <w:sz w:val="28"/>
          <w:szCs w:val="28"/>
          <w:lang w:val="uk-UA" w:eastAsia="ru-RU"/>
        </w:rPr>
        <w:t xml:space="preserve">. </w:t>
      </w:r>
      <w:r w:rsidRPr="000B2586">
        <w:rPr>
          <w:rFonts w:ascii="Times New Roman" w:hAnsi="Times New Roman"/>
          <w:spacing w:val="-2"/>
          <w:sz w:val="28"/>
          <w:szCs w:val="28"/>
          <w:lang w:val="uk-UA" w:eastAsia="ru-RU"/>
        </w:rPr>
        <w:t xml:space="preserve">Розкриваючи емоційний настрій 1 частини 14 сонати Л.Бетховена («Місячної») </w:t>
      </w:r>
      <w:r>
        <w:rPr>
          <w:rFonts w:ascii="Times New Roman" w:hAnsi="Times New Roman"/>
          <w:spacing w:val="-2"/>
          <w:sz w:val="28"/>
          <w:szCs w:val="28"/>
          <w:lang w:val="uk-UA" w:eastAsia="ru-RU"/>
        </w:rPr>
        <w:t xml:space="preserve">школярі </w:t>
      </w:r>
      <w:r w:rsidRPr="000B2586">
        <w:rPr>
          <w:rFonts w:ascii="Times New Roman" w:hAnsi="Times New Roman"/>
          <w:spacing w:val="-2"/>
          <w:sz w:val="28"/>
          <w:szCs w:val="28"/>
          <w:lang w:val="uk-UA" w:eastAsia="ru-RU"/>
        </w:rPr>
        <w:t>характеризували її як ніжну, мелодійну, зосереджен</w:t>
      </w:r>
      <w:r>
        <w:rPr>
          <w:rFonts w:ascii="Times New Roman" w:hAnsi="Times New Roman"/>
          <w:spacing w:val="-2"/>
          <w:sz w:val="28"/>
          <w:szCs w:val="28"/>
          <w:lang w:val="uk-UA" w:eastAsia="ru-RU"/>
        </w:rPr>
        <w:t>у</w:t>
      </w:r>
      <w:r w:rsidRPr="000B2586">
        <w:rPr>
          <w:rFonts w:ascii="Times New Roman" w:hAnsi="Times New Roman"/>
          <w:spacing w:val="-2"/>
          <w:sz w:val="28"/>
          <w:szCs w:val="28"/>
          <w:lang w:val="uk-UA" w:eastAsia="ru-RU"/>
        </w:rPr>
        <w:t>, скорботн</w:t>
      </w:r>
      <w:r>
        <w:rPr>
          <w:rFonts w:ascii="Times New Roman" w:hAnsi="Times New Roman"/>
          <w:spacing w:val="-2"/>
          <w:sz w:val="28"/>
          <w:szCs w:val="28"/>
          <w:lang w:val="uk-UA" w:eastAsia="ru-RU"/>
        </w:rPr>
        <w:t>у, зажурену, жалібну. А у</w:t>
      </w:r>
      <w:r w:rsidRPr="00EE3072">
        <w:rPr>
          <w:rFonts w:ascii="Times New Roman" w:hAnsi="Times New Roman"/>
          <w:spacing w:val="-6"/>
          <w:sz w:val="28"/>
          <w:szCs w:val="28"/>
          <w:lang w:val="uk-UA"/>
        </w:rPr>
        <w:t xml:space="preserve"> V симфоні</w:t>
      </w:r>
      <w:r>
        <w:rPr>
          <w:rFonts w:ascii="Times New Roman" w:hAnsi="Times New Roman"/>
          <w:spacing w:val="-6"/>
          <w:sz w:val="28"/>
          <w:szCs w:val="28"/>
          <w:lang w:val="uk-UA"/>
        </w:rPr>
        <w:t>ї (1 ч</w:t>
      </w:r>
      <w:r w:rsidRPr="00EE3072">
        <w:rPr>
          <w:rFonts w:ascii="Times New Roman" w:hAnsi="Times New Roman"/>
          <w:spacing w:val="-6"/>
          <w:sz w:val="28"/>
          <w:szCs w:val="28"/>
          <w:lang w:val="uk-UA"/>
        </w:rPr>
        <w:t>.</w:t>
      </w:r>
      <w:r>
        <w:rPr>
          <w:rFonts w:ascii="Times New Roman" w:hAnsi="Times New Roman"/>
          <w:spacing w:val="-6"/>
          <w:sz w:val="28"/>
          <w:szCs w:val="28"/>
          <w:lang w:val="uk-UA"/>
        </w:rPr>
        <w:t>)</w:t>
      </w:r>
      <w:r w:rsidRPr="00EE3072">
        <w:rPr>
          <w:rFonts w:ascii="Times New Roman" w:hAnsi="Times New Roman"/>
          <w:spacing w:val="-6"/>
          <w:sz w:val="28"/>
          <w:szCs w:val="28"/>
          <w:lang w:val="uk-UA"/>
        </w:rPr>
        <w:t>вони відчули</w:t>
      </w:r>
      <w:r>
        <w:rPr>
          <w:rFonts w:ascii="Times New Roman" w:hAnsi="Times New Roman"/>
          <w:spacing w:val="-6"/>
          <w:sz w:val="28"/>
          <w:szCs w:val="28"/>
          <w:lang w:val="uk-UA"/>
        </w:rPr>
        <w:t xml:space="preserve"> </w:t>
      </w:r>
      <w:r w:rsidRPr="00EE3072">
        <w:rPr>
          <w:rFonts w:ascii="Times New Roman" w:hAnsi="Times New Roman"/>
          <w:spacing w:val="-6"/>
          <w:sz w:val="28"/>
          <w:szCs w:val="28"/>
          <w:lang w:val="uk-UA"/>
        </w:rPr>
        <w:t>героїк</w:t>
      </w:r>
      <w:r>
        <w:rPr>
          <w:rFonts w:ascii="Times New Roman" w:hAnsi="Times New Roman"/>
          <w:spacing w:val="-6"/>
          <w:sz w:val="28"/>
          <w:szCs w:val="28"/>
          <w:lang w:val="uk-UA"/>
        </w:rPr>
        <w:t>у</w:t>
      </w:r>
      <w:r w:rsidRPr="00EE3072">
        <w:rPr>
          <w:rFonts w:ascii="Times New Roman" w:hAnsi="Times New Roman"/>
          <w:spacing w:val="-6"/>
          <w:sz w:val="28"/>
          <w:szCs w:val="28"/>
          <w:lang w:val="uk-UA"/>
        </w:rPr>
        <w:t xml:space="preserve"> і трагеді</w:t>
      </w:r>
      <w:r>
        <w:rPr>
          <w:rFonts w:ascii="Times New Roman" w:hAnsi="Times New Roman"/>
          <w:spacing w:val="-6"/>
          <w:sz w:val="28"/>
          <w:szCs w:val="28"/>
          <w:lang w:val="uk-UA"/>
        </w:rPr>
        <w:t xml:space="preserve">ю боротьби </w:t>
      </w:r>
      <w:r w:rsidRPr="00EE3072">
        <w:rPr>
          <w:rFonts w:ascii="Times New Roman" w:hAnsi="Times New Roman"/>
          <w:spacing w:val="-6"/>
          <w:sz w:val="28"/>
          <w:szCs w:val="28"/>
          <w:lang w:val="uk-UA"/>
        </w:rPr>
        <w:t>людини з долею, де герой отримує перемогу у результаті могутнього поєдинку з нею.</w:t>
      </w:r>
      <w:r>
        <w:rPr>
          <w:rFonts w:ascii="Times New Roman" w:hAnsi="Times New Roman"/>
          <w:spacing w:val="-6"/>
          <w:sz w:val="28"/>
          <w:szCs w:val="28"/>
          <w:lang w:val="uk-UA"/>
        </w:rPr>
        <w:t xml:space="preserve"> Автором цієї музики, на думку школярів, може бути тільки Л. Бетховен. </w:t>
      </w:r>
      <w:r w:rsidRPr="000B2586">
        <w:rPr>
          <w:rFonts w:ascii="Times New Roman" w:hAnsi="Times New Roman"/>
          <w:sz w:val="28"/>
          <w:szCs w:val="28"/>
          <w:lang w:val="uk-UA" w:eastAsia="ru-RU"/>
        </w:rPr>
        <w:t xml:space="preserve">Визначаючи характер фортепіанної мініатюри П.Чайковського «Баркарола» із циклу «Пори року», </w:t>
      </w:r>
      <w:r>
        <w:rPr>
          <w:rFonts w:ascii="Times New Roman" w:hAnsi="Times New Roman"/>
          <w:sz w:val="28"/>
          <w:szCs w:val="28"/>
          <w:lang w:val="uk-UA" w:eastAsia="ru-RU"/>
        </w:rPr>
        <w:t>діти</w:t>
      </w:r>
      <w:r w:rsidRPr="000B2586">
        <w:rPr>
          <w:rFonts w:ascii="Times New Roman" w:hAnsi="Times New Roman"/>
          <w:sz w:val="28"/>
          <w:szCs w:val="28"/>
          <w:lang w:val="uk-UA" w:eastAsia="ru-RU"/>
        </w:rPr>
        <w:t xml:space="preserve"> встановили, що це</w:t>
      </w:r>
      <w:r>
        <w:rPr>
          <w:rFonts w:ascii="Times New Roman" w:hAnsi="Times New Roman"/>
          <w:sz w:val="28"/>
          <w:szCs w:val="28"/>
          <w:lang w:val="uk-UA" w:eastAsia="ru-RU"/>
        </w:rPr>
        <w:t xml:space="preserve">й твір, наспівний, </w:t>
      </w:r>
      <w:r w:rsidRPr="000B2586">
        <w:rPr>
          <w:rFonts w:ascii="Times New Roman" w:hAnsi="Times New Roman"/>
          <w:sz w:val="28"/>
          <w:szCs w:val="28"/>
          <w:lang w:val="uk-UA" w:eastAsia="ru-RU"/>
        </w:rPr>
        <w:t>ліричн</w:t>
      </w:r>
      <w:r>
        <w:rPr>
          <w:rFonts w:ascii="Times New Roman" w:hAnsi="Times New Roman"/>
          <w:sz w:val="28"/>
          <w:szCs w:val="28"/>
          <w:lang w:val="uk-UA" w:eastAsia="ru-RU"/>
        </w:rPr>
        <w:t>ий</w:t>
      </w:r>
      <w:r w:rsidRPr="000B2586">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а мелодія </w:t>
      </w:r>
      <w:r w:rsidRPr="000B2586">
        <w:rPr>
          <w:rFonts w:ascii="Times New Roman" w:hAnsi="Times New Roman"/>
          <w:sz w:val="28"/>
          <w:szCs w:val="28"/>
          <w:lang w:val="uk-UA" w:eastAsia="ru-RU"/>
        </w:rPr>
        <w:t xml:space="preserve">лагідна, світла. </w:t>
      </w:r>
      <w:r>
        <w:rPr>
          <w:rFonts w:ascii="Times New Roman" w:hAnsi="Times New Roman"/>
          <w:sz w:val="28"/>
          <w:szCs w:val="28"/>
          <w:lang w:val="uk-UA" w:eastAsia="ru-RU"/>
        </w:rPr>
        <w:t xml:space="preserve">У </w:t>
      </w:r>
      <w:r>
        <w:rPr>
          <w:rFonts w:ascii="Times New Roman" w:hAnsi="Times New Roman"/>
          <w:spacing w:val="-4"/>
          <w:sz w:val="28"/>
          <w:szCs w:val="28"/>
          <w:lang w:val="uk-UA"/>
        </w:rPr>
        <w:t xml:space="preserve">VI симфонії школярі </w:t>
      </w:r>
      <w:r w:rsidRPr="00EE3072">
        <w:rPr>
          <w:rFonts w:ascii="Times New Roman" w:hAnsi="Times New Roman"/>
          <w:spacing w:val="-4"/>
          <w:sz w:val="28"/>
          <w:szCs w:val="28"/>
          <w:lang w:val="uk-UA"/>
        </w:rPr>
        <w:t>відчули трагізм</w:t>
      </w:r>
      <w:r>
        <w:rPr>
          <w:rFonts w:ascii="Times New Roman" w:hAnsi="Times New Roman"/>
          <w:spacing w:val="-4"/>
          <w:sz w:val="28"/>
          <w:szCs w:val="28"/>
          <w:lang w:val="uk-UA"/>
        </w:rPr>
        <w:t>,</w:t>
      </w:r>
      <w:r w:rsidRPr="00EE3072">
        <w:rPr>
          <w:rFonts w:ascii="Times New Roman" w:hAnsi="Times New Roman"/>
          <w:spacing w:val="-4"/>
          <w:sz w:val="28"/>
          <w:szCs w:val="28"/>
          <w:lang w:val="uk-UA"/>
        </w:rPr>
        <w:t xml:space="preserve"> боротьбу,</w:t>
      </w:r>
      <w:r w:rsidRPr="009477B0">
        <w:rPr>
          <w:rFonts w:ascii="Times New Roman" w:hAnsi="Times New Roman"/>
          <w:spacing w:val="-4"/>
          <w:sz w:val="28"/>
          <w:szCs w:val="28"/>
          <w:lang w:val="uk-UA"/>
        </w:rPr>
        <w:t xml:space="preserve">надію та прагнення </w:t>
      </w:r>
      <w:r>
        <w:rPr>
          <w:rFonts w:ascii="Times New Roman" w:hAnsi="Times New Roman"/>
          <w:spacing w:val="-4"/>
          <w:sz w:val="28"/>
          <w:szCs w:val="28"/>
          <w:lang w:val="uk-UA"/>
        </w:rPr>
        <w:t xml:space="preserve">людини </w:t>
      </w:r>
      <w:r w:rsidRPr="009477B0">
        <w:rPr>
          <w:rFonts w:ascii="Times New Roman" w:hAnsi="Times New Roman"/>
          <w:spacing w:val="-4"/>
          <w:sz w:val="28"/>
          <w:szCs w:val="28"/>
          <w:lang w:val="uk-UA"/>
        </w:rPr>
        <w:t>до щастя</w:t>
      </w:r>
      <w:r>
        <w:rPr>
          <w:rFonts w:ascii="Times New Roman" w:hAnsi="Times New Roman"/>
          <w:spacing w:val="-4"/>
          <w:sz w:val="28"/>
          <w:szCs w:val="28"/>
          <w:lang w:val="uk-UA"/>
        </w:rPr>
        <w:t>, що притаманно творчості П. Чайковського.</w:t>
      </w:r>
    </w:p>
    <w:p w:rsidR="002E5352" w:rsidRDefault="002E5352" w:rsidP="00253292">
      <w:pPr>
        <w:pStyle w:val="BodyTextIndent3"/>
        <w:tabs>
          <w:tab w:val="left" w:pos="360"/>
        </w:tabs>
        <w:snapToGrid w:val="0"/>
        <w:spacing w:after="0" w:line="360" w:lineRule="auto"/>
        <w:ind w:left="0" w:firstLine="720"/>
        <w:jc w:val="both"/>
        <w:rPr>
          <w:sz w:val="28"/>
          <w:szCs w:val="28"/>
        </w:rPr>
      </w:pPr>
      <w:r>
        <w:rPr>
          <w:spacing w:val="-2"/>
          <w:sz w:val="28"/>
          <w:szCs w:val="28"/>
        </w:rPr>
        <w:t xml:space="preserve">Таким чином, результати діагностики розвитку відчуття композиторського стилю в учнів ДМШ показали, що </w:t>
      </w:r>
      <w:r w:rsidRPr="005F12CE">
        <w:rPr>
          <w:sz w:val="28"/>
          <w:szCs w:val="28"/>
        </w:rPr>
        <w:t>ефективність</w:t>
      </w:r>
      <w:r>
        <w:rPr>
          <w:sz w:val="28"/>
          <w:szCs w:val="28"/>
          <w:lang w:val="ru-RU"/>
        </w:rPr>
        <w:t xml:space="preserve"> </w:t>
      </w:r>
      <w:r>
        <w:rPr>
          <w:sz w:val="28"/>
          <w:szCs w:val="28"/>
        </w:rPr>
        <w:t>цього процесу залежить від</w:t>
      </w:r>
      <w:r>
        <w:rPr>
          <w:sz w:val="28"/>
          <w:szCs w:val="28"/>
          <w:lang w:val="ru-RU"/>
        </w:rPr>
        <w:t xml:space="preserve"> </w:t>
      </w:r>
      <w:r w:rsidRPr="005F12CE">
        <w:rPr>
          <w:sz w:val="28"/>
          <w:szCs w:val="28"/>
        </w:rPr>
        <w:t xml:space="preserve">умов </w:t>
      </w:r>
      <w:r w:rsidRPr="005F12CE">
        <w:rPr>
          <w:snapToGrid w:val="0"/>
          <w:sz w:val="28"/>
          <w:szCs w:val="28"/>
        </w:rPr>
        <w:t xml:space="preserve">розвиненості </w:t>
      </w:r>
      <w:r>
        <w:rPr>
          <w:snapToGrid w:val="0"/>
          <w:sz w:val="28"/>
          <w:szCs w:val="28"/>
        </w:rPr>
        <w:t xml:space="preserve">у школярів </w:t>
      </w:r>
      <w:r w:rsidRPr="005F12CE">
        <w:rPr>
          <w:snapToGrid w:val="0"/>
          <w:sz w:val="28"/>
          <w:szCs w:val="28"/>
        </w:rPr>
        <w:t>музикознавчих знань</w:t>
      </w:r>
      <w:r>
        <w:rPr>
          <w:snapToGrid w:val="0"/>
          <w:sz w:val="28"/>
          <w:szCs w:val="28"/>
        </w:rPr>
        <w:t>,</w:t>
      </w:r>
      <w:r w:rsidRPr="005F12CE">
        <w:rPr>
          <w:snapToGrid w:val="0"/>
          <w:sz w:val="28"/>
          <w:szCs w:val="28"/>
        </w:rPr>
        <w:t xml:space="preserve"> біографічних даних </w:t>
      </w:r>
      <w:r>
        <w:rPr>
          <w:snapToGrid w:val="0"/>
          <w:sz w:val="28"/>
          <w:szCs w:val="28"/>
        </w:rPr>
        <w:t xml:space="preserve">та усвідомлення особливостей </w:t>
      </w:r>
      <w:r w:rsidRPr="005F12CE">
        <w:rPr>
          <w:snapToGrid w:val="0"/>
          <w:sz w:val="28"/>
          <w:szCs w:val="28"/>
        </w:rPr>
        <w:t>культурно-історичного контексту</w:t>
      </w:r>
      <w:r>
        <w:rPr>
          <w:snapToGrid w:val="0"/>
          <w:sz w:val="28"/>
          <w:szCs w:val="28"/>
          <w:lang w:val="ru-RU"/>
        </w:rPr>
        <w:t xml:space="preserve"> </w:t>
      </w:r>
      <w:r>
        <w:rPr>
          <w:snapToGrid w:val="0"/>
          <w:sz w:val="28"/>
          <w:szCs w:val="28"/>
        </w:rPr>
        <w:t>епохи того чи іншого</w:t>
      </w:r>
      <w:r>
        <w:rPr>
          <w:snapToGrid w:val="0"/>
          <w:sz w:val="28"/>
          <w:szCs w:val="28"/>
          <w:lang w:val="ru-RU"/>
        </w:rPr>
        <w:t xml:space="preserve"> </w:t>
      </w:r>
      <w:r>
        <w:rPr>
          <w:snapToGrid w:val="0"/>
          <w:sz w:val="28"/>
          <w:szCs w:val="28"/>
        </w:rPr>
        <w:t>композитора,</w:t>
      </w:r>
      <w:r w:rsidRPr="005F12CE">
        <w:rPr>
          <w:snapToGrid w:val="0"/>
          <w:sz w:val="28"/>
          <w:szCs w:val="28"/>
        </w:rPr>
        <w:t xml:space="preserve"> вміння виділяти специфічні ознаки самобутнього авторського письма та </w:t>
      </w:r>
      <w:r w:rsidRPr="005F12CE">
        <w:rPr>
          <w:sz w:val="28"/>
          <w:szCs w:val="28"/>
        </w:rPr>
        <w:t xml:space="preserve">здатності до </w:t>
      </w:r>
      <w:r>
        <w:rPr>
          <w:sz w:val="28"/>
          <w:szCs w:val="28"/>
        </w:rPr>
        <w:t xml:space="preserve">його </w:t>
      </w:r>
      <w:r w:rsidRPr="005F12CE">
        <w:rPr>
          <w:sz w:val="28"/>
          <w:szCs w:val="28"/>
        </w:rPr>
        <w:t>аналіт</w:t>
      </w:r>
      <w:r>
        <w:rPr>
          <w:sz w:val="28"/>
          <w:szCs w:val="28"/>
        </w:rPr>
        <w:t>ичної вербальної характеристики.</w:t>
      </w:r>
    </w:p>
    <w:p w:rsidR="002E5352" w:rsidRDefault="002E5352" w:rsidP="009E2835">
      <w:pPr>
        <w:pStyle w:val="BodyTextIndent3"/>
        <w:tabs>
          <w:tab w:val="left" w:pos="360"/>
        </w:tabs>
        <w:snapToGrid w:val="0"/>
        <w:spacing w:after="0"/>
        <w:ind w:left="0" w:firstLine="720"/>
        <w:jc w:val="both"/>
        <w:rPr>
          <w:sz w:val="28"/>
          <w:szCs w:val="28"/>
        </w:rPr>
      </w:pPr>
    </w:p>
    <w:p w:rsidR="002E5352" w:rsidRPr="00E17F43" w:rsidRDefault="002E5352" w:rsidP="00E17F43">
      <w:pPr>
        <w:pStyle w:val="BodyTextIndent3"/>
        <w:tabs>
          <w:tab w:val="left" w:pos="360"/>
        </w:tabs>
        <w:snapToGrid w:val="0"/>
        <w:spacing w:after="0" w:line="360" w:lineRule="auto"/>
        <w:ind w:left="0"/>
        <w:rPr>
          <w:b/>
          <w:sz w:val="28"/>
          <w:szCs w:val="28"/>
        </w:rPr>
      </w:pPr>
      <w:r w:rsidRPr="00E17F43">
        <w:rPr>
          <w:b/>
          <w:sz w:val="28"/>
          <w:szCs w:val="28"/>
        </w:rPr>
        <w:t>Література:</w:t>
      </w:r>
    </w:p>
    <w:p w:rsidR="002E5352" w:rsidRPr="0030508A" w:rsidRDefault="002E5352" w:rsidP="0030508A">
      <w:pPr>
        <w:numPr>
          <w:ilvl w:val="0"/>
          <w:numId w:val="3"/>
        </w:numPr>
        <w:tabs>
          <w:tab w:val="clear" w:pos="540"/>
          <w:tab w:val="left" w:pos="0"/>
          <w:tab w:val="num" w:pos="284"/>
        </w:tabs>
        <w:ind w:left="284" w:hanging="284"/>
        <w:rPr>
          <w:rFonts w:ascii="Times New Roman" w:hAnsi="Times New Roman"/>
          <w:sz w:val="28"/>
          <w:szCs w:val="28"/>
          <w:lang w:eastAsia="ru-RU"/>
        </w:rPr>
      </w:pPr>
      <w:r w:rsidRPr="0030508A">
        <w:rPr>
          <w:rFonts w:ascii="Times New Roman" w:hAnsi="Times New Roman"/>
          <w:sz w:val="28"/>
          <w:szCs w:val="28"/>
          <w:lang w:val="uk-UA" w:eastAsia="ru-RU"/>
        </w:rPr>
        <w:t>Тлумачний словник сучасної української мови/ Уклад. і голов. ред. В.Т.Бусел. – К.; Ірпінь: ВТФ «Перун», 2004. – 1440 с.</w:t>
      </w:r>
    </w:p>
    <w:p w:rsidR="002E5352" w:rsidRPr="00680852" w:rsidRDefault="002E5352" w:rsidP="009E2835">
      <w:pPr>
        <w:pStyle w:val="BodyTextIndent2"/>
        <w:numPr>
          <w:ilvl w:val="0"/>
          <w:numId w:val="3"/>
        </w:numPr>
        <w:tabs>
          <w:tab w:val="clear" w:pos="540"/>
          <w:tab w:val="left" w:pos="180"/>
          <w:tab w:val="num" w:pos="284"/>
        </w:tabs>
        <w:spacing w:after="0" w:line="384" w:lineRule="auto"/>
        <w:ind w:left="426" w:hanging="426"/>
        <w:jc w:val="both"/>
        <w:rPr>
          <w:sz w:val="28"/>
          <w:szCs w:val="28"/>
        </w:rPr>
      </w:pPr>
      <w:r w:rsidRPr="00680852">
        <w:rPr>
          <w:spacing w:val="2"/>
          <w:sz w:val="28"/>
          <w:szCs w:val="28"/>
        </w:rPr>
        <w:t>Щербініна О. М. Формування</w:t>
      </w:r>
      <w:r>
        <w:rPr>
          <w:spacing w:val="2"/>
          <w:sz w:val="28"/>
          <w:szCs w:val="28"/>
        </w:rPr>
        <w:t xml:space="preserve"> </w:t>
      </w:r>
      <w:r w:rsidRPr="00680852">
        <w:rPr>
          <w:spacing w:val="2"/>
          <w:sz w:val="28"/>
          <w:szCs w:val="28"/>
        </w:rPr>
        <w:t>музично-стильових</w:t>
      </w:r>
      <w:r>
        <w:rPr>
          <w:spacing w:val="2"/>
          <w:sz w:val="28"/>
          <w:szCs w:val="28"/>
        </w:rPr>
        <w:t xml:space="preserve"> </w:t>
      </w:r>
      <w:r w:rsidRPr="00680852">
        <w:rPr>
          <w:spacing w:val="2"/>
          <w:sz w:val="28"/>
          <w:szCs w:val="28"/>
        </w:rPr>
        <w:t>уявлень</w:t>
      </w:r>
      <w:r>
        <w:rPr>
          <w:spacing w:val="2"/>
          <w:sz w:val="28"/>
          <w:szCs w:val="28"/>
        </w:rPr>
        <w:t xml:space="preserve"> </w:t>
      </w:r>
      <w:r w:rsidRPr="00680852">
        <w:rPr>
          <w:spacing w:val="2"/>
          <w:sz w:val="28"/>
          <w:szCs w:val="28"/>
        </w:rPr>
        <w:t>майбутніх</w:t>
      </w:r>
      <w:r>
        <w:rPr>
          <w:spacing w:val="2"/>
          <w:sz w:val="28"/>
          <w:szCs w:val="28"/>
        </w:rPr>
        <w:t xml:space="preserve"> </w:t>
      </w:r>
      <w:r w:rsidRPr="00680852">
        <w:rPr>
          <w:spacing w:val="2"/>
          <w:sz w:val="28"/>
          <w:szCs w:val="28"/>
        </w:rPr>
        <w:t>вчителів</w:t>
      </w:r>
      <w:r>
        <w:rPr>
          <w:spacing w:val="2"/>
          <w:sz w:val="28"/>
          <w:szCs w:val="28"/>
        </w:rPr>
        <w:t xml:space="preserve"> </w:t>
      </w:r>
      <w:r w:rsidRPr="00680852">
        <w:rPr>
          <w:spacing w:val="2"/>
          <w:sz w:val="28"/>
          <w:szCs w:val="28"/>
        </w:rPr>
        <w:t>музики у процесі</w:t>
      </w:r>
      <w:r>
        <w:rPr>
          <w:spacing w:val="2"/>
          <w:sz w:val="28"/>
          <w:szCs w:val="28"/>
        </w:rPr>
        <w:t xml:space="preserve"> </w:t>
      </w:r>
      <w:r w:rsidRPr="00680852">
        <w:rPr>
          <w:spacing w:val="2"/>
          <w:sz w:val="28"/>
          <w:szCs w:val="28"/>
        </w:rPr>
        <w:t>інструме</w:t>
      </w:r>
      <w:r>
        <w:rPr>
          <w:spacing w:val="2"/>
          <w:sz w:val="28"/>
          <w:szCs w:val="28"/>
        </w:rPr>
        <w:t>нтально-виконавської підготовки: Автореф</w:t>
      </w:r>
      <w:r>
        <w:rPr>
          <w:spacing w:val="2"/>
          <w:sz w:val="28"/>
          <w:szCs w:val="28"/>
          <w:lang w:val="uk-UA"/>
        </w:rPr>
        <w:t>. д</w:t>
      </w:r>
      <w:r w:rsidRPr="00680852">
        <w:rPr>
          <w:sz w:val="28"/>
          <w:szCs w:val="28"/>
        </w:rPr>
        <w:t xml:space="preserve">ис. … канд. пед. </w:t>
      </w:r>
      <w:r>
        <w:rPr>
          <w:sz w:val="28"/>
          <w:szCs w:val="28"/>
          <w:lang w:val="uk-UA"/>
        </w:rPr>
        <w:t>н</w:t>
      </w:r>
      <w:r w:rsidRPr="00680852">
        <w:rPr>
          <w:sz w:val="28"/>
          <w:szCs w:val="28"/>
        </w:rPr>
        <w:t>аук</w:t>
      </w:r>
      <w:r>
        <w:rPr>
          <w:sz w:val="28"/>
          <w:szCs w:val="28"/>
          <w:lang w:val="uk-UA"/>
        </w:rPr>
        <w:t>. ‒ К.</w:t>
      </w:r>
      <w:r w:rsidRPr="00680852">
        <w:rPr>
          <w:rFonts w:eastAsia="Arial Unicode MS"/>
          <w:sz w:val="28"/>
          <w:szCs w:val="28"/>
        </w:rPr>
        <w:t xml:space="preserve">2004. – </w:t>
      </w:r>
      <w:r>
        <w:rPr>
          <w:rFonts w:eastAsia="Arial Unicode MS"/>
          <w:sz w:val="28"/>
          <w:szCs w:val="28"/>
          <w:lang w:val="uk-UA"/>
        </w:rPr>
        <w:t>19</w:t>
      </w:r>
      <w:r w:rsidRPr="00680852">
        <w:rPr>
          <w:rFonts w:eastAsia="Arial Unicode MS"/>
          <w:sz w:val="28"/>
          <w:szCs w:val="28"/>
        </w:rPr>
        <w:t xml:space="preserve"> с. </w:t>
      </w:r>
    </w:p>
    <w:p w:rsidR="002E5352" w:rsidRDefault="002E5352" w:rsidP="00253292">
      <w:pPr>
        <w:pStyle w:val="BodyTextIndent3"/>
        <w:tabs>
          <w:tab w:val="left" w:pos="360"/>
        </w:tabs>
        <w:snapToGrid w:val="0"/>
        <w:spacing w:after="0" w:line="360" w:lineRule="auto"/>
        <w:ind w:left="0" w:firstLine="720"/>
        <w:jc w:val="both"/>
        <w:rPr>
          <w:sz w:val="28"/>
          <w:szCs w:val="28"/>
        </w:rPr>
      </w:pPr>
    </w:p>
    <w:p w:rsidR="002E5352" w:rsidRDefault="002E5352" w:rsidP="00253292">
      <w:pPr>
        <w:pStyle w:val="BodyTextIndent3"/>
        <w:tabs>
          <w:tab w:val="left" w:pos="360"/>
        </w:tabs>
        <w:snapToGrid w:val="0"/>
        <w:spacing w:after="0" w:line="360" w:lineRule="auto"/>
        <w:ind w:left="0" w:firstLine="720"/>
        <w:jc w:val="both"/>
        <w:rPr>
          <w:sz w:val="28"/>
          <w:szCs w:val="28"/>
        </w:rPr>
      </w:pPr>
    </w:p>
    <w:sectPr w:rsidR="002E5352" w:rsidSect="0034310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63D"/>
    <w:multiLevelType w:val="hybridMultilevel"/>
    <w:tmpl w:val="BA1A2322"/>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5FD4068"/>
    <w:multiLevelType w:val="hybridMultilevel"/>
    <w:tmpl w:val="4652098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242E5D"/>
    <w:multiLevelType w:val="hybridMultilevel"/>
    <w:tmpl w:val="C65E8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65F3F7F"/>
    <w:multiLevelType w:val="hybridMultilevel"/>
    <w:tmpl w:val="706AFC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3AAA"/>
    <w:rsid w:val="0002329C"/>
    <w:rsid w:val="000451C0"/>
    <w:rsid w:val="00046F8C"/>
    <w:rsid w:val="00094B08"/>
    <w:rsid w:val="000B2586"/>
    <w:rsid w:val="000E2A04"/>
    <w:rsid w:val="00121B47"/>
    <w:rsid w:val="00154BF6"/>
    <w:rsid w:val="00165D56"/>
    <w:rsid w:val="00174858"/>
    <w:rsid w:val="001762D6"/>
    <w:rsid w:val="00195458"/>
    <w:rsid w:val="001955A9"/>
    <w:rsid w:val="00253292"/>
    <w:rsid w:val="002A3AC2"/>
    <w:rsid w:val="002B3E0B"/>
    <w:rsid w:val="002B451C"/>
    <w:rsid w:val="002D7D82"/>
    <w:rsid w:val="002E06A9"/>
    <w:rsid w:val="002E5352"/>
    <w:rsid w:val="002E7F40"/>
    <w:rsid w:val="002F386F"/>
    <w:rsid w:val="002F60FE"/>
    <w:rsid w:val="00300AF2"/>
    <w:rsid w:val="0030508A"/>
    <w:rsid w:val="003408AF"/>
    <w:rsid w:val="00340ADA"/>
    <w:rsid w:val="00343107"/>
    <w:rsid w:val="003C4E10"/>
    <w:rsid w:val="003E2C00"/>
    <w:rsid w:val="004075F0"/>
    <w:rsid w:val="00411B4C"/>
    <w:rsid w:val="00520D1D"/>
    <w:rsid w:val="00547669"/>
    <w:rsid w:val="00553DB6"/>
    <w:rsid w:val="00557D73"/>
    <w:rsid w:val="00565C94"/>
    <w:rsid w:val="0058006A"/>
    <w:rsid w:val="00592DBD"/>
    <w:rsid w:val="005B2277"/>
    <w:rsid w:val="005F12CE"/>
    <w:rsid w:val="005F2590"/>
    <w:rsid w:val="00604F5B"/>
    <w:rsid w:val="00615483"/>
    <w:rsid w:val="006757FC"/>
    <w:rsid w:val="00680852"/>
    <w:rsid w:val="006A0A49"/>
    <w:rsid w:val="00713EC1"/>
    <w:rsid w:val="007A0B1B"/>
    <w:rsid w:val="007B3308"/>
    <w:rsid w:val="007B5EAD"/>
    <w:rsid w:val="007C561D"/>
    <w:rsid w:val="00806EC1"/>
    <w:rsid w:val="00882F70"/>
    <w:rsid w:val="0088726C"/>
    <w:rsid w:val="008D695D"/>
    <w:rsid w:val="008E3FE1"/>
    <w:rsid w:val="0093250C"/>
    <w:rsid w:val="00936751"/>
    <w:rsid w:val="009477B0"/>
    <w:rsid w:val="00952013"/>
    <w:rsid w:val="00956B1D"/>
    <w:rsid w:val="009861D4"/>
    <w:rsid w:val="0099173F"/>
    <w:rsid w:val="009A5EB0"/>
    <w:rsid w:val="009A7555"/>
    <w:rsid w:val="009C0237"/>
    <w:rsid w:val="009D7BF1"/>
    <w:rsid w:val="009E2835"/>
    <w:rsid w:val="00A05DBD"/>
    <w:rsid w:val="00A1246B"/>
    <w:rsid w:val="00A57FD3"/>
    <w:rsid w:val="00B30943"/>
    <w:rsid w:val="00B379D5"/>
    <w:rsid w:val="00B801E8"/>
    <w:rsid w:val="00B95623"/>
    <w:rsid w:val="00BA4570"/>
    <w:rsid w:val="00C3106B"/>
    <w:rsid w:val="00C520FF"/>
    <w:rsid w:val="00C563D2"/>
    <w:rsid w:val="00C617FF"/>
    <w:rsid w:val="00CB7D74"/>
    <w:rsid w:val="00D04D49"/>
    <w:rsid w:val="00D83988"/>
    <w:rsid w:val="00D932B1"/>
    <w:rsid w:val="00D95E74"/>
    <w:rsid w:val="00D96479"/>
    <w:rsid w:val="00E15822"/>
    <w:rsid w:val="00E1785C"/>
    <w:rsid w:val="00E17F43"/>
    <w:rsid w:val="00E22581"/>
    <w:rsid w:val="00E43C03"/>
    <w:rsid w:val="00EA7CA3"/>
    <w:rsid w:val="00EB1EEF"/>
    <w:rsid w:val="00EE3072"/>
    <w:rsid w:val="00F0527E"/>
    <w:rsid w:val="00F13AAA"/>
    <w:rsid w:val="00F2473D"/>
    <w:rsid w:val="00F449FA"/>
    <w:rsid w:val="00FA4088"/>
    <w:rsid w:val="00FB692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6C"/>
    <w:pPr>
      <w:spacing w:line="360" w:lineRule="auto"/>
      <w:ind w:firstLine="720"/>
      <w:jc w:val="both"/>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E3FE1"/>
    <w:rPr>
      <w:rFonts w:ascii="Times New Roman" w:eastAsia="Times New Roman" w:hAnsi="Times New Roman"/>
      <w:sz w:val="28"/>
      <w:szCs w:val="24"/>
      <w:lang w:val="uk-UA" w:eastAsia="ru-RU"/>
    </w:rPr>
  </w:style>
  <w:style w:type="character" w:customStyle="1" w:styleId="BodyTextChar">
    <w:name w:val="Body Text Char"/>
    <w:basedOn w:val="DefaultParagraphFont"/>
    <w:link w:val="BodyText"/>
    <w:uiPriority w:val="99"/>
    <w:locked/>
    <w:rsid w:val="008E3FE1"/>
    <w:rPr>
      <w:rFonts w:ascii="Times New Roman" w:hAnsi="Times New Roman" w:cs="Times New Roman"/>
      <w:sz w:val="24"/>
      <w:szCs w:val="24"/>
      <w:lang w:val="uk-UA" w:eastAsia="ru-RU"/>
    </w:rPr>
  </w:style>
  <w:style w:type="paragraph" w:customStyle="1" w:styleId="BodyText21">
    <w:name w:val="Body Text 21"/>
    <w:basedOn w:val="Normal"/>
    <w:uiPriority w:val="99"/>
    <w:rsid w:val="006757FC"/>
    <w:pPr>
      <w:autoSpaceDE w:val="0"/>
      <w:autoSpaceDN w:val="0"/>
      <w:adjustRightInd w:val="0"/>
      <w:ind w:firstLine="708"/>
    </w:pPr>
    <w:rPr>
      <w:rFonts w:ascii="Times New Roman" w:eastAsia="Times New Roman" w:hAnsi="Times New Roman"/>
      <w:sz w:val="28"/>
      <w:szCs w:val="28"/>
      <w:lang w:val="uk-UA" w:eastAsia="ru-RU"/>
    </w:rPr>
  </w:style>
  <w:style w:type="paragraph" w:styleId="Title">
    <w:name w:val="Title"/>
    <w:basedOn w:val="Normal"/>
    <w:link w:val="TitleChar"/>
    <w:uiPriority w:val="99"/>
    <w:qFormat/>
    <w:rsid w:val="00B379D5"/>
    <w:pPr>
      <w:spacing w:line="240" w:lineRule="auto"/>
      <w:jc w:val="center"/>
    </w:pPr>
    <w:rPr>
      <w:rFonts w:ascii="Times New Roman" w:eastAsia="Times New Roman" w:hAnsi="Times New Roman"/>
      <w:b/>
      <w:sz w:val="32"/>
      <w:szCs w:val="20"/>
      <w:lang w:val="uk-UA" w:eastAsia="ru-RU"/>
    </w:rPr>
  </w:style>
  <w:style w:type="character" w:customStyle="1" w:styleId="TitleChar">
    <w:name w:val="Title Char"/>
    <w:basedOn w:val="DefaultParagraphFont"/>
    <w:link w:val="Title"/>
    <w:uiPriority w:val="99"/>
    <w:locked/>
    <w:rsid w:val="00B379D5"/>
    <w:rPr>
      <w:rFonts w:ascii="Times New Roman" w:hAnsi="Times New Roman" w:cs="Times New Roman"/>
      <w:b/>
      <w:sz w:val="20"/>
      <w:szCs w:val="20"/>
      <w:lang w:val="uk-UA" w:eastAsia="ru-RU"/>
    </w:rPr>
  </w:style>
  <w:style w:type="table" w:styleId="TableGrid">
    <w:name w:val="Table Grid"/>
    <w:basedOn w:val="TableNormal"/>
    <w:uiPriority w:val="99"/>
    <w:rsid w:val="00952013"/>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449FA"/>
    <w:pPr>
      <w:ind w:left="720"/>
      <w:contextualSpacing/>
    </w:pPr>
  </w:style>
  <w:style w:type="paragraph" w:styleId="BodyTextIndent">
    <w:name w:val="Body Text Indent"/>
    <w:basedOn w:val="Normal"/>
    <w:link w:val="BodyTextIndentChar"/>
    <w:uiPriority w:val="99"/>
    <w:rsid w:val="009A7555"/>
    <w:pPr>
      <w:spacing w:after="120" w:line="240" w:lineRule="auto"/>
      <w:ind w:left="283" w:firstLine="0"/>
      <w:jc w:val="left"/>
    </w:pPr>
    <w:rPr>
      <w:rFonts w:ascii="Times New Roman" w:eastAsia="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9A7555"/>
    <w:rPr>
      <w:rFonts w:ascii="Times New Roman" w:hAnsi="Times New Roman" w:cs="Times New Roman"/>
      <w:sz w:val="24"/>
      <w:szCs w:val="24"/>
      <w:lang w:eastAsia="ru-RU"/>
    </w:rPr>
  </w:style>
  <w:style w:type="paragraph" w:styleId="BodyTextIndent3">
    <w:name w:val="Body Text Indent 3"/>
    <w:basedOn w:val="Normal"/>
    <w:link w:val="BodyTextIndent3Char"/>
    <w:uiPriority w:val="99"/>
    <w:rsid w:val="005F12CE"/>
    <w:pPr>
      <w:spacing w:after="120" w:line="240" w:lineRule="auto"/>
      <w:ind w:left="283" w:firstLine="0"/>
      <w:jc w:val="left"/>
    </w:pPr>
    <w:rPr>
      <w:rFonts w:ascii="Times New Roman" w:eastAsia="Times New Roman" w:hAnsi="Times New Roman"/>
      <w:sz w:val="16"/>
      <w:szCs w:val="16"/>
      <w:lang w:val="uk-UA" w:eastAsia="ru-RU"/>
    </w:rPr>
  </w:style>
  <w:style w:type="character" w:customStyle="1" w:styleId="BodyTextIndent3Char">
    <w:name w:val="Body Text Indent 3 Char"/>
    <w:basedOn w:val="DefaultParagraphFont"/>
    <w:link w:val="BodyTextIndent3"/>
    <w:uiPriority w:val="99"/>
    <w:locked/>
    <w:rsid w:val="005F12CE"/>
    <w:rPr>
      <w:rFonts w:ascii="Times New Roman" w:hAnsi="Times New Roman" w:cs="Times New Roman"/>
      <w:sz w:val="16"/>
      <w:szCs w:val="16"/>
      <w:lang w:val="uk-UA" w:eastAsia="ru-RU"/>
    </w:rPr>
  </w:style>
  <w:style w:type="paragraph" w:styleId="BodyTextIndent2">
    <w:name w:val="Body Text Indent 2"/>
    <w:basedOn w:val="Normal"/>
    <w:link w:val="BodyTextIndent2Char"/>
    <w:uiPriority w:val="99"/>
    <w:rsid w:val="002D7D82"/>
    <w:pPr>
      <w:spacing w:after="120" w:line="480" w:lineRule="auto"/>
      <w:ind w:left="283" w:firstLine="0"/>
      <w:jc w:val="left"/>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2D7D82"/>
    <w:rPr>
      <w:rFonts w:ascii="Times New Roman" w:hAnsi="Times New Roman" w:cs="Times New Roman"/>
      <w:sz w:val="24"/>
      <w:szCs w:val="24"/>
      <w:lang w:eastAsia="ru-RU"/>
    </w:rPr>
  </w:style>
  <w:style w:type="character" w:styleId="Hyperlink">
    <w:name w:val="Hyperlink"/>
    <w:basedOn w:val="DefaultParagraphFont"/>
    <w:uiPriority w:val="99"/>
    <w:rsid w:val="002A3AC2"/>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915</TotalTime>
  <Pages>7</Pages>
  <Words>8478</Words>
  <Characters>4834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Admin</cp:lastModifiedBy>
  <cp:revision>17</cp:revision>
  <dcterms:created xsi:type="dcterms:W3CDTF">2016-11-02T07:18:00Z</dcterms:created>
  <dcterms:modified xsi:type="dcterms:W3CDTF">2016-11-05T09:18:00Z</dcterms:modified>
</cp:coreProperties>
</file>