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2D2" w:rsidRPr="00ED42D2" w:rsidRDefault="00ED42D2" w:rsidP="00ED42D2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>Тетяна</w:t>
      </w:r>
      <w:proofErr w:type="spellEnd"/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Копиця</w:t>
      </w:r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D42D2" w:rsidRPr="00ED42D2" w:rsidRDefault="00ED42D2" w:rsidP="00ED42D2">
      <w:pPr>
        <w:spacing w:line="360" w:lineRule="auto"/>
        <w:ind w:left="6372" w:right="-1" w:firstLine="708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proofErr w:type="spellStart"/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>Суми</w:t>
      </w:r>
      <w:proofErr w:type="spellEnd"/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>Україна</w:t>
      </w:r>
      <w:proofErr w:type="spellEnd"/>
      <w:r w:rsidRPr="00ED42D2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ED02EA" w:rsidRDefault="00ED42D2" w:rsidP="00ED42D2">
      <w:pPr>
        <w:spacing w:line="360" w:lineRule="auto"/>
        <w:ind w:left="660"/>
        <w:jc w:val="right"/>
        <w:rPr>
          <w:rFonts w:ascii="Times New Roman" w:eastAsia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БІОЛОГІЧНІ НАУКИ</w:t>
      </w:r>
    </w:p>
    <w:p w:rsidR="00ED02EA" w:rsidRPr="00ED02EA" w:rsidRDefault="00ED02EA" w:rsidP="00ED42D2">
      <w:pPr>
        <w:spacing w:line="360" w:lineRule="auto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ED02EA">
        <w:rPr>
          <w:rFonts w:ascii="Times New Roman" w:eastAsia="Times New Roman" w:hAnsi="Times New Roman"/>
          <w:b/>
          <w:sz w:val="28"/>
          <w:szCs w:val="28"/>
          <w:lang w:val="ru-RU"/>
        </w:rPr>
        <w:t>ІНФОРМАЦІЙНІ ТЕХНОЛОГІЇ</w:t>
      </w:r>
      <w:r w:rsidRPr="00ED02EA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В </w:t>
      </w:r>
      <w:r w:rsidRPr="00ED02EA">
        <w:rPr>
          <w:rFonts w:ascii="Times New Roman" w:eastAsia="Times New Roman" w:hAnsi="Times New Roman"/>
          <w:b/>
          <w:sz w:val="28"/>
          <w:szCs w:val="28"/>
          <w:lang w:val="ru-RU"/>
        </w:rPr>
        <w:t>АКУШЕРСТВІ Т</w:t>
      </w:r>
      <w:r w:rsidRPr="00ED02EA">
        <w:rPr>
          <w:rFonts w:ascii="Times New Roman" w:eastAsia="Times New Roman" w:hAnsi="Times New Roman"/>
          <w:b/>
          <w:sz w:val="28"/>
          <w:szCs w:val="28"/>
        </w:rPr>
        <w:t>A</w:t>
      </w:r>
      <w:r w:rsidRPr="00ED02EA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ГІНЕКОЛОГІЇ</w:t>
      </w:r>
    </w:p>
    <w:p w:rsidR="00BC4B8C" w:rsidRPr="006A5761" w:rsidRDefault="00942034" w:rsidP="00ED42D2">
      <w:pPr>
        <w:spacing w:line="360" w:lineRule="auto"/>
        <w:ind w:firstLine="720"/>
        <w:jc w:val="both"/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</w:pPr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В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умовах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прискореного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науково-технічного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прогресу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особливої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актуальності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набуває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подальше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впровадження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інформаційних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технологій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різні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сфери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медицини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Останнім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часом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накопичено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позитивний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досвід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застосування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інформаційних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технологій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управлінні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охороною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здоров'я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комп'ютерній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діагностиці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(в тому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числі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телемедичній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діагностиці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), в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медичній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освіті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науці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.</w:t>
      </w:r>
      <w:r w:rsidR="006A5761" w:rsidRPr="006A5761">
        <w:rPr>
          <w:rFonts w:ascii="Verdana" w:hAnsi="Verdana"/>
          <w:i/>
          <w:iCs/>
          <w:color w:val="000000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Сучасний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технологічний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фундамент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наукової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клінічної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медицини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виник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і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розвивається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саме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"на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стику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наук", на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основі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потенціалу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різних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областей науки і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техніки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які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об’єднуються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загальними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проблемами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медичної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спрямованості</w:t>
      </w:r>
      <w:proofErr w:type="spellEnd"/>
      <w:r w:rsidR="006A5761" w:rsidRPr="006A57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.</w:t>
      </w:r>
    </w:p>
    <w:p w:rsidR="00942034" w:rsidRDefault="00942034" w:rsidP="00ED42D2">
      <w:pPr>
        <w:spacing w:line="360" w:lineRule="auto"/>
        <w:ind w:firstLine="720"/>
        <w:jc w:val="both"/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</w:rPr>
      </w:pPr>
      <w:proofErr w:type="spellStart"/>
      <w:r w:rsidRPr="006A5761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Процес</w:t>
      </w:r>
      <w:proofErr w:type="spellEnd"/>
      <w:r w:rsidRPr="006A5761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956AF3" w:rsidRPr="006A5761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формування</w:t>
      </w:r>
      <w:proofErr w:type="spellEnd"/>
      <w:r w:rsidR="00956AF3" w:rsidRPr="006A5761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956AF3" w:rsidRPr="006A5761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базується</w:t>
      </w:r>
      <w:proofErr w:type="spellEnd"/>
      <w:r w:rsidR="00956AF3" w:rsidRPr="006A5761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на</w:t>
      </w:r>
      <w:r w:rsidR="007B050D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A5761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новітніх</w:t>
      </w:r>
      <w:proofErr w:type="spellEnd"/>
      <w:r w:rsidRPr="006A5761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A5761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інформаційних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телекомунікаційних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технологіях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медичних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інформаційно-аналітичних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системах. До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його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складу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включаються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галузеві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регіональні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бази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даних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системи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медико-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статистичного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аналізу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інформації</w:t>
      </w:r>
      <w:proofErr w:type="spellEnd"/>
      <w:r w:rsidR="00572386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r w:rsidR="00572386">
        <w:rPr>
          <w:rFonts w:ascii="Times New Roman" w:eastAsia="Times New Roman" w:hAnsi="Times New Roman" w:cs="Times New Roman"/>
          <w:sz w:val="28"/>
          <w:szCs w:val="28"/>
          <w:lang w:val="ru-RU"/>
        </w:rPr>
        <w:t>[3</w:t>
      </w:r>
      <w:r w:rsidR="00572386">
        <w:rPr>
          <w:rFonts w:ascii="Times New Roman" w:eastAsia="Times New Roman" w:hAnsi="Times New Roman" w:cs="Times New Roman"/>
          <w:sz w:val="28"/>
          <w:szCs w:val="28"/>
          <w:lang w:val="uk-UA"/>
        </w:rPr>
        <w:t>, с.12</w:t>
      </w:r>
      <w:r w:rsidR="00572386" w:rsidRPr="00572386">
        <w:rPr>
          <w:rFonts w:ascii="Times New Roman" w:eastAsia="Times New Roman" w:hAnsi="Times New Roman" w:cs="Times New Roman"/>
          <w:sz w:val="28"/>
          <w:szCs w:val="28"/>
          <w:lang w:val="ru-RU"/>
        </w:rPr>
        <w:t>].</w:t>
      </w:r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Як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відомо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суттєвий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внесок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у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зменшення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втрат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здоров'я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активної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частини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населення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забезпечують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такі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форми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медичного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обслуговування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, як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первинна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медико-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санітарна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допомога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швидка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медична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допомога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реанімація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, акушерство</w:t>
      </w:r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тощо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. Тому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інформатизація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цих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служб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розглядається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як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стратегічний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пріоритетний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напрям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побудови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єдиного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медичного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інформаційного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простору,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спрямований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поліпшення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роботи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системи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лікувально-профілактичної</w:t>
      </w:r>
      <w:proofErr w:type="spellEnd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42034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допомоги</w:t>
      </w:r>
      <w:proofErr w:type="spellEnd"/>
      <w:r w:rsidR="00572386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.</w:t>
      </w:r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</w:rPr>
        <w:t> </w:t>
      </w:r>
      <w:proofErr w:type="spellStart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Розповсюдження</w:t>
      </w:r>
      <w:proofErr w:type="spellEnd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останні</w:t>
      </w:r>
      <w:proofErr w:type="spellEnd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роки </w:t>
      </w:r>
      <w:proofErr w:type="spellStart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мультимедійних</w:t>
      </w:r>
      <w:proofErr w:type="spellEnd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комп'ютерів</w:t>
      </w:r>
      <w:proofErr w:type="spellEnd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і </w:t>
      </w:r>
      <w:proofErr w:type="spellStart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комунікаційних</w:t>
      </w:r>
      <w:proofErr w:type="spellEnd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технологій</w:t>
      </w:r>
      <w:proofErr w:type="spellEnd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зумовило</w:t>
      </w:r>
      <w:proofErr w:type="spellEnd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стрімкий</w:t>
      </w:r>
      <w:proofErr w:type="spellEnd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розвиток</w:t>
      </w:r>
      <w:proofErr w:type="spellEnd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телемедицини</w:t>
      </w:r>
      <w:proofErr w:type="spellEnd"/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  <w:lang w:val="ru-RU"/>
        </w:rPr>
        <w:t>.</w:t>
      </w:r>
      <w:r w:rsidRPr="00F446DF">
        <w:rPr>
          <w:rFonts w:ascii="Times New Roman" w:hAnsi="Times New Roman" w:cs="Times New Roman"/>
          <w:color w:val="30373B"/>
          <w:sz w:val="28"/>
          <w:szCs w:val="28"/>
          <w:shd w:val="clear" w:color="auto" w:fill="FFFFFF"/>
        </w:rPr>
        <w:t> </w:t>
      </w:r>
    </w:p>
    <w:p w:rsidR="00ED42D2" w:rsidRPr="0099083B" w:rsidRDefault="00ED42D2" w:rsidP="0099083B">
      <w:pPr>
        <w:shd w:val="clear" w:color="auto" w:fill="FFFFFF"/>
        <w:spacing w:after="225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більш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широке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застосування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медицині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знаходить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ультразвукова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діагностика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ультразвукових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коливань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D776B"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дослідження</w:t>
      </w:r>
      <w:proofErr w:type="spellEnd"/>
      <w:r w:rsidR="00FD776B"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D776B"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плоду</w:t>
      </w:r>
      <w:proofErr w:type="spellEnd"/>
      <w:r w:rsidR="00FD77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FD776B"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D776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розпізнавання</w:t>
      </w:r>
      <w:proofErr w:type="spellEnd"/>
      <w:r w:rsidR="00FD77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захворювань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мозку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ехоенцефалографія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серця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ехокардіографія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і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>далі</w:t>
      </w:r>
      <w:proofErr w:type="spellEnd"/>
      <w:r w:rsidR="00FD77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Така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діагностика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заснована на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властивості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ультразвукових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хвиль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відбиватися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меж,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розділяють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середовища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дозволяє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бачити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контури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внутрішніх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органів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розрізняти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утворення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</w:t>
      </w:r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різною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щільністю</w:t>
      </w:r>
      <w:proofErr w:type="spellEnd"/>
      <w:r w:rsidR="0057238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72386" w:rsidRPr="00572386">
        <w:rPr>
          <w:rFonts w:ascii="Times New Roman" w:eastAsia="Times New Roman" w:hAnsi="Times New Roman" w:cs="Times New Roman"/>
          <w:sz w:val="28"/>
          <w:szCs w:val="28"/>
          <w:lang w:val="ru-RU"/>
        </w:rPr>
        <w:t>[5</w:t>
      </w:r>
      <w:r w:rsidR="00572386">
        <w:rPr>
          <w:rFonts w:ascii="Times New Roman" w:eastAsia="Times New Roman" w:hAnsi="Times New Roman" w:cs="Times New Roman"/>
          <w:sz w:val="28"/>
          <w:szCs w:val="28"/>
          <w:lang w:val="uk-UA"/>
        </w:rPr>
        <w:t>,с.28</w:t>
      </w:r>
      <w:r w:rsidR="00572386" w:rsidRPr="00572386">
        <w:rPr>
          <w:rFonts w:ascii="Times New Roman" w:eastAsia="Times New Roman" w:hAnsi="Times New Roman" w:cs="Times New Roman"/>
          <w:sz w:val="28"/>
          <w:szCs w:val="28"/>
          <w:lang w:val="ru-RU"/>
        </w:rPr>
        <w:t>].</w:t>
      </w:r>
      <w:r w:rsidR="00FD776B" w:rsidRPr="009908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FD776B" w:rsidRPr="009908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Визначення</w:t>
      </w:r>
      <w:proofErr w:type="spellEnd"/>
      <w:r w:rsidR="00FD776B" w:rsidRPr="009908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B05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статі</w:t>
      </w:r>
      <w:proofErr w:type="spellEnd"/>
      <w:r w:rsidR="00FD776B" w:rsidRPr="009908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майбутньої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дитини</w:t>
      </w:r>
      <w:proofErr w:type="spellEnd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ED42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допом</w:t>
      </w:r>
      <w:r w:rsidR="00FD776B" w:rsidRPr="009908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огою</w:t>
      </w:r>
      <w:proofErr w:type="spellEnd"/>
      <w:r w:rsidR="00FD776B" w:rsidRPr="009908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ультразвука стало </w:t>
      </w:r>
      <w:proofErr w:type="spellStart"/>
      <w:r w:rsidR="00FD776B" w:rsidRPr="009908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буденною</w:t>
      </w:r>
      <w:proofErr w:type="spellEnd"/>
      <w:r w:rsidR="00FD776B" w:rsidRPr="009908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процедурою.</w:t>
      </w:r>
    </w:p>
    <w:p w:rsidR="005B40E7" w:rsidRPr="00676D17" w:rsidRDefault="0099083B" w:rsidP="00676D17">
      <w:pPr>
        <w:shd w:val="clear" w:color="auto" w:fill="FFFFFF"/>
        <w:spacing w:after="225" w:line="360" w:lineRule="auto"/>
        <w:ind w:firstLine="720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99083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За </w:t>
      </w:r>
      <w:proofErr w:type="spellStart"/>
      <w:r w:rsidRPr="0099083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>допомогою</w:t>
      </w:r>
      <w:proofErr w:type="spellEnd"/>
      <w:r w:rsidRPr="0099083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99083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>електроно-коммунікаційних</w:t>
      </w:r>
      <w:proofErr w:type="spellEnd"/>
      <w:r w:rsidRPr="0099083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99083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>технологій</w:t>
      </w:r>
      <w:proofErr w:type="spellEnd"/>
      <w:r w:rsidRPr="0099083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визначаються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недоліки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помилки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невідповідності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виборі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лікарських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засобів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розрахунку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їх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доз, часу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приймання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сумісності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, фактичного стану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вагітної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і плода,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матері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дитини</w:t>
      </w:r>
      <w:proofErr w:type="spellEnd"/>
      <w:r>
        <w:rPr>
          <w:rFonts w:ascii="Times New Roman" w:eastAsia="Arial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40006A">
        <w:rPr>
          <w:rFonts w:ascii="Times New Roman" w:eastAsia="Arial" w:hAnsi="Times New Roman" w:cs="Times New Roman"/>
          <w:sz w:val="28"/>
          <w:szCs w:val="28"/>
          <w:lang w:val="ru-RU"/>
        </w:rPr>
        <w:t>Здійснюються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процедури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підходи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призначення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лікарських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засобів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безпосередньо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лікарем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та з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використанням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інформаційних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систем у </w:t>
      </w:r>
      <w:proofErr w:type="spellStart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>перинатальних</w:t>
      </w:r>
      <w:proofErr w:type="spellEnd"/>
      <w:r w:rsidRPr="0099083B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r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центрах і </w:t>
      </w:r>
      <w:proofErr w:type="spellStart"/>
      <w:r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клініках</w:t>
      </w:r>
      <w:proofErr w:type="spellEnd"/>
      <w:r w:rsidRPr="00676D17">
        <w:rPr>
          <w:rFonts w:ascii="Times New Roman" w:eastAsia="Arial" w:hAnsi="Times New Roman" w:cs="Times New Roman"/>
          <w:sz w:val="28"/>
          <w:szCs w:val="28"/>
          <w:lang w:val="ru-RU"/>
        </w:rPr>
        <w:t>.</w:t>
      </w:r>
      <w:r w:rsidR="005B40E7" w:rsidRPr="00676D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</w:p>
    <w:p w:rsidR="00BE38C0" w:rsidRDefault="00F12DED" w:rsidP="00E36EE7">
      <w:pPr>
        <w:spacing w:line="36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Використовуючі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ци</w:t>
      </w:r>
      <w:r w:rsidR="00676D17" w:rsidRPr="00676D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фрові</w:t>
      </w:r>
      <w:proofErr w:type="spellEnd"/>
      <w:r w:rsidR="00676D17" w:rsidRPr="00676D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76D17" w:rsidRPr="00676D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технології</w:t>
      </w:r>
      <w:proofErr w:type="spellEnd"/>
      <w:r w:rsidR="00676D17" w:rsidRPr="00676D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76D17" w:rsidRPr="00676D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здійснюються</w:t>
      </w:r>
      <w:proofErr w:type="spellEnd"/>
      <w:r w:rsidR="00676D17" w:rsidRPr="00676D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B40E7" w:rsidRPr="00676D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медичні</w:t>
      </w:r>
      <w:proofErr w:type="spellEnd"/>
      <w:r w:rsidR="005B40E7" w:rsidRPr="00676D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B40E7" w:rsidRPr="00676D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профілактичні</w:t>
      </w:r>
      <w:proofErr w:type="spellEnd"/>
      <w:r w:rsidR="005B40E7" w:rsidRPr="00676D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огляди у акушера-</w:t>
      </w:r>
      <w:proofErr w:type="spellStart"/>
      <w:r w:rsidR="005B40E7" w:rsidRPr="00676D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гінеколога</w:t>
      </w:r>
      <w:proofErr w:type="spellEnd"/>
      <w:r w:rsidR="00676D17" w:rsidRPr="00676D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676D17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удосконалюеться</w:t>
      </w:r>
      <w:proofErr w:type="spellEnd"/>
      <w:r w:rsidR="00676D17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76D17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існуюча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структу</w:t>
      </w:r>
      <w:r w:rsidR="00676D17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ра</w:t>
      </w:r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поетапного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процесу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лікування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r w:rsidR="00676D17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у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перинатальних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центрах,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що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полягає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розширенні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переліку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функцій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які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виконує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медична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інформаційна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система в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частині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призначень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і контролю за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їх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виконанням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стосовно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так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званих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критичних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препаратів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. Показано,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що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запропонований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підхід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сприяє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покращенню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якості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медикаментозної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терапії</w:t>
      </w:r>
      <w:proofErr w:type="spellEnd"/>
      <w:r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для </w:t>
      </w:r>
      <w:proofErr w:type="spellStart"/>
      <w:r>
        <w:rPr>
          <w:rFonts w:ascii="Times New Roman" w:eastAsia="Arial" w:hAnsi="Times New Roman" w:cs="Times New Roman"/>
          <w:sz w:val="28"/>
          <w:szCs w:val="28"/>
          <w:lang w:val="ru-RU"/>
        </w:rPr>
        <w:t>ланцюжка</w:t>
      </w:r>
      <w:proofErr w:type="spellEnd"/>
      <w:r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eastAsia="Arial" w:hAnsi="Times New Roman" w:cs="Times New Roman"/>
          <w:sz w:val="28"/>
          <w:szCs w:val="28"/>
          <w:lang w:val="ru-RU"/>
        </w:rPr>
        <w:t>вагітна</w:t>
      </w:r>
      <w:proofErr w:type="spellEnd"/>
      <w:r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– </w:t>
      </w:r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плід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мати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дитина</w:t>
      </w:r>
      <w:proofErr w:type="spellEnd"/>
      <w:r w:rsidR="00BE38C0" w:rsidRPr="00676D17">
        <w:rPr>
          <w:rFonts w:ascii="Times New Roman" w:eastAsia="Arial" w:hAnsi="Times New Roman" w:cs="Times New Roman"/>
          <w:sz w:val="28"/>
          <w:szCs w:val="28"/>
          <w:lang w:val="ru-RU"/>
        </w:rPr>
        <w:t>».</w:t>
      </w:r>
    </w:p>
    <w:p w:rsidR="00E36EE7" w:rsidRPr="009264EF" w:rsidRDefault="00E36EE7" w:rsidP="009264EF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  <w:sz w:val="28"/>
          <w:szCs w:val="28"/>
        </w:rPr>
      </w:pPr>
      <w:proofErr w:type="spellStart"/>
      <w:r w:rsidRPr="009264EF">
        <w:rPr>
          <w:color w:val="000000"/>
          <w:sz w:val="28"/>
          <w:szCs w:val="28"/>
          <w:lang w:val="ru-RU"/>
        </w:rPr>
        <w:t>Завдяки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комунікаційним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технологіям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відбуваеться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вирішення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9264EF">
        <w:rPr>
          <w:color w:val="000000"/>
          <w:sz w:val="28"/>
          <w:szCs w:val="28"/>
          <w:lang w:val="ru-RU"/>
        </w:rPr>
        <w:t>сьогодні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досить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поширеної</w:t>
      </w:r>
      <w:proofErr w:type="spellEnd"/>
      <w:r w:rsidR="009264EF" w:rsidRPr="009264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264EF" w:rsidRPr="009264EF">
        <w:rPr>
          <w:color w:val="000000"/>
          <w:sz w:val="28"/>
          <w:szCs w:val="28"/>
          <w:lang w:val="ru-RU"/>
        </w:rPr>
        <w:t>проблеми</w:t>
      </w:r>
      <w:proofErr w:type="spellEnd"/>
      <w:r w:rsidR="009264EF" w:rsidRPr="009264E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9264EF">
        <w:rPr>
          <w:color w:val="000000"/>
          <w:sz w:val="28"/>
          <w:szCs w:val="28"/>
          <w:lang w:val="ru-RU"/>
        </w:rPr>
        <w:t>безпліддя</w:t>
      </w:r>
      <w:proofErr w:type="spellEnd"/>
      <w:r w:rsidR="009264EF" w:rsidRPr="009264EF">
        <w:rPr>
          <w:color w:val="000000"/>
          <w:sz w:val="28"/>
          <w:szCs w:val="28"/>
          <w:lang w:val="ru-RU"/>
        </w:rPr>
        <w:t xml:space="preserve">. </w:t>
      </w:r>
      <w:r w:rsidRPr="009264EF">
        <w:rPr>
          <w:color w:val="000000"/>
          <w:sz w:val="28"/>
          <w:szCs w:val="28"/>
          <w:lang w:val="ru-RU"/>
        </w:rPr>
        <w:t xml:space="preserve"> </w:t>
      </w:r>
      <w:r w:rsidR="009264EF" w:rsidRPr="009264EF">
        <w:rPr>
          <w:color w:val="000000"/>
          <w:sz w:val="28"/>
          <w:szCs w:val="28"/>
        </w:rPr>
        <w:t> </w:t>
      </w:r>
      <w:proofErr w:type="spellStart"/>
      <w:r w:rsidR="009264EF" w:rsidRPr="009264EF">
        <w:rPr>
          <w:color w:val="000000"/>
          <w:sz w:val="28"/>
          <w:szCs w:val="28"/>
        </w:rPr>
        <w:t>З</w:t>
      </w:r>
      <w:r w:rsidR="009264EF" w:rsidRPr="009264EF">
        <w:rPr>
          <w:color w:val="000000"/>
          <w:sz w:val="28"/>
          <w:szCs w:val="28"/>
        </w:rPr>
        <w:t>астосув</w:t>
      </w:r>
      <w:r w:rsidR="009264EF" w:rsidRPr="009264EF">
        <w:rPr>
          <w:color w:val="000000"/>
          <w:sz w:val="28"/>
          <w:szCs w:val="28"/>
          <w:lang w:val="uk-UA"/>
        </w:rPr>
        <w:t>еться</w:t>
      </w:r>
      <w:proofErr w:type="spellEnd"/>
      <w:r w:rsidR="009264EF" w:rsidRPr="009264EF">
        <w:rPr>
          <w:color w:val="000000"/>
          <w:sz w:val="28"/>
          <w:szCs w:val="28"/>
        </w:rPr>
        <w:t xml:space="preserve">  </w:t>
      </w:r>
      <w:proofErr w:type="spellStart"/>
      <w:r w:rsidR="009264EF" w:rsidRPr="009264EF">
        <w:rPr>
          <w:color w:val="000000"/>
          <w:sz w:val="28"/>
          <w:szCs w:val="28"/>
        </w:rPr>
        <w:t>технологічний</w:t>
      </w:r>
      <w:proofErr w:type="spellEnd"/>
      <w:r w:rsidR="009264EF" w:rsidRPr="009264EF">
        <w:rPr>
          <w:color w:val="000000"/>
          <w:sz w:val="28"/>
          <w:szCs w:val="28"/>
        </w:rPr>
        <w:t xml:space="preserve"> </w:t>
      </w:r>
      <w:proofErr w:type="spellStart"/>
      <w:r w:rsidR="009264EF" w:rsidRPr="009264EF">
        <w:rPr>
          <w:color w:val="000000"/>
          <w:sz w:val="28"/>
          <w:szCs w:val="28"/>
        </w:rPr>
        <w:t>процес</w:t>
      </w:r>
      <w:proofErr w:type="spellEnd"/>
      <w:r w:rsidR="009264EF" w:rsidRPr="009264EF">
        <w:rPr>
          <w:color w:val="000000"/>
          <w:sz w:val="28"/>
          <w:szCs w:val="28"/>
        </w:rPr>
        <w:t xml:space="preserve"> </w:t>
      </w:r>
      <w:proofErr w:type="spellStart"/>
      <w:r w:rsidR="009264EF" w:rsidRPr="009264EF">
        <w:rPr>
          <w:color w:val="000000"/>
          <w:sz w:val="28"/>
          <w:szCs w:val="28"/>
        </w:rPr>
        <w:t>для</w:t>
      </w:r>
      <w:proofErr w:type="spellEnd"/>
      <w:r w:rsidR="009264EF" w:rsidRPr="009264EF">
        <w:rPr>
          <w:color w:val="000000"/>
          <w:sz w:val="28"/>
          <w:szCs w:val="28"/>
        </w:rPr>
        <w:t xml:space="preserve"> </w:t>
      </w:r>
      <w:r w:rsidRPr="009264EF">
        <w:rPr>
          <w:color w:val="000000"/>
          <w:sz w:val="28"/>
          <w:szCs w:val="28"/>
          <w:lang w:val="ru-RU"/>
        </w:rPr>
        <w:t>ЗІВ</w:t>
      </w:r>
      <w:r w:rsidRPr="009264EF">
        <w:rPr>
          <w:color w:val="000000"/>
          <w:sz w:val="28"/>
          <w:szCs w:val="28"/>
        </w:rPr>
        <w:t xml:space="preserve"> – </w:t>
      </w:r>
      <w:proofErr w:type="spellStart"/>
      <w:r w:rsidRPr="009264EF">
        <w:rPr>
          <w:color w:val="000000"/>
          <w:sz w:val="28"/>
          <w:szCs w:val="28"/>
          <w:lang w:val="ru-RU"/>
        </w:rPr>
        <w:t>запліднення</w:t>
      </w:r>
      <w:proofErr w:type="spellEnd"/>
      <w:r w:rsidRPr="009264EF">
        <w:rPr>
          <w:color w:val="000000"/>
          <w:sz w:val="28"/>
          <w:szCs w:val="28"/>
        </w:rPr>
        <w:t xml:space="preserve"> in vitro (IVF – in vitro fertilization, </w:t>
      </w:r>
      <w:r w:rsidRPr="009264EF">
        <w:rPr>
          <w:color w:val="000000"/>
          <w:sz w:val="28"/>
          <w:szCs w:val="28"/>
          <w:lang w:val="ru-RU"/>
        </w:rPr>
        <w:t>стара</w:t>
      </w:r>
      <w:r w:rsidRPr="009264EF">
        <w:rPr>
          <w:color w:val="000000"/>
          <w:sz w:val="28"/>
          <w:szCs w:val="28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назва</w:t>
      </w:r>
      <w:proofErr w:type="spellEnd"/>
      <w:r w:rsidRPr="009264EF">
        <w:rPr>
          <w:color w:val="000000"/>
          <w:sz w:val="28"/>
          <w:szCs w:val="28"/>
        </w:rPr>
        <w:t xml:space="preserve"> </w:t>
      </w:r>
      <w:r w:rsidRPr="009264EF">
        <w:rPr>
          <w:color w:val="000000"/>
          <w:sz w:val="28"/>
          <w:szCs w:val="28"/>
          <w:lang w:val="ru-RU"/>
        </w:rPr>
        <w:t>ЕКЗ</w:t>
      </w:r>
      <w:r w:rsidRPr="009264EF">
        <w:rPr>
          <w:color w:val="000000"/>
          <w:sz w:val="28"/>
          <w:szCs w:val="28"/>
        </w:rPr>
        <w:t xml:space="preserve"> –</w:t>
      </w:r>
      <w:proofErr w:type="spellStart"/>
      <w:r w:rsidRPr="009264EF">
        <w:rPr>
          <w:color w:val="000000"/>
          <w:sz w:val="28"/>
          <w:szCs w:val="28"/>
          <w:lang w:val="ru-RU"/>
        </w:rPr>
        <w:t>екстракорпоральне</w:t>
      </w:r>
      <w:proofErr w:type="spellEnd"/>
      <w:r w:rsidRPr="009264EF">
        <w:rPr>
          <w:color w:val="000000"/>
          <w:sz w:val="28"/>
          <w:szCs w:val="28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запліднення</w:t>
      </w:r>
      <w:proofErr w:type="spellEnd"/>
      <w:r w:rsidRPr="009264EF">
        <w:rPr>
          <w:color w:val="000000"/>
          <w:sz w:val="28"/>
          <w:szCs w:val="28"/>
        </w:rPr>
        <w:t xml:space="preserve">) – </w:t>
      </w:r>
      <w:proofErr w:type="spellStart"/>
      <w:r w:rsidRPr="009264EF">
        <w:rPr>
          <w:color w:val="000000"/>
          <w:sz w:val="28"/>
          <w:szCs w:val="28"/>
          <w:lang w:val="ru-RU"/>
        </w:rPr>
        <w:t>це</w:t>
      </w:r>
      <w:proofErr w:type="spellEnd"/>
      <w:r w:rsidRPr="009264EF">
        <w:rPr>
          <w:color w:val="000000"/>
          <w:sz w:val="28"/>
          <w:szCs w:val="28"/>
        </w:rPr>
        <w:t xml:space="preserve"> </w:t>
      </w:r>
      <w:r w:rsidRPr="009264EF">
        <w:rPr>
          <w:color w:val="000000"/>
          <w:sz w:val="28"/>
          <w:szCs w:val="28"/>
          <w:lang w:val="ru-RU"/>
        </w:rPr>
        <w:t>метод</w:t>
      </w:r>
      <w:r w:rsidRPr="009264EF">
        <w:rPr>
          <w:color w:val="000000"/>
          <w:sz w:val="28"/>
          <w:szCs w:val="28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лікування</w:t>
      </w:r>
      <w:proofErr w:type="spellEnd"/>
      <w:r w:rsidRPr="009264EF">
        <w:rPr>
          <w:color w:val="000000"/>
          <w:sz w:val="28"/>
          <w:szCs w:val="28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безпліддя</w:t>
      </w:r>
      <w:proofErr w:type="spellEnd"/>
      <w:r w:rsidRPr="009264EF">
        <w:rPr>
          <w:color w:val="000000"/>
          <w:sz w:val="28"/>
          <w:szCs w:val="28"/>
        </w:rPr>
        <w:t xml:space="preserve">, </w:t>
      </w:r>
      <w:r w:rsidRPr="009264EF">
        <w:rPr>
          <w:color w:val="000000"/>
          <w:sz w:val="28"/>
          <w:szCs w:val="28"/>
          <w:lang w:val="ru-RU"/>
        </w:rPr>
        <w:t>при</w:t>
      </w:r>
      <w:r w:rsidRPr="009264EF">
        <w:rPr>
          <w:color w:val="000000"/>
          <w:sz w:val="28"/>
          <w:szCs w:val="28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якому</w:t>
      </w:r>
      <w:proofErr w:type="spellEnd"/>
      <w:r w:rsidRPr="009264EF">
        <w:rPr>
          <w:color w:val="000000"/>
          <w:sz w:val="28"/>
          <w:szCs w:val="28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зачаття</w:t>
      </w:r>
      <w:proofErr w:type="spellEnd"/>
      <w:r w:rsidRPr="009264EF">
        <w:rPr>
          <w:color w:val="000000"/>
          <w:sz w:val="28"/>
          <w:szCs w:val="28"/>
        </w:rPr>
        <w:t xml:space="preserve"> (</w:t>
      </w:r>
      <w:proofErr w:type="spellStart"/>
      <w:r w:rsidRPr="009264EF">
        <w:rPr>
          <w:color w:val="000000"/>
          <w:sz w:val="28"/>
          <w:szCs w:val="28"/>
          <w:lang w:val="ru-RU"/>
        </w:rPr>
        <w:t>злиття</w:t>
      </w:r>
      <w:proofErr w:type="spellEnd"/>
      <w:r w:rsidRPr="009264EF">
        <w:rPr>
          <w:color w:val="000000"/>
          <w:sz w:val="28"/>
          <w:szCs w:val="28"/>
        </w:rPr>
        <w:t>, “</w:t>
      </w:r>
      <w:proofErr w:type="spellStart"/>
      <w:r w:rsidRPr="009264EF">
        <w:rPr>
          <w:color w:val="000000"/>
          <w:sz w:val="28"/>
          <w:szCs w:val="28"/>
          <w:lang w:val="ru-RU"/>
        </w:rPr>
        <w:t>зустріч</w:t>
      </w:r>
      <w:proofErr w:type="spellEnd"/>
      <w:r w:rsidRPr="009264EF">
        <w:rPr>
          <w:color w:val="000000"/>
          <w:sz w:val="28"/>
          <w:szCs w:val="28"/>
        </w:rPr>
        <w:t xml:space="preserve">” </w:t>
      </w:r>
      <w:proofErr w:type="spellStart"/>
      <w:r w:rsidRPr="009264EF">
        <w:rPr>
          <w:color w:val="000000"/>
          <w:sz w:val="28"/>
          <w:szCs w:val="28"/>
          <w:lang w:val="ru-RU"/>
        </w:rPr>
        <w:t>двох</w:t>
      </w:r>
      <w:proofErr w:type="spellEnd"/>
      <w:r w:rsidRPr="009264EF">
        <w:rPr>
          <w:color w:val="000000"/>
          <w:sz w:val="28"/>
          <w:szCs w:val="28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статевих</w:t>
      </w:r>
      <w:proofErr w:type="spellEnd"/>
      <w:r w:rsidRPr="009264EF">
        <w:rPr>
          <w:color w:val="000000"/>
          <w:sz w:val="28"/>
          <w:szCs w:val="28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клітин</w:t>
      </w:r>
      <w:proofErr w:type="spellEnd"/>
      <w:r w:rsidRPr="009264EF">
        <w:rPr>
          <w:color w:val="000000"/>
          <w:sz w:val="28"/>
          <w:szCs w:val="28"/>
        </w:rPr>
        <w:t xml:space="preserve">) </w:t>
      </w:r>
      <w:proofErr w:type="spellStart"/>
      <w:r w:rsidRPr="009264EF">
        <w:rPr>
          <w:color w:val="000000"/>
          <w:sz w:val="28"/>
          <w:szCs w:val="28"/>
          <w:lang w:val="ru-RU"/>
        </w:rPr>
        <w:t>відбувається</w:t>
      </w:r>
      <w:proofErr w:type="spellEnd"/>
      <w:r w:rsidRPr="009264EF">
        <w:rPr>
          <w:color w:val="000000"/>
          <w:sz w:val="28"/>
          <w:szCs w:val="28"/>
        </w:rPr>
        <w:t xml:space="preserve"> </w:t>
      </w:r>
      <w:r w:rsidRPr="009264EF">
        <w:rPr>
          <w:color w:val="000000"/>
          <w:sz w:val="28"/>
          <w:szCs w:val="28"/>
          <w:lang w:val="ru-RU"/>
        </w:rPr>
        <w:t>поза</w:t>
      </w:r>
      <w:r w:rsidRPr="009264EF">
        <w:rPr>
          <w:color w:val="000000"/>
          <w:sz w:val="28"/>
          <w:szCs w:val="28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організмом</w:t>
      </w:r>
      <w:proofErr w:type="spellEnd"/>
      <w:r w:rsidRPr="009264EF">
        <w:rPr>
          <w:color w:val="000000"/>
          <w:sz w:val="28"/>
          <w:szCs w:val="28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жінки</w:t>
      </w:r>
      <w:proofErr w:type="spellEnd"/>
      <w:r w:rsidR="00572386" w:rsidRPr="00572386">
        <w:rPr>
          <w:color w:val="000000"/>
          <w:sz w:val="28"/>
          <w:szCs w:val="28"/>
        </w:rPr>
        <w:t xml:space="preserve"> </w:t>
      </w:r>
      <w:r w:rsidR="00572386">
        <w:rPr>
          <w:sz w:val="28"/>
          <w:szCs w:val="28"/>
        </w:rPr>
        <w:t>[7</w:t>
      </w:r>
      <w:r w:rsidR="00572386">
        <w:rPr>
          <w:sz w:val="28"/>
          <w:szCs w:val="28"/>
          <w:lang w:val="uk-UA"/>
        </w:rPr>
        <w:t>, с.</w:t>
      </w:r>
      <w:r w:rsidR="00572386">
        <w:rPr>
          <w:sz w:val="28"/>
          <w:szCs w:val="28"/>
          <w:lang w:val="uk-UA"/>
        </w:rPr>
        <w:t>33</w:t>
      </w:r>
      <w:r w:rsidR="00572386" w:rsidRPr="00AD0F80">
        <w:rPr>
          <w:sz w:val="28"/>
          <w:szCs w:val="28"/>
        </w:rPr>
        <w:t>].</w:t>
      </w:r>
    </w:p>
    <w:p w:rsidR="00E36EE7" w:rsidRPr="009264EF" w:rsidRDefault="009264EF" w:rsidP="009264EF">
      <w:pPr>
        <w:pStyle w:val="a3"/>
        <w:shd w:val="clear" w:color="auto" w:fill="FFFFFF"/>
        <w:spacing w:before="0" w:beforeAutospacing="0" w:after="120" w:afterAutospacing="0" w:line="360" w:lineRule="auto"/>
        <w:ind w:firstLine="720"/>
        <w:jc w:val="both"/>
        <w:textAlignment w:val="top"/>
        <w:rPr>
          <w:color w:val="000000"/>
          <w:sz w:val="28"/>
          <w:szCs w:val="28"/>
          <w:lang w:val="ru-RU"/>
        </w:rPr>
      </w:pPr>
      <w:proofErr w:type="spellStart"/>
      <w:r>
        <w:rPr>
          <w:color w:val="000000"/>
          <w:sz w:val="28"/>
          <w:szCs w:val="28"/>
          <w:lang w:val="ru-RU"/>
        </w:rPr>
        <w:t>Задіяні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технології</w:t>
      </w:r>
      <w:proofErr w:type="spellEnd"/>
      <w:r>
        <w:rPr>
          <w:color w:val="000000"/>
          <w:sz w:val="28"/>
          <w:szCs w:val="28"/>
          <w:lang w:val="ru-RU"/>
        </w:rPr>
        <w:t xml:space="preserve"> для </w:t>
      </w:r>
      <w:proofErr w:type="spellStart"/>
      <w:r>
        <w:rPr>
          <w:color w:val="000000"/>
          <w:sz w:val="28"/>
          <w:szCs w:val="28"/>
          <w:lang w:val="ru-RU"/>
        </w:rPr>
        <w:t>всіх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етапів</w:t>
      </w:r>
      <w:proofErr w:type="spellEnd"/>
      <w:r w:rsidR="00E36EE7" w:rsidRPr="009264EF">
        <w:rPr>
          <w:color w:val="000000"/>
          <w:sz w:val="28"/>
          <w:szCs w:val="28"/>
          <w:lang w:val="ru-RU"/>
        </w:rPr>
        <w:t xml:space="preserve"> ЗІВ</w:t>
      </w:r>
      <w:r w:rsidR="007D4EB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D4EB9">
        <w:rPr>
          <w:color w:val="000000"/>
          <w:sz w:val="28"/>
          <w:szCs w:val="28"/>
          <w:lang w:val="ru-RU"/>
        </w:rPr>
        <w:t>відбуваеться</w:t>
      </w:r>
      <w:proofErr w:type="spellEnd"/>
      <w:r w:rsidR="00E36EE7" w:rsidRPr="009264EF">
        <w:rPr>
          <w:color w:val="000000"/>
          <w:sz w:val="28"/>
          <w:szCs w:val="28"/>
          <w:lang w:val="ru-RU"/>
        </w:rPr>
        <w:t>:</w:t>
      </w:r>
    </w:p>
    <w:p w:rsidR="00E36EE7" w:rsidRPr="009264EF" w:rsidRDefault="00E36EE7" w:rsidP="00587060">
      <w:pPr>
        <w:pStyle w:val="a3"/>
        <w:shd w:val="clear" w:color="auto" w:fill="FFFFFF"/>
        <w:spacing w:before="0" w:beforeAutospacing="0" w:after="120" w:afterAutospacing="0" w:line="360" w:lineRule="auto"/>
        <w:ind w:firstLine="720"/>
        <w:jc w:val="both"/>
        <w:textAlignment w:val="top"/>
        <w:rPr>
          <w:color w:val="000000"/>
          <w:sz w:val="28"/>
          <w:szCs w:val="28"/>
          <w:lang w:val="ru-RU"/>
        </w:rPr>
      </w:pPr>
      <w:proofErr w:type="spellStart"/>
      <w:r w:rsidRPr="009264EF">
        <w:rPr>
          <w:color w:val="000000"/>
          <w:sz w:val="28"/>
          <w:szCs w:val="28"/>
          <w:lang w:val="ru-RU"/>
        </w:rPr>
        <w:lastRenderedPageBreak/>
        <w:t>Індукція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суперовуляції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Pr="009264EF">
        <w:rPr>
          <w:color w:val="000000"/>
          <w:sz w:val="28"/>
          <w:szCs w:val="28"/>
          <w:lang w:val="ru-RU"/>
        </w:rPr>
        <w:t>призначення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пацієнтці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гормональних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препаратів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9264EF">
        <w:rPr>
          <w:color w:val="000000"/>
          <w:sz w:val="28"/>
          <w:szCs w:val="28"/>
          <w:lang w:val="ru-RU"/>
        </w:rPr>
        <w:t>коригуванням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їх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доз за результатами </w:t>
      </w:r>
      <w:proofErr w:type="spellStart"/>
      <w:r w:rsidRPr="009264EF">
        <w:rPr>
          <w:color w:val="000000"/>
          <w:sz w:val="28"/>
          <w:szCs w:val="28"/>
          <w:lang w:val="ru-RU"/>
        </w:rPr>
        <w:t>ультразвукових</w:t>
      </w:r>
      <w:proofErr w:type="spellEnd"/>
      <w:r w:rsidRPr="009264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264EF">
        <w:rPr>
          <w:color w:val="000000"/>
          <w:sz w:val="28"/>
          <w:szCs w:val="28"/>
          <w:lang w:val="ru-RU"/>
        </w:rPr>
        <w:t>обстежень</w:t>
      </w:r>
      <w:proofErr w:type="spellEnd"/>
      <w:r w:rsidRPr="009264EF">
        <w:rPr>
          <w:color w:val="000000"/>
          <w:sz w:val="28"/>
          <w:szCs w:val="28"/>
          <w:lang w:val="ru-RU"/>
        </w:rPr>
        <w:t>.</w:t>
      </w:r>
    </w:p>
    <w:p w:rsidR="00E36EE7" w:rsidRPr="00E36EE7" w:rsidRDefault="00E36EE7" w:rsidP="00587060">
      <w:pPr>
        <w:pStyle w:val="a3"/>
        <w:shd w:val="clear" w:color="auto" w:fill="FFFFFF"/>
        <w:spacing w:before="0" w:beforeAutospacing="0" w:after="120" w:afterAutospacing="0" w:line="360" w:lineRule="auto"/>
        <w:ind w:firstLine="720"/>
        <w:jc w:val="both"/>
        <w:textAlignment w:val="top"/>
        <w:rPr>
          <w:color w:val="000000"/>
          <w:sz w:val="28"/>
          <w:szCs w:val="28"/>
          <w:lang w:val="ru-RU"/>
        </w:rPr>
      </w:pPr>
      <w:proofErr w:type="spellStart"/>
      <w:r w:rsidRPr="00E36EE7">
        <w:rPr>
          <w:color w:val="000000"/>
          <w:sz w:val="28"/>
          <w:szCs w:val="28"/>
          <w:lang w:val="ru-RU"/>
        </w:rPr>
        <w:t>Моніторинг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фолікулогенезу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та росту </w:t>
      </w:r>
      <w:proofErr w:type="spellStart"/>
      <w:r w:rsidRPr="00E36EE7">
        <w:rPr>
          <w:color w:val="000000"/>
          <w:sz w:val="28"/>
          <w:szCs w:val="28"/>
          <w:lang w:val="ru-RU"/>
        </w:rPr>
        <w:t>ендометрія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Pr="00E36EE7">
        <w:rPr>
          <w:color w:val="000000"/>
          <w:sz w:val="28"/>
          <w:szCs w:val="28"/>
          <w:lang w:val="ru-RU"/>
        </w:rPr>
        <w:t>оцінка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кількості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фолікулів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E36EE7">
        <w:rPr>
          <w:color w:val="000000"/>
          <w:sz w:val="28"/>
          <w:szCs w:val="28"/>
          <w:lang w:val="ru-RU"/>
        </w:rPr>
        <w:t>їх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розміру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E36EE7">
        <w:rPr>
          <w:color w:val="000000"/>
          <w:sz w:val="28"/>
          <w:szCs w:val="28"/>
          <w:lang w:val="ru-RU"/>
        </w:rPr>
        <w:t>швидкості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росту, </w:t>
      </w:r>
      <w:proofErr w:type="spellStart"/>
      <w:r w:rsidRPr="00E36EE7">
        <w:rPr>
          <w:color w:val="000000"/>
          <w:sz w:val="28"/>
          <w:szCs w:val="28"/>
          <w:lang w:val="ru-RU"/>
        </w:rPr>
        <w:t>визначення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товщини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E36EE7">
        <w:rPr>
          <w:color w:val="000000"/>
          <w:sz w:val="28"/>
          <w:szCs w:val="28"/>
          <w:lang w:val="ru-RU"/>
        </w:rPr>
        <w:t>ступеня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зрілості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ендометрію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E36EE7">
        <w:rPr>
          <w:color w:val="000000"/>
          <w:sz w:val="28"/>
          <w:szCs w:val="28"/>
          <w:lang w:val="ru-RU"/>
        </w:rPr>
        <w:t>визначення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рівня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гормонів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E36EE7">
        <w:rPr>
          <w:color w:val="000000"/>
          <w:sz w:val="28"/>
          <w:szCs w:val="28"/>
          <w:lang w:val="ru-RU"/>
        </w:rPr>
        <w:t>призначення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трігерра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овуляції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E36EE7">
        <w:rPr>
          <w:color w:val="000000"/>
          <w:sz w:val="28"/>
          <w:szCs w:val="28"/>
          <w:lang w:val="ru-RU"/>
        </w:rPr>
        <w:t>дати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пункції</w:t>
      </w:r>
      <w:proofErr w:type="spellEnd"/>
      <w:r w:rsidRPr="00E36EE7">
        <w:rPr>
          <w:color w:val="000000"/>
          <w:sz w:val="28"/>
          <w:szCs w:val="28"/>
          <w:lang w:val="ru-RU"/>
        </w:rPr>
        <w:t>.</w:t>
      </w:r>
    </w:p>
    <w:p w:rsidR="00E36EE7" w:rsidRPr="00E36EE7" w:rsidRDefault="00E36EE7" w:rsidP="00587060">
      <w:pPr>
        <w:pStyle w:val="a3"/>
        <w:shd w:val="clear" w:color="auto" w:fill="FFFFFF"/>
        <w:spacing w:before="0" w:beforeAutospacing="0" w:after="120" w:afterAutospacing="0" w:line="360" w:lineRule="auto"/>
        <w:ind w:firstLine="720"/>
        <w:jc w:val="both"/>
        <w:textAlignment w:val="top"/>
        <w:rPr>
          <w:color w:val="000000"/>
          <w:sz w:val="28"/>
          <w:szCs w:val="28"/>
          <w:lang w:val="ru-RU"/>
        </w:rPr>
      </w:pPr>
      <w:proofErr w:type="spellStart"/>
      <w:r w:rsidRPr="00E36EE7">
        <w:rPr>
          <w:color w:val="000000"/>
          <w:sz w:val="28"/>
          <w:szCs w:val="28"/>
          <w:lang w:val="ru-RU"/>
        </w:rPr>
        <w:t>Пункція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фолікулів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E36EE7">
        <w:rPr>
          <w:color w:val="000000"/>
          <w:sz w:val="28"/>
          <w:szCs w:val="28"/>
          <w:lang w:val="ru-RU"/>
        </w:rPr>
        <w:t>отримання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яйцеклітин</w:t>
      </w:r>
      <w:proofErr w:type="spellEnd"/>
      <w:r w:rsidRPr="00E36EE7">
        <w:rPr>
          <w:color w:val="000000"/>
          <w:sz w:val="28"/>
          <w:szCs w:val="28"/>
          <w:lang w:val="ru-RU"/>
        </w:rPr>
        <w:t>.</w:t>
      </w:r>
    </w:p>
    <w:p w:rsidR="00E36EE7" w:rsidRPr="00E36EE7" w:rsidRDefault="00E36EE7" w:rsidP="00587060">
      <w:pPr>
        <w:pStyle w:val="a3"/>
        <w:shd w:val="clear" w:color="auto" w:fill="FFFFFF"/>
        <w:spacing w:before="0" w:beforeAutospacing="0" w:after="120" w:afterAutospacing="0" w:line="360" w:lineRule="auto"/>
        <w:ind w:firstLine="720"/>
        <w:jc w:val="both"/>
        <w:textAlignment w:val="top"/>
        <w:rPr>
          <w:color w:val="000000"/>
          <w:sz w:val="28"/>
          <w:szCs w:val="28"/>
          <w:lang w:val="ru-RU"/>
        </w:rPr>
      </w:pPr>
      <w:proofErr w:type="spellStart"/>
      <w:r w:rsidRPr="00E36EE7">
        <w:rPr>
          <w:color w:val="000000"/>
          <w:sz w:val="28"/>
          <w:szCs w:val="28"/>
          <w:lang w:val="ru-RU"/>
        </w:rPr>
        <w:t>Підготовка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сперми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E36EE7">
        <w:rPr>
          <w:color w:val="000000"/>
          <w:sz w:val="28"/>
          <w:szCs w:val="28"/>
          <w:lang w:val="ru-RU"/>
        </w:rPr>
        <w:t>інсемінації</w:t>
      </w:r>
      <w:proofErr w:type="spellEnd"/>
      <w:r w:rsidRPr="00E36EE7">
        <w:rPr>
          <w:color w:val="000000"/>
          <w:sz w:val="28"/>
          <w:szCs w:val="28"/>
          <w:lang w:val="ru-RU"/>
        </w:rPr>
        <w:t>.</w:t>
      </w:r>
    </w:p>
    <w:p w:rsidR="00E36EE7" w:rsidRPr="00E36EE7" w:rsidRDefault="009264EF" w:rsidP="00572386">
      <w:pPr>
        <w:pStyle w:val="a3"/>
        <w:shd w:val="clear" w:color="auto" w:fill="FFFFFF"/>
        <w:spacing w:before="0" w:beforeAutospacing="0" w:after="120" w:afterAutospacing="0" w:line="360" w:lineRule="auto"/>
        <w:ind w:firstLine="720"/>
        <w:jc w:val="both"/>
        <w:textAlignment w:val="top"/>
        <w:rPr>
          <w:color w:val="000000"/>
          <w:sz w:val="28"/>
          <w:szCs w:val="28"/>
          <w:lang w:val="ru-RU"/>
        </w:rPr>
      </w:pPr>
      <w:proofErr w:type="spellStart"/>
      <w:r>
        <w:rPr>
          <w:color w:val="000000"/>
          <w:sz w:val="28"/>
          <w:szCs w:val="28"/>
          <w:lang w:val="ru-RU"/>
        </w:rPr>
        <w:t>Процес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</w:t>
      </w:r>
      <w:r w:rsidR="00E36EE7" w:rsidRPr="00E36EE7">
        <w:rPr>
          <w:color w:val="000000"/>
          <w:sz w:val="28"/>
          <w:szCs w:val="28"/>
          <w:lang w:val="ru-RU"/>
        </w:rPr>
        <w:t>апліднення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яйцеклітин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культивування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ембріонів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отримані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ооцити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переносять</w:t>
      </w:r>
      <w:r>
        <w:rPr>
          <w:color w:val="000000"/>
          <w:sz w:val="28"/>
          <w:szCs w:val="28"/>
          <w:lang w:val="ru-RU"/>
        </w:rPr>
        <w:t>ся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="005E0C5D">
        <w:rPr>
          <w:color w:val="000000"/>
          <w:sz w:val="28"/>
          <w:szCs w:val="28"/>
          <w:lang w:val="ru-RU"/>
        </w:rPr>
        <w:t>культуральне</w:t>
      </w:r>
      <w:proofErr w:type="spellEnd"/>
      <w:r w:rsid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E0C5D">
        <w:rPr>
          <w:color w:val="000000"/>
          <w:sz w:val="28"/>
          <w:szCs w:val="28"/>
          <w:lang w:val="ru-RU"/>
        </w:rPr>
        <w:t>середовище</w:t>
      </w:r>
      <w:proofErr w:type="spellEnd"/>
      <w:r w:rsidR="005E0C5D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="005E0C5D">
        <w:rPr>
          <w:color w:val="000000"/>
          <w:sz w:val="28"/>
          <w:szCs w:val="28"/>
          <w:lang w:val="ru-RU"/>
        </w:rPr>
        <w:t>поміщю</w:t>
      </w:r>
      <w:r w:rsidR="00E36EE7" w:rsidRPr="00E36EE7">
        <w:rPr>
          <w:color w:val="000000"/>
          <w:sz w:val="28"/>
          <w:szCs w:val="28"/>
          <w:lang w:val="ru-RU"/>
        </w:rPr>
        <w:t>ють</w:t>
      </w:r>
      <w:r w:rsidR="005E0C5D">
        <w:rPr>
          <w:color w:val="000000"/>
          <w:sz w:val="28"/>
          <w:szCs w:val="28"/>
          <w:lang w:val="ru-RU"/>
        </w:rPr>
        <w:t>ся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інкубатор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з температурою 370 С і 5%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концентрацією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СО2,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сперматозоїди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відмивають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E0C5D">
        <w:rPr>
          <w:color w:val="000000"/>
          <w:sz w:val="28"/>
          <w:szCs w:val="28"/>
          <w:lang w:val="ru-RU"/>
        </w:rPr>
        <w:t>від</w:t>
      </w:r>
      <w:proofErr w:type="spellEnd"/>
      <w:r w:rsid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E0C5D">
        <w:rPr>
          <w:color w:val="000000"/>
          <w:sz w:val="28"/>
          <w:szCs w:val="28"/>
          <w:lang w:val="ru-RU"/>
        </w:rPr>
        <w:t>сім'яної</w:t>
      </w:r>
      <w:proofErr w:type="spellEnd"/>
      <w:r w:rsid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E0C5D">
        <w:rPr>
          <w:color w:val="000000"/>
          <w:sz w:val="28"/>
          <w:szCs w:val="28"/>
          <w:lang w:val="ru-RU"/>
        </w:rPr>
        <w:t>плазми</w:t>
      </w:r>
      <w:proofErr w:type="spellEnd"/>
      <w:r w:rsidR="005E0C5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5E0C5D">
        <w:rPr>
          <w:color w:val="000000"/>
          <w:sz w:val="28"/>
          <w:szCs w:val="28"/>
          <w:lang w:val="ru-RU"/>
        </w:rPr>
        <w:t>інсемінація</w:t>
      </w:r>
      <w:proofErr w:type="spellEnd"/>
      <w:r w:rsidR="005E0C5D">
        <w:rPr>
          <w:color w:val="000000"/>
          <w:sz w:val="28"/>
          <w:szCs w:val="28"/>
          <w:lang w:val="ru-RU"/>
        </w:rPr>
        <w:t xml:space="preserve"> проводиться</w:t>
      </w:r>
      <w:r w:rsidR="00E36EE7" w:rsidRPr="00E36EE7">
        <w:rPr>
          <w:color w:val="000000"/>
          <w:sz w:val="28"/>
          <w:szCs w:val="28"/>
          <w:lang w:val="ru-RU"/>
        </w:rPr>
        <w:t xml:space="preserve"> через 2-6 год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після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отримання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клітин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, а через 16-18 год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оцінюють</w:t>
      </w:r>
      <w:r w:rsidR="005E0C5D">
        <w:rPr>
          <w:color w:val="000000"/>
          <w:sz w:val="28"/>
          <w:szCs w:val="28"/>
          <w:lang w:val="ru-RU"/>
        </w:rPr>
        <w:t>ся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запліднення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. В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залежності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від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конкретної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ситуації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культивування</w:t>
      </w:r>
      <w:proofErr w:type="spellEnd"/>
      <w:r w:rsidR="00E36EE7"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36EE7" w:rsidRPr="00E36EE7">
        <w:rPr>
          <w:color w:val="000000"/>
          <w:sz w:val="28"/>
          <w:szCs w:val="28"/>
          <w:lang w:val="ru-RU"/>
        </w:rPr>
        <w:t>м</w:t>
      </w:r>
      <w:r>
        <w:rPr>
          <w:color w:val="000000"/>
          <w:sz w:val="28"/>
          <w:szCs w:val="28"/>
          <w:lang w:val="ru-RU"/>
        </w:rPr>
        <w:t>оже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тривати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від</w:t>
      </w:r>
      <w:proofErr w:type="spellEnd"/>
      <w:r>
        <w:rPr>
          <w:color w:val="000000"/>
          <w:sz w:val="28"/>
          <w:szCs w:val="28"/>
          <w:lang w:val="ru-RU"/>
        </w:rPr>
        <w:t xml:space="preserve"> 24 до 120 годин, все </w:t>
      </w:r>
      <w:proofErr w:type="spellStart"/>
      <w:r>
        <w:rPr>
          <w:color w:val="000000"/>
          <w:sz w:val="28"/>
          <w:szCs w:val="28"/>
          <w:lang w:val="ru-RU"/>
        </w:rPr>
        <w:t>завдяки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інноваційно</w:t>
      </w:r>
      <w:proofErr w:type="spellEnd"/>
      <w:r>
        <w:rPr>
          <w:color w:val="000000"/>
          <w:sz w:val="28"/>
          <w:szCs w:val="28"/>
          <w:lang w:val="ru-RU"/>
        </w:rPr>
        <w:t xml:space="preserve"> – </w:t>
      </w:r>
      <w:proofErr w:type="spellStart"/>
      <w:r>
        <w:rPr>
          <w:color w:val="000000"/>
          <w:sz w:val="28"/>
          <w:szCs w:val="28"/>
          <w:lang w:val="ru-RU"/>
        </w:rPr>
        <w:t>комунікаційним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</w:t>
      </w:r>
      <w:r w:rsidR="00F12DED">
        <w:rPr>
          <w:color w:val="000000"/>
          <w:sz w:val="28"/>
          <w:szCs w:val="28"/>
          <w:lang w:val="ru-RU"/>
        </w:rPr>
        <w:t>ідходам</w:t>
      </w:r>
      <w:proofErr w:type="spellEnd"/>
      <w:r w:rsidR="00F12D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12DED">
        <w:rPr>
          <w:color w:val="000000"/>
          <w:sz w:val="28"/>
          <w:szCs w:val="28"/>
          <w:lang w:val="ru-RU"/>
        </w:rPr>
        <w:t>щодо</w:t>
      </w:r>
      <w:proofErr w:type="spellEnd"/>
      <w:r w:rsidR="00F12D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12DED">
        <w:rPr>
          <w:color w:val="000000"/>
          <w:sz w:val="28"/>
          <w:szCs w:val="28"/>
          <w:lang w:val="ru-RU"/>
        </w:rPr>
        <w:t>дан</w:t>
      </w:r>
      <w:r>
        <w:rPr>
          <w:color w:val="000000"/>
          <w:sz w:val="28"/>
          <w:szCs w:val="28"/>
          <w:lang w:val="ru-RU"/>
        </w:rPr>
        <w:t>их</w:t>
      </w:r>
      <w:proofErr w:type="spellEnd"/>
      <w:r>
        <w:rPr>
          <w:color w:val="000000"/>
          <w:sz w:val="28"/>
          <w:szCs w:val="28"/>
          <w:lang w:val="ru-RU"/>
        </w:rPr>
        <w:t xml:space="preserve"> проблем</w:t>
      </w:r>
      <w:r w:rsidR="005E0C5D">
        <w:rPr>
          <w:color w:val="000000"/>
          <w:sz w:val="28"/>
          <w:szCs w:val="28"/>
          <w:lang w:val="ru-RU"/>
        </w:rPr>
        <w:t>.</w:t>
      </w:r>
    </w:p>
    <w:p w:rsidR="00E36EE7" w:rsidRPr="00E36EE7" w:rsidRDefault="00E36EE7" w:rsidP="00587060">
      <w:pPr>
        <w:pStyle w:val="a3"/>
        <w:shd w:val="clear" w:color="auto" w:fill="FFFFFF"/>
        <w:spacing w:before="0" w:beforeAutospacing="0" w:after="120" w:afterAutospacing="0" w:line="360" w:lineRule="auto"/>
        <w:ind w:firstLine="720"/>
        <w:jc w:val="both"/>
        <w:textAlignment w:val="top"/>
        <w:rPr>
          <w:color w:val="000000"/>
          <w:sz w:val="28"/>
          <w:szCs w:val="28"/>
          <w:lang w:val="ru-RU"/>
        </w:rPr>
      </w:pPr>
      <w:proofErr w:type="spellStart"/>
      <w:r w:rsidRPr="00E36EE7">
        <w:rPr>
          <w:color w:val="000000"/>
          <w:sz w:val="28"/>
          <w:szCs w:val="28"/>
          <w:lang w:val="ru-RU"/>
        </w:rPr>
        <w:t>Перенесення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ембріонів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E36EE7">
        <w:rPr>
          <w:color w:val="000000"/>
          <w:sz w:val="28"/>
          <w:szCs w:val="28"/>
          <w:lang w:val="ru-RU"/>
        </w:rPr>
        <w:t>ембріотрансфер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) проводиться за </w:t>
      </w:r>
      <w:proofErr w:type="spellStart"/>
      <w:r w:rsidRPr="00E36EE7">
        <w:rPr>
          <w:color w:val="000000"/>
          <w:sz w:val="28"/>
          <w:szCs w:val="28"/>
          <w:lang w:val="ru-RU"/>
        </w:rPr>
        <w:t>допомогою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спеціального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пластикового катетера через канал </w:t>
      </w:r>
      <w:proofErr w:type="spellStart"/>
      <w:r w:rsidRPr="00E36EE7">
        <w:rPr>
          <w:color w:val="000000"/>
          <w:sz w:val="28"/>
          <w:szCs w:val="28"/>
          <w:lang w:val="ru-RU"/>
        </w:rPr>
        <w:t>шийки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матки.</w:t>
      </w:r>
    </w:p>
    <w:p w:rsidR="00E36EE7" w:rsidRPr="00E36EE7" w:rsidRDefault="00E36EE7" w:rsidP="00587060">
      <w:pPr>
        <w:pStyle w:val="a3"/>
        <w:shd w:val="clear" w:color="auto" w:fill="FFFFFF"/>
        <w:spacing w:before="0" w:beforeAutospacing="0" w:after="120" w:afterAutospacing="0" w:line="360" w:lineRule="auto"/>
        <w:ind w:firstLine="720"/>
        <w:jc w:val="both"/>
        <w:textAlignment w:val="top"/>
        <w:rPr>
          <w:color w:val="000000"/>
          <w:sz w:val="28"/>
          <w:szCs w:val="28"/>
          <w:lang w:val="ru-RU"/>
        </w:rPr>
      </w:pPr>
      <w:proofErr w:type="spellStart"/>
      <w:r w:rsidRPr="00E36EE7">
        <w:rPr>
          <w:color w:val="000000"/>
          <w:sz w:val="28"/>
          <w:szCs w:val="28"/>
          <w:lang w:val="ru-RU"/>
        </w:rPr>
        <w:t>Підтримка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лютеїнової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фази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менструального циклу проводиться препаратами прогестерону, </w:t>
      </w:r>
      <w:proofErr w:type="spellStart"/>
      <w:r w:rsidRPr="00E36EE7">
        <w:rPr>
          <w:color w:val="000000"/>
          <w:sz w:val="28"/>
          <w:szCs w:val="28"/>
          <w:lang w:val="ru-RU"/>
        </w:rPr>
        <w:t>дози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і частоту </w:t>
      </w:r>
      <w:proofErr w:type="spellStart"/>
      <w:r w:rsidRPr="00E36EE7">
        <w:rPr>
          <w:color w:val="000000"/>
          <w:sz w:val="28"/>
          <w:szCs w:val="28"/>
          <w:lang w:val="ru-RU"/>
        </w:rPr>
        <w:t>визначає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лікар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E36EE7">
        <w:rPr>
          <w:color w:val="000000"/>
          <w:sz w:val="28"/>
          <w:szCs w:val="28"/>
          <w:lang w:val="ru-RU"/>
        </w:rPr>
        <w:t>урахуванням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особливостей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конкретної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пацієнтки</w:t>
      </w:r>
      <w:proofErr w:type="spellEnd"/>
      <w:r w:rsidRPr="00E36EE7">
        <w:rPr>
          <w:color w:val="000000"/>
          <w:sz w:val="28"/>
          <w:szCs w:val="28"/>
          <w:lang w:val="ru-RU"/>
        </w:rPr>
        <w:t>.</w:t>
      </w:r>
    </w:p>
    <w:p w:rsidR="00E36EE7" w:rsidRPr="00E36EE7" w:rsidRDefault="00E36EE7" w:rsidP="00587060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  <w:sz w:val="28"/>
          <w:szCs w:val="28"/>
          <w:lang w:val="ru-RU"/>
        </w:rPr>
      </w:pPr>
      <w:proofErr w:type="spellStart"/>
      <w:r w:rsidRPr="00E36EE7">
        <w:rPr>
          <w:color w:val="000000"/>
          <w:sz w:val="28"/>
          <w:szCs w:val="28"/>
          <w:lang w:val="ru-RU"/>
        </w:rPr>
        <w:t>Рання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діагностика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вагітності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– з 14-го-16-го дня </w:t>
      </w:r>
      <w:proofErr w:type="spellStart"/>
      <w:r w:rsidRPr="00E36EE7">
        <w:rPr>
          <w:color w:val="000000"/>
          <w:sz w:val="28"/>
          <w:szCs w:val="28"/>
          <w:lang w:val="ru-RU"/>
        </w:rPr>
        <w:t>після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ембріотрансфера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E36EE7">
        <w:rPr>
          <w:color w:val="000000"/>
          <w:sz w:val="28"/>
          <w:szCs w:val="28"/>
          <w:lang w:val="ru-RU"/>
        </w:rPr>
        <w:t>крові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E36EE7">
        <w:rPr>
          <w:color w:val="000000"/>
          <w:sz w:val="28"/>
          <w:szCs w:val="28"/>
          <w:lang w:val="ru-RU"/>
        </w:rPr>
        <w:t>сечі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визначається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рівень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хоріонічного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гонадотропіну</w:t>
      </w:r>
      <w:proofErr w:type="spellEnd"/>
      <w:r w:rsidRPr="00E36EE7">
        <w:rPr>
          <w:color w:val="000000"/>
          <w:sz w:val="28"/>
          <w:szCs w:val="28"/>
          <w:lang w:val="ru-RU"/>
        </w:rPr>
        <w:t>. УЗ-</w:t>
      </w:r>
      <w:proofErr w:type="spellStart"/>
      <w:r w:rsidRPr="00E36EE7">
        <w:rPr>
          <w:color w:val="000000"/>
          <w:sz w:val="28"/>
          <w:szCs w:val="28"/>
          <w:lang w:val="ru-RU"/>
        </w:rPr>
        <w:t>діагностика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вагітності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можлива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не </w:t>
      </w:r>
      <w:proofErr w:type="spellStart"/>
      <w:r w:rsidRPr="00E36EE7">
        <w:rPr>
          <w:color w:val="000000"/>
          <w:sz w:val="28"/>
          <w:szCs w:val="28"/>
          <w:lang w:val="ru-RU"/>
        </w:rPr>
        <w:t>раніше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E36EE7">
        <w:rPr>
          <w:color w:val="000000"/>
          <w:sz w:val="28"/>
          <w:szCs w:val="28"/>
          <w:lang w:val="ru-RU"/>
        </w:rPr>
        <w:t>ніж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через 21 день </w:t>
      </w:r>
      <w:proofErr w:type="spellStart"/>
      <w:r w:rsidRPr="00E36EE7">
        <w:rPr>
          <w:color w:val="000000"/>
          <w:sz w:val="28"/>
          <w:szCs w:val="28"/>
          <w:lang w:val="ru-RU"/>
        </w:rPr>
        <w:t>після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перенесення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ембріонів</w:t>
      </w:r>
      <w:proofErr w:type="spellEnd"/>
      <w:r w:rsidRPr="00E36EE7">
        <w:rPr>
          <w:color w:val="000000"/>
          <w:sz w:val="28"/>
          <w:szCs w:val="28"/>
          <w:lang w:val="ru-RU"/>
        </w:rPr>
        <w:t>.</w:t>
      </w:r>
      <w:r w:rsidRPr="00E36EE7">
        <w:rPr>
          <w:rStyle w:val="20"/>
          <w:rFonts w:eastAsiaTheme="minorHAnsi"/>
          <w:color w:val="000000"/>
          <w:sz w:val="28"/>
          <w:szCs w:val="28"/>
          <w:lang w:val="ru-RU"/>
        </w:rPr>
        <w:t xml:space="preserve"> </w:t>
      </w:r>
    </w:p>
    <w:p w:rsidR="00E36EE7" w:rsidRPr="005E0C5D" w:rsidRDefault="00E36EE7" w:rsidP="005E0C5D">
      <w:pPr>
        <w:pStyle w:val="a3"/>
        <w:shd w:val="clear" w:color="auto" w:fill="FFFFFF"/>
        <w:spacing w:before="0" w:beforeAutospacing="0" w:after="120" w:afterAutospacing="0" w:line="360" w:lineRule="auto"/>
        <w:jc w:val="both"/>
        <w:textAlignment w:val="top"/>
        <w:rPr>
          <w:color w:val="000000"/>
          <w:sz w:val="28"/>
          <w:szCs w:val="28"/>
          <w:lang w:val="ru-RU"/>
        </w:rPr>
      </w:pPr>
      <w:r w:rsidRPr="00E36EE7">
        <w:rPr>
          <w:color w:val="000000"/>
          <w:sz w:val="28"/>
          <w:szCs w:val="28"/>
          <w:lang w:val="ru-RU"/>
        </w:rPr>
        <w:t>ІКСІ (</w:t>
      </w:r>
      <w:r w:rsidRPr="00E36EE7">
        <w:rPr>
          <w:color w:val="000000"/>
          <w:sz w:val="28"/>
          <w:szCs w:val="28"/>
        </w:rPr>
        <w:t>ICSI</w:t>
      </w:r>
      <w:r w:rsidRPr="00E36EE7">
        <w:rPr>
          <w:color w:val="000000"/>
          <w:sz w:val="28"/>
          <w:szCs w:val="28"/>
          <w:lang w:val="ru-RU"/>
        </w:rPr>
        <w:t>-</w:t>
      </w:r>
      <w:r w:rsidRPr="00E36EE7">
        <w:rPr>
          <w:color w:val="000000"/>
          <w:sz w:val="28"/>
          <w:szCs w:val="28"/>
        </w:rPr>
        <w:t>Intracytoplasmic</w:t>
      </w:r>
      <w:r w:rsidRPr="00E36EE7">
        <w:rPr>
          <w:color w:val="000000"/>
          <w:sz w:val="28"/>
          <w:szCs w:val="28"/>
          <w:lang w:val="ru-RU"/>
        </w:rPr>
        <w:t xml:space="preserve"> </w:t>
      </w:r>
      <w:r w:rsidRPr="00E36EE7">
        <w:rPr>
          <w:color w:val="000000"/>
          <w:sz w:val="28"/>
          <w:szCs w:val="28"/>
        </w:rPr>
        <w:t>Sperm</w:t>
      </w:r>
      <w:r w:rsidRPr="00E36EE7">
        <w:rPr>
          <w:color w:val="000000"/>
          <w:sz w:val="28"/>
          <w:szCs w:val="28"/>
          <w:lang w:val="ru-RU"/>
        </w:rPr>
        <w:t xml:space="preserve"> </w:t>
      </w:r>
      <w:r w:rsidRPr="00E36EE7">
        <w:rPr>
          <w:color w:val="000000"/>
          <w:sz w:val="28"/>
          <w:szCs w:val="28"/>
        </w:rPr>
        <w:t>Injection</w:t>
      </w:r>
      <w:r w:rsidRPr="00E36EE7">
        <w:rPr>
          <w:color w:val="000000"/>
          <w:sz w:val="28"/>
          <w:szCs w:val="28"/>
          <w:lang w:val="ru-RU"/>
        </w:rPr>
        <w:t xml:space="preserve">) – методика штучного </w:t>
      </w:r>
      <w:proofErr w:type="spellStart"/>
      <w:r w:rsidRPr="00E36EE7">
        <w:rPr>
          <w:color w:val="000000"/>
          <w:sz w:val="28"/>
          <w:szCs w:val="28"/>
          <w:lang w:val="ru-RU"/>
        </w:rPr>
        <w:t>запліднення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, при </w:t>
      </w:r>
      <w:proofErr w:type="spellStart"/>
      <w:r w:rsidRPr="00E36EE7">
        <w:rPr>
          <w:color w:val="000000"/>
          <w:sz w:val="28"/>
          <w:szCs w:val="28"/>
          <w:lang w:val="ru-RU"/>
        </w:rPr>
        <w:t>якій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E36EE7">
        <w:rPr>
          <w:color w:val="000000"/>
          <w:sz w:val="28"/>
          <w:szCs w:val="28"/>
          <w:lang w:val="ru-RU"/>
        </w:rPr>
        <w:t>яйцеклітину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за </w:t>
      </w:r>
      <w:proofErr w:type="spellStart"/>
      <w:r w:rsidRPr="00E36EE7">
        <w:rPr>
          <w:color w:val="000000"/>
          <w:sz w:val="28"/>
          <w:szCs w:val="28"/>
          <w:lang w:val="ru-RU"/>
        </w:rPr>
        <w:t>допомогою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мікроманіпуляторів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вводиться один </w:t>
      </w:r>
      <w:proofErr w:type="spellStart"/>
      <w:r w:rsidRPr="00E36EE7">
        <w:rPr>
          <w:color w:val="000000"/>
          <w:sz w:val="28"/>
          <w:szCs w:val="28"/>
          <w:lang w:val="ru-RU"/>
        </w:rPr>
        <w:t>сперматозоїд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E36EE7">
        <w:rPr>
          <w:color w:val="000000"/>
          <w:sz w:val="28"/>
          <w:szCs w:val="28"/>
          <w:lang w:val="ru-RU"/>
        </w:rPr>
        <w:t>Цей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метод ДРТ дав </w:t>
      </w:r>
      <w:proofErr w:type="spellStart"/>
      <w:r w:rsidRPr="00E36EE7">
        <w:rPr>
          <w:color w:val="000000"/>
          <w:sz w:val="28"/>
          <w:szCs w:val="28"/>
          <w:lang w:val="ru-RU"/>
        </w:rPr>
        <w:t>можливість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багатьом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парам не </w:t>
      </w:r>
      <w:proofErr w:type="spellStart"/>
      <w:r w:rsidRPr="00E36EE7">
        <w:rPr>
          <w:color w:val="000000"/>
          <w:sz w:val="28"/>
          <w:szCs w:val="28"/>
          <w:lang w:val="ru-RU"/>
        </w:rPr>
        <w:t>вдаватися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E36EE7">
        <w:rPr>
          <w:color w:val="000000"/>
          <w:sz w:val="28"/>
          <w:szCs w:val="28"/>
          <w:lang w:val="ru-RU"/>
        </w:rPr>
        <w:t>використання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6EE7">
        <w:rPr>
          <w:color w:val="000000"/>
          <w:sz w:val="28"/>
          <w:szCs w:val="28"/>
          <w:lang w:val="ru-RU"/>
        </w:rPr>
        <w:t>сперми</w:t>
      </w:r>
      <w:proofErr w:type="spellEnd"/>
      <w:r w:rsidRPr="00E36EE7">
        <w:rPr>
          <w:color w:val="000000"/>
          <w:sz w:val="28"/>
          <w:szCs w:val="28"/>
          <w:lang w:val="ru-RU"/>
        </w:rPr>
        <w:t xml:space="preserve"> донора.</w:t>
      </w:r>
      <w:r w:rsidRPr="00E36EE7">
        <w:rPr>
          <w:rFonts w:ascii="Tahoma" w:hAnsi="Tahoma" w:cs="Tahoma"/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t>Допоміжні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t>репродуктивні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t>технології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(ДРТ) – </w:t>
      </w:r>
      <w:proofErr w:type="spellStart"/>
      <w:r w:rsidRPr="005E0C5D">
        <w:rPr>
          <w:color w:val="000000"/>
          <w:sz w:val="28"/>
          <w:szCs w:val="28"/>
          <w:lang w:val="ru-RU"/>
        </w:rPr>
        <w:t>це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методики </w:t>
      </w:r>
      <w:proofErr w:type="spellStart"/>
      <w:r w:rsidRPr="005E0C5D">
        <w:rPr>
          <w:color w:val="000000"/>
          <w:sz w:val="28"/>
          <w:szCs w:val="28"/>
          <w:lang w:val="ru-RU"/>
        </w:rPr>
        <w:t>лікування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lastRenderedPageBreak/>
        <w:t>безпліддя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, при </w:t>
      </w:r>
      <w:proofErr w:type="spellStart"/>
      <w:r w:rsidRPr="005E0C5D">
        <w:rPr>
          <w:color w:val="000000"/>
          <w:sz w:val="28"/>
          <w:szCs w:val="28"/>
          <w:lang w:val="ru-RU"/>
        </w:rPr>
        <w:t>яких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t>маніпуляції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5E0C5D">
        <w:rPr>
          <w:color w:val="000000"/>
          <w:sz w:val="28"/>
          <w:szCs w:val="28"/>
          <w:lang w:val="ru-RU"/>
        </w:rPr>
        <w:t>репродуктивними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t>клітинами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5E0C5D">
        <w:rPr>
          <w:color w:val="000000"/>
          <w:sz w:val="28"/>
          <w:szCs w:val="28"/>
          <w:lang w:val="ru-RU"/>
        </w:rPr>
        <w:t>яйцеклітинами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E0C5D">
        <w:rPr>
          <w:color w:val="000000"/>
          <w:sz w:val="28"/>
          <w:szCs w:val="28"/>
          <w:lang w:val="ru-RU"/>
        </w:rPr>
        <w:t>сперматозоїдами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), </w:t>
      </w:r>
      <w:proofErr w:type="spellStart"/>
      <w:r w:rsidRPr="005E0C5D">
        <w:rPr>
          <w:color w:val="000000"/>
          <w:sz w:val="28"/>
          <w:szCs w:val="28"/>
          <w:lang w:val="ru-RU"/>
        </w:rPr>
        <w:t>окремі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t>або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t>всі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t>етапи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t>їх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t>підготовки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E0C5D">
        <w:rPr>
          <w:color w:val="000000"/>
          <w:sz w:val="28"/>
          <w:szCs w:val="28"/>
          <w:lang w:val="ru-RU"/>
        </w:rPr>
        <w:t>процеси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t>запліднення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5E0C5D">
        <w:rPr>
          <w:color w:val="000000"/>
          <w:sz w:val="28"/>
          <w:szCs w:val="28"/>
          <w:lang w:val="ru-RU"/>
        </w:rPr>
        <w:t>розвитку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t>ембріонів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5E0C5D">
        <w:rPr>
          <w:color w:val="000000"/>
          <w:sz w:val="28"/>
          <w:szCs w:val="28"/>
          <w:lang w:val="ru-RU"/>
        </w:rPr>
        <w:t>їх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t>перенесення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в матку </w:t>
      </w:r>
      <w:proofErr w:type="spellStart"/>
      <w:r w:rsidRPr="005E0C5D">
        <w:rPr>
          <w:color w:val="000000"/>
          <w:sz w:val="28"/>
          <w:szCs w:val="28"/>
          <w:lang w:val="ru-RU"/>
        </w:rPr>
        <w:t>жінки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E0C5D">
        <w:rPr>
          <w:color w:val="000000"/>
          <w:sz w:val="28"/>
          <w:szCs w:val="28"/>
          <w:lang w:val="ru-RU"/>
        </w:rPr>
        <w:t>здійснюються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5E0C5D">
        <w:rPr>
          <w:color w:val="000000"/>
          <w:sz w:val="28"/>
          <w:szCs w:val="28"/>
          <w:lang w:val="ru-RU"/>
        </w:rPr>
        <w:t>умовах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t>ін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E0C5D">
        <w:rPr>
          <w:color w:val="000000"/>
          <w:sz w:val="28"/>
          <w:szCs w:val="28"/>
          <w:lang w:val="ru-RU"/>
        </w:rPr>
        <w:t>вітро</w:t>
      </w:r>
      <w:proofErr w:type="spellEnd"/>
      <w:r w:rsidRPr="005E0C5D">
        <w:rPr>
          <w:color w:val="000000"/>
          <w:sz w:val="28"/>
          <w:szCs w:val="28"/>
          <w:lang w:val="ru-RU"/>
        </w:rPr>
        <w:t xml:space="preserve"> (“в </w:t>
      </w:r>
      <w:proofErr w:type="spellStart"/>
      <w:r w:rsidRPr="005E0C5D">
        <w:rPr>
          <w:color w:val="000000"/>
          <w:sz w:val="28"/>
          <w:szCs w:val="28"/>
          <w:lang w:val="ru-RU"/>
        </w:rPr>
        <w:t>пробірці</w:t>
      </w:r>
      <w:proofErr w:type="spellEnd"/>
      <w:r w:rsidRPr="005E0C5D">
        <w:rPr>
          <w:color w:val="000000"/>
          <w:sz w:val="28"/>
          <w:szCs w:val="28"/>
          <w:lang w:val="ru-RU"/>
        </w:rPr>
        <w:t>”)</w:t>
      </w:r>
      <w:r w:rsidR="00572386">
        <w:rPr>
          <w:color w:val="000000"/>
          <w:sz w:val="28"/>
          <w:szCs w:val="28"/>
          <w:lang w:val="ru-RU"/>
        </w:rPr>
        <w:t xml:space="preserve"> </w:t>
      </w:r>
      <w:r w:rsidR="00572386">
        <w:rPr>
          <w:sz w:val="28"/>
          <w:szCs w:val="28"/>
          <w:lang w:val="ru-RU"/>
        </w:rPr>
        <w:t>[4</w:t>
      </w:r>
      <w:bookmarkStart w:id="0" w:name="_GoBack"/>
      <w:bookmarkEnd w:id="0"/>
      <w:r w:rsidR="00572386">
        <w:rPr>
          <w:sz w:val="28"/>
          <w:szCs w:val="28"/>
          <w:lang w:val="uk-UA"/>
        </w:rPr>
        <w:t>, с.21</w:t>
      </w:r>
      <w:r w:rsidR="00572386" w:rsidRPr="00572386">
        <w:rPr>
          <w:sz w:val="28"/>
          <w:szCs w:val="28"/>
          <w:lang w:val="ru-RU"/>
        </w:rPr>
        <w:t>].</w:t>
      </w:r>
    </w:p>
    <w:p w:rsidR="00CC0BB7" w:rsidRPr="006D1CE2" w:rsidRDefault="005E0C5D" w:rsidP="006D1CE2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b/>
          <w:bCs/>
          <w:color w:val="30373B"/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color w:val="30373B"/>
          <w:sz w:val="28"/>
          <w:szCs w:val="28"/>
          <w:lang w:val="ru-RU"/>
        </w:rPr>
        <w:t>Необхідно</w:t>
      </w:r>
      <w:proofErr w:type="spellEnd"/>
      <w:r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суттєво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підвищувати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інформованість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лікарів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щодо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новітніх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ефективних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медичних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технологій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, радикально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впливати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на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швидкість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отримання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та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якість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даних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про стан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здоров'я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пацієнта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,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методи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лікування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,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забезпечувати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медичні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заходи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профілактичного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і </w:t>
      </w:r>
      <w:proofErr w:type="spellStart"/>
      <w:r w:rsidR="00F446DF" w:rsidRPr="00FD776B">
        <w:rPr>
          <w:color w:val="30373B"/>
          <w:sz w:val="28"/>
          <w:szCs w:val="28"/>
          <w:lang w:val="ru-RU"/>
        </w:rPr>
        <w:t>просвітницького</w:t>
      </w:r>
      <w:proofErr w:type="spellEnd"/>
      <w:r w:rsidR="00F446DF" w:rsidRPr="00FD776B">
        <w:rPr>
          <w:color w:val="30373B"/>
          <w:sz w:val="28"/>
          <w:szCs w:val="28"/>
          <w:lang w:val="ru-RU"/>
        </w:rPr>
        <w:t xml:space="preserve"> характеру. </w:t>
      </w:r>
      <w:proofErr w:type="spellStart"/>
      <w:r w:rsidR="00F446DF" w:rsidRPr="00F446DF">
        <w:rPr>
          <w:color w:val="30373B"/>
          <w:sz w:val="28"/>
          <w:szCs w:val="28"/>
          <w:lang w:val="ru-RU"/>
        </w:rPr>
        <w:t>Саме</w:t>
      </w:r>
      <w:proofErr w:type="spellEnd"/>
      <w:r w:rsidR="00F446DF" w:rsidRPr="00F446DF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446DF">
        <w:rPr>
          <w:color w:val="30373B"/>
          <w:sz w:val="28"/>
          <w:szCs w:val="28"/>
          <w:lang w:val="ru-RU"/>
        </w:rPr>
        <w:t>таке</w:t>
      </w:r>
      <w:proofErr w:type="spellEnd"/>
      <w:r w:rsidR="00F446DF" w:rsidRPr="00F446DF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446DF">
        <w:rPr>
          <w:color w:val="30373B"/>
          <w:sz w:val="28"/>
          <w:szCs w:val="28"/>
          <w:lang w:val="ru-RU"/>
        </w:rPr>
        <w:t>інформаційне</w:t>
      </w:r>
      <w:proofErr w:type="spellEnd"/>
      <w:r w:rsidR="00F446DF" w:rsidRPr="00F446DF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446DF">
        <w:rPr>
          <w:color w:val="30373B"/>
          <w:sz w:val="28"/>
          <w:szCs w:val="28"/>
          <w:lang w:val="ru-RU"/>
        </w:rPr>
        <w:t>середовище</w:t>
      </w:r>
      <w:proofErr w:type="spellEnd"/>
      <w:r w:rsidR="00F446DF" w:rsidRPr="00F446DF">
        <w:rPr>
          <w:color w:val="30373B"/>
          <w:sz w:val="28"/>
          <w:szCs w:val="28"/>
          <w:lang w:val="ru-RU"/>
        </w:rPr>
        <w:t xml:space="preserve"> створить </w:t>
      </w:r>
      <w:proofErr w:type="spellStart"/>
      <w:r w:rsidR="00F446DF" w:rsidRPr="00F446DF">
        <w:rPr>
          <w:color w:val="30373B"/>
          <w:sz w:val="28"/>
          <w:szCs w:val="28"/>
          <w:lang w:val="ru-RU"/>
        </w:rPr>
        <w:t>необхідні</w:t>
      </w:r>
      <w:proofErr w:type="spellEnd"/>
      <w:r w:rsidR="00F446DF" w:rsidRPr="00F446DF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F446DF">
        <w:rPr>
          <w:color w:val="30373B"/>
          <w:sz w:val="28"/>
          <w:szCs w:val="28"/>
          <w:lang w:val="ru-RU"/>
        </w:rPr>
        <w:t>передумови</w:t>
      </w:r>
      <w:proofErr w:type="spellEnd"/>
      <w:r w:rsidR="00F446DF" w:rsidRPr="00F446DF">
        <w:rPr>
          <w:color w:val="30373B"/>
          <w:sz w:val="28"/>
          <w:szCs w:val="28"/>
          <w:lang w:val="ru-RU"/>
        </w:rPr>
        <w:t xml:space="preserve"> </w:t>
      </w:r>
      <w:r w:rsidR="00F446DF" w:rsidRPr="006D1CE2">
        <w:rPr>
          <w:color w:val="30373B"/>
          <w:sz w:val="28"/>
          <w:szCs w:val="28"/>
          <w:lang w:val="ru-RU"/>
        </w:rPr>
        <w:t xml:space="preserve">для </w:t>
      </w:r>
      <w:proofErr w:type="spellStart"/>
      <w:r w:rsidR="00F446DF" w:rsidRPr="006D1CE2">
        <w:rPr>
          <w:color w:val="30373B"/>
          <w:sz w:val="28"/>
          <w:szCs w:val="28"/>
          <w:lang w:val="ru-RU"/>
        </w:rPr>
        <w:t>подальшого</w:t>
      </w:r>
      <w:proofErr w:type="spellEnd"/>
      <w:r w:rsidR="00F446DF" w:rsidRPr="006D1CE2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6D1CE2">
        <w:rPr>
          <w:color w:val="30373B"/>
          <w:sz w:val="28"/>
          <w:szCs w:val="28"/>
          <w:lang w:val="ru-RU"/>
        </w:rPr>
        <w:t>реформування</w:t>
      </w:r>
      <w:proofErr w:type="spellEnd"/>
      <w:r w:rsidR="00F446DF" w:rsidRPr="006D1CE2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6D1CE2">
        <w:rPr>
          <w:color w:val="30373B"/>
          <w:sz w:val="28"/>
          <w:szCs w:val="28"/>
          <w:lang w:val="ru-RU"/>
        </w:rPr>
        <w:t>системи</w:t>
      </w:r>
      <w:proofErr w:type="spellEnd"/>
      <w:r w:rsidR="00F446DF" w:rsidRPr="006D1CE2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6D1CE2">
        <w:rPr>
          <w:color w:val="30373B"/>
          <w:sz w:val="28"/>
          <w:szCs w:val="28"/>
          <w:lang w:val="ru-RU"/>
        </w:rPr>
        <w:t>охорони</w:t>
      </w:r>
      <w:proofErr w:type="spellEnd"/>
      <w:r w:rsidR="00F446DF" w:rsidRPr="006D1CE2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6D1CE2">
        <w:rPr>
          <w:color w:val="30373B"/>
          <w:sz w:val="28"/>
          <w:szCs w:val="28"/>
          <w:lang w:val="ru-RU"/>
        </w:rPr>
        <w:t>здоров'я</w:t>
      </w:r>
      <w:proofErr w:type="spellEnd"/>
      <w:r w:rsidR="00F446DF" w:rsidRPr="006D1CE2">
        <w:rPr>
          <w:color w:val="30373B"/>
          <w:sz w:val="28"/>
          <w:szCs w:val="28"/>
          <w:lang w:val="ru-RU"/>
        </w:rPr>
        <w:t xml:space="preserve">, </w:t>
      </w:r>
      <w:proofErr w:type="spellStart"/>
      <w:r w:rsidR="00F446DF" w:rsidRPr="006D1CE2">
        <w:rPr>
          <w:color w:val="30373B"/>
          <w:sz w:val="28"/>
          <w:szCs w:val="28"/>
          <w:lang w:val="ru-RU"/>
        </w:rPr>
        <w:t>покращення</w:t>
      </w:r>
      <w:proofErr w:type="spellEnd"/>
      <w:r w:rsidR="00F446DF" w:rsidRPr="006D1CE2">
        <w:rPr>
          <w:color w:val="30373B"/>
          <w:sz w:val="28"/>
          <w:szCs w:val="28"/>
          <w:lang w:val="ru-RU"/>
        </w:rPr>
        <w:t xml:space="preserve"> стану </w:t>
      </w:r>
      <w:proofErr w:type="spellStart"/>
      <w:r w:rsidR="00F446DF" w:rsidRPr="006D1CE2">
        <w:rPr>
          <w:color w:val="30373B"/>
          <w:sz w:val="28"/>
          <w:szCs w:val="28"/>
          <w:lang w:val="ru-RU"/>
        </w:rPr>
        <w:t>здоров'я</w:t>
      </w:r>
      <w:proofErr w:type="spellEnd"/>
      <w:r w:rsidR="00F446DF" w:rsidRPr="006D1CE2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6D1CE2">
        <w:rPr>
          <w:color w:val="30373B"/>
          <w:sz w:val="28"/>
          <w:szCs w:val="28"/>
          <w:lang w:val="ru-RU"/>
        </w:rPr>
        <w:t>населення</w:t>
      </w:r>
      <w:proofErr w:type="spellEnd"/>
      <w:r w:rsidR="00F446DF" w:rsidRPr="006D1CE2">
        <w:rPr>
          <w:color w:val="30373B"/>
          <w:sz w:val="28"/>
          <w:szCs w:val="28"/>
          <w:lang w:val="ru-RU"/>
        </w:rPr>
        <w:t xml:space="preserve"> та </w:t>
      </w:r>
      <w:proofErr w:type="spellStart"/>
      <w:r w:rsidR="00F446DF" w:rsidRPr="006D1CE2">
        <w:rPr>
          <w:color w:val="30373B"/>
          <w:sz w:val="28"/>
          <w:szCs w:val="28"/>
          <w:lang w:val="ru-RU"/>
        </w:rPr>
        <w:t>підвищення</w:t>
      </w:r>
      <w:proofErr w:type="spellEnd"/>
      <w:r w:rsidR="00F446DF" w:rsidRPr="006D1CE2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6D1CE2">
        <w:rPr>
          <w:color w:val="30373B"/>
          <w:sz w:val="28"/>
          <w:szCs w:val="28"/>
          <w:lang w:val="ru-RU"/>
        </w:rPr>
        <w:t>ефективності</w:t>
      </w:r>
      <w:proofErr w:type="spellEnd"/>
      <w:r w:rsidR="00F446DF" w:rsidRPr="006D1CE2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6D1CE2">
        <w:rPr>
          <w:color w:val="30373B"/>
          <w:sz w:val="28"/>
          <w:szCs w:val="28"/>
          <w:lang w:val="ru-RU"/>
        </w:rPr>
        <w:t>лікувально-діагностичного</w:t>
      </w:r>
      <w:proofErr w:type="spellEnd"/>
      <w:r w:rsidR="00F446DF" w:rsidRPr="006D1CE2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6D1CE2">
        <w:rPr>
          <w:color w:val="30373B"/>
          <w:sz w:val="28"/>
          <w:szCs w:val="28"/>
          <w:lang w:val="ru-RU"/>
        </w:rPr>
        <w:t>процесу</w:t>
      </w:r>
      <w:proofErr w:type="spellEnd"/>
      <w:r w:rsidR="00F446DF" w:rsidRPr="006D1CE2">
        <w:rPr>
          <w:color w:val="30373B"/>
          <w:sz w:val="28"/>
          <w:szCs w:val="28"/>
          <w:lang w:val="ru-RU"/>
        </w:rPr>
        <w:t xml:space="preserve"> і </w:t>
      </w:r>
      <w:proofErr w:type="spellStart"/>
      <w:r w:rsidR="00F446DF" w:rsidRPr="006D1CE2">
        <w:rPr>
          <w:color w:val="30373B"/>
          <w:sz w:val="28"/>
          <w:szCs w:val="28"/>
          <w:lang w:val="ru-RU"/>
        </w:rPr>
        <w:t>профілактичних</w:t>
      </w:r>
      <w:proofErr w:type="spellEnd"/>
      <w:r w:rsidR="00F446DF" w:rsidRPr="006D1CE2">
        <w:rPr>
          <w:color w:val="30373B"/>
          <w:sz w:val="28"/>
          <w:szCs w:val="28"/>
          <w:lang w:val="ru-RU"/>
        </w:rPr>
        <w:t xml:space="preserve"> </w:t>
      </w:r>
      <w:proofErr w:type="spellStart"/>
      <w:r w:rsidR="00F446DF" w:rsidRPr="006D1CE2">
        <w:rPr>
          <w:color w:val="30373B"/>
          <w:sz w:val="28"/>
          <w:szCs w:val="28"/>
          <w:lang w:val="ru-RU"/>
        </w:rPr>
        <w:t>заходів</w:t>
      </w:r>
      <w:proofErr w:type="spellEnd"/>
      <w:r w:rsidR="00F446DF" w:rsidRPr="006D1CE2">
        <w:rPr>
          <w:color w:val="30373B"/>
          <w:sz w:val="28"/>
          <w:szCs w:val="28"/>
          <w:lang w:val="ru-RU"/>
        </w:rPr>
        <w:t>.</w:t>
      </w:r>
      <w:r w:rsidR="00F446DF" w:rsidRPr="006D1CE2">
        <w:rPr>
          <w:color w:val="30373B"/>
          <w:sz w:val="28"/>
          <w:szCs w:val="28"/>
        </w:rPr>
        <w:t> </w:t>
      </w:r>
      <w:proofErr w:type="spellStart"/>
      <w:r w:rsidR="006D1CE2">
        <w:rPr>
          <w:sz w:val="28"/>
          <w:szCs w:val="28"/>
        </w:rPr>
        <w:t>Таким</w:t>
      </w:r>
      <w:proofErr w:type="spellEnd"/>
      <w:r w:rsidR="006D1CE2">
        <w:rPr>
          <w:sz w:val="28"/>
          <w:szCs w:val="28"/>
        </w:rPr>
        <w:t xml:space="preserve"> </w:t>
      </w:r>
      <w:proofErr w:type="spellStart"/>
      <w:r w:rsidR="006D1CE2">
        <w:rPr>
          <w:sz w:val="28"/>
          <w:szCs w:val="28"/>
        </w:rPr>
        <w:t>чином</w:t>
      </w:r>
      <w:proofErr w:type="spellEnd"/>
      <w:r w:rsidR="006D1CE2">
        <w:rPr>
          <w:sz w:val="28"/>
          <w:szCs w:val="28"/>
        </w:rPr>
        <w:t xml:space="preserve">, </w:t>
      </w:r>
      <w:proofErr w:type="spellStart"/>
      <w:r w:rsidR="006D1CE2" w:rsidRPr="006D1CE2">
        <w:rPr>
          <w:sz w:val="28"/>
          <w:szCs w:val="28"/>
        </w:rPr>
        <w:t>виявлені</w:t>
      </w:r>
      <w:proofErr w:type="spellEnd"/>
      <w:r w:rsidR="006D1CE2" w:rsidRPr="006D1CE2">
        <w:rPr>
          <w:sz w:val="28"/>
          <w:szCs w:val="28"/>
        </w:rPr>
        <w:t xml:space="preserve"> </w:t>
      </w:r>
      <w:proofErr w:type="spellStart"/>
      <w:r w:rsidR="006D1CE2" w:rsidRPr="006D1CE2">
        <w:rPr>
          <w:sz w:val="28"/>
          <w:szCs w:val="28"/>
        </w:rPr>
        <w:t>основні</w:t>
      </w:r>
      <w:proofErr w:type="spellEnd"/>
      <w:r w:rsidR="006D1CE2" w:rsidRPr="006D1CE2">
        <w:rPr>
          <w:sz w:val="28"/>
          <w:szCs w:val="28"/>
        </w:rPr>
        <w:t xml:space="preserve"> </w:t>
      </w:r>
      <w:proofErr w:type="spellStart"/>
      <w:r w:rsidR="006D1CE2" w:rsidRPr="006D1CE2">
        <w:rPr>
          <w:sz w:val="28"/>
          <w:szCs w:val="28"/>
        </w:rPr>
        <w:t>тенденції</w:t>
      </w:r>
      <w:proofErr w:type="spellEnd"/>
      <w:r w:rsidR="006D1CE2" w:rsidRPr="006D1CE2">
        <w:rPr>
          <w:sz w:val="28"/>
          <w:szCs w:val="28"/>
        </w:rPr>
        <w:t xml:space="preserve"> </w:t>
      </w:r>
      <w:proofErr w:type="spellStart"/>
      <w:r w:rsidR="006D1CE2" w:rsidRPr="006D1CE2">
        <w:rPr>
          <w:sz w:val="28"/>
          <w:szCs w:val="28"/>
        </w:rPr>
        <w:t>розвитку</w:t>
      </w:r>
      <w:proofErr w:type="spellEnd"/>
      <w:r w:rsidR="006D1CE2" w:rsidRPr="006D1CE2">
        <w:rPr>
          <w:sz w:val="28"/>
          <w:szCs w:val="28"/>
        </w:rPr>
        <w:t xml:space="preserve"> </w:t>
      </w:r>
      <w:proofErr w:type="spellStart"/>
      <w:r w:rsidR="006D1CE2" w:rsidRPr="006D1CE2">
        <w:rPr>
          <w:sz w:val="28"/>
          <w:szCs w:val="28"/>
        </w:rPr>
        <w:t>комп'ютерних</w:t>
      </w:r>
      <w:proofErr w:type="spellEnd"/>
      <w:r w:rsidR="006D1CE2" w:rsidRPr="006D1CE2">
        <w:rPr>
          <w:sz w:val="28"/>
          <w:szCs w:val="28"/>
        </w:rPr>
        <w:t xml:space="preserve"> </w:t>
      </w:r>
      <w:proofErr w:type="spellStart"/>
      <w:r w:rsidR="006D1CE2" w:rsidRPr="006D1CE2">
        <w:rPr>
          <w:sz w:val="28"/>
          <w:szCs w:val="28"/>
        </w:rPr>
        <w:t>інф</w:t>
      </w:r>
      <w:r w:rsidR="006D1CE2" w:rsidRPr="006D1CE2">
        <w:rPr>
          <w:sz w:val="28"/>
          <w:szCs w:val="28"/>
        </w:rPr>
        <w:t>ормаційних</w:t>
      </w:r>
      <w:proofErr w:type="spellEnd"/>
      <w:r w:rsidR="006D1CE2" w:rsidRPr="006D1CE2">
        <w:rPr>
          <w:sz w:val="28"/>
          <w:szCs w:val="28"/>
        </w:rPr>
        <w:t xml:space="preserve"> </w:t>
      </w:r>
      <w:proofErr w:type="spellStart"/>
      <w:r w:rsidR="006D1CE2" w:rsidRPr="006D1CE2">
        <w:rPr>
          <w:sz w:val="28"/>
          <w:szCs w:val="28"/>
        </w:rPr>
        <w:t>технологій</w:t>
      </w:r>
      <w:proofErr w:type="spellEnd"/>
      <w:r w:rsidR="006D1CE2" w:rsidRPr="006D1CE2">
        <w:rPr>
          <w:sz w:val="28"/>
          <w:szCs w:val="28"/>
        </w:rPr>
        <w:t xml:space="preserve"> в </w:t>
      </w:r>
      <w:proofErr w:type="spellStart"/>
      <w:r w:rsidR="006D1CE2" w:rsidRPr="006D1CE2">
        <w:rPr>
          <w:sz w:val="28"/>
          <w:szCs w:val="28"/>
        </w:rPr>
        <w:t>медицині</w:t>
      </w:r>
      <w:proofErr w:type="spellEnd"/>
      <w:r w:rsidR="006D1CE2" w:rsidRPr="006D1CE2">
        <w:rPr>
          <w:sz w:val="28"/>
          <w:szCs w:val="28"/>
        </w:rPr>
        <w:t>,</w:t>
      </w:r>
      <w:r w:rsidR="006D1CE2" w:rsidRPr="006D1CE2">
        <w:rPr>
          <w:sz w:val="28"/>
          <w:szCs w:val="28"/>
          <w:lang w:val="uk-UA"/>
        </w:rPr>
        <w:t xml:space="preserve"> а саме,</w:t>
      </w:r>
      <w:r w:rsidR="006D1CE2" w:rsidRPr="006D1CE2">
        <w:rPr>
          <w:sz w:val="28"/>
          <w:szCs w:val="28"/>
        </w:rPr>
        <w:t xml:space="preserve"> </w:t>
      </w:r>
      <w:proofErr w:type="spellStart"/>
      <w:r w:rsidR="006D1CE2" w:rsidRPr="006D1CE2">
        <w:rPr>
          <w:sz w:val="28"/>
          <w:szCs w:val="28"/>
        </w:rPr>
        <w:t>акушерстві</w:t>
      </w:r>
      <w:proofErr w:type="spellEnd"/>
      <w:r w:rsidR="006D1CE2" w:rsidRPr="006D1CE2">
        <w:rPr>
          <w:sz w:val="28"/>
          <w:szCs w:val="28"/>
        </w:rPr>
        <w:t xml:space="preserve"> і </w:t>
      </w:r>
      <w:proofErr w:type="spellStart"/>
      <w:r w:rsidR="006D1CE2" w:rsidRPr="006D1CE2">
        <w:rPr>
          <w:sz w:val="28"/>
          <w:szCs w:val="28"/>
        </w:rPr>
        <w:t>гінекології</w:t>
      </w:r>
      <w:proofErr w:type="spellEnd"/>
      <w:r w:rsidR="006D1CE2" w:rsidRPr="006D1CE2">
        <w:rPr>
          <w:sz w:val="28"/>
          <w:szCs w:val="28"/>
        </w:rPr>
        <w:t xml:space="preserve">: </w:t>
      </w:r>
      <w:proofErr w:type="spellStart"/>
      <w:r w:rsidR="006D1CE2" w:rsidRPr="006D1CE2">
        <w:rPr>
          <w:sz w:val="28"/>
          <w:szCs w:val="28"/>
        </w:rPr>
        <w:t>інформатизація</w:t>
      </w:r>
      <w:proofErr w:type="spellEnd"/>
      <w:r w:rsidR="006D1CE2" w:rsidRPr="006D1CE2">
        <w:rPr>
          <w:sz w:val="28"/>
          <w:szCs w:val="28"/>
        </w:rPr>
        <w:t xml:space="preserve">, </w:t>
      </w:r>
      <w:proofErr w:type="spellStart"/>
      <w:r w:rsidR="006D1CE2" w:rsidRPr="006D1CE2">
        <w:rPr>
          <w:sz w:val="28"/>
          <w:szCs w:val="28"/>
        </w:rPr>
        <w:t>індивідуалізація</w:t>
      </w:r>
      <w:proofErr w:type="spellEnd"/>
      <w:r w:rsidR="006D1CE2" w:rsidRPr="006D1CE2">
        <w:rPr>
          <w:sz w:val="28"/>
          <w:szCs w:val="28"/>
        </w:rPr>
        <w:t xml:space="preserve">, </w:t>
      </w:r>
      <w:proofErr w:type="spellStart"/>
      <w:r w:rsidR="006D1CE2" w:rsidRPr="006D1CE2">
        <w:rPr>
          <w:sz w:val="28"/>
          <w:szCs w:val="28"/>
        </w:rPr>
        <w:t>інтелектуалізація</w:t>
      </w:r>
      <w:proofErr w:type="spellEnd"/>
      <w:r w:rsidR="006D1CE2" w:rsidRPr="006D1CE2">
        <w:rPr>
          <w:sz w:val="28"/>
          <w:szCs w:val="28"/>
        </w:rPr>
        <w:t xml:space="preserve">, </w:t>
      </w:r>
      <w:proofErr w:type="spellStart"/>
      <w:r w:rsidR="006D1CE2" w:rsidRPr="006D1CE2">
        <w:rPr>
          <w:sz w:val="28"/>
          <w:szCs w:val="28"/>
        </w:rPr>
        <w:t>інтеграція</w:t>
      </w:r>
      <w:proofErr w:type="spellEnd"/>
      <w:r w:rsidR="006D1CE2" w:rsidRPr="006D1CE2">
        <w:rPr>
          <w:sz w:val="28"/>
          <w:szCs w:val="28"/>
        </w:rPr>
        <w:t xml:space="preserve"> </w:t>
      </w:r>
      <w:proofErr w:type="spellStart"/>
      <w:r w:rsidR="006D1CE2" w:rsidRPr="006D1CE2">
        <w:rPr>
          <w:sz w:val="28"/>
          <w:szCs w:val="28"/>
        </w:rPr>
        <w:t>та</w:t>
      </w:r>
      <w:proofErr w:type="spellEnd"/>
      <w:r w:rsidR="006D1CE2" w:rsidRPr="006D1CE2">
        <w:rPr>
          <w:sz w:val="28"/>
          <w:szCs w:val="28"/>
        </w:rPr>
        <w:t xml:space="preserve"> </w:t>
      </w:r>
      <w:proofErr w:type="spellStart"/>
      <w:r w:rsidR="006D1CE2" w:rsidRPr="006D1CE2">
        <w:rPr>
          <w:sz w:val="28"/>
          <w:szCs w:val="28"/>
        </w:rPr>
        <w:t>інтерактивність</w:t>
      </w:r>
      <w:proofErr w:type="spellEnd"/>
      <w:r w:rsidR="006D1CE2" w:rsidRPr="006D1CE2">
        <w:rPr>
          <w:sz w:val="28"/>
          <w:szCs w:val="28"/>
        </w:rPr>
        <w:t xml:space="preserve"> </w:t>
      </w:r>
      <w:proofErr w:type="spellStart"/>
      <w:r w:rsidR="006D1CE2" w:rsidRPr="006D1CE2">
        <w:rPr>
          <w:sz w:val="28"/>
          <w:szCs w:val="28"/>
        </w:rPr>
        <w:t>для</w:t>
      </w:r>
      <w:proofErr w:type="spellEnd"/>
      <w:r w:rsidR="006D1CE2" w:rsidRPr="006D1CE2">
        <w:rPr>
          <w:sz w:val="28"/>
          <w:szCs w:val="28"/>
        </w:rPr>
        <w:t xml:space="preserve"> </w:t>
      </w:r>
      <w:r w:rsidR="006D1CE2" w:rsidRPr="006D1CE2">
        <w:rPr>
          <w:color w:val="30373B"/>
          <w:sz w:val="28"/>
          <w:szCs w:val="28"/>
          <w:lang w:val="uk-UA"/>
        </w:rPr>
        <w:t>прове</w:t>
      </w:r>
      <w:r w:rsidR="00C169EB" w:rsidRPr="006D1CE2">
        <w:rPr>
          <w:color w:val="30373B"/>
          <w:sz w:val="28"/>
          <w:szCs w:val="28"/>
          <w:lang w:val="uk-UA"/>
        </w:rPr>
        <w:t>д</w:t>
      </w:r>
      <w:r w:rsidR="006D1CE2" w:rsidRPr="006D1CE2">
        <w:rPr>
          <w:color w:val="30373B"/>
          <w:sz w:val="28"/>
          <w:szCs w:val="28"/>
          <w:lang w:val="uk-UA"/>
        </w:rPr>
        <w:t>ення</w:t>
      </w:r>
      <w:r w:rsidR="00C169EB" w:rsidRPr="006D1CE2">
        <w:rPr>
          <w:color w:val="30373B"/>
          <w:sz w:val="28"/>
          <w:szCs w:val="28"/>
          <w:lang w:val="uk-UA"/>
        </w:rPr>
        <w:t xml:space="preserve"> </w:t>
      </w:r>
      <w:proofErr w:type="spellStart"/>
      <w:r w:rsidR="00C169EB" w:rsidRPr="006D1CE2">
        <w:rPr>
          <w:color w:val="000000"/>
          <w:sz w:val="28"/>
          <w:szCs w:val="28"/>
          <w:lang w:val="ru-RU"/>
        </w:rPr>
        <w:t>лікування</w:t>
      </w:r>
      <w:proofErr w:type="spellEnd"/>
      <w:r w:rsidR="00C169EB" w:rsidRPr="006D1CE2">
        <w:rPr>
          <w:color w:val="000000"/>
          <w:sz w:val="28"/>
          <w:szCs w:val="28"/>
        </w:rPr>
        <w:t xml:space="preserve"> </w:t>
      </w:r>
      <w:proofErr w:type="spellStart"/>
      <w:r w:rsidR="00C169EB" w:rsidRPr="006D1CE2">
        <w:rPr>
          <w:color w:val="000000"/>
          <w:sz w:val="28"/>
          <w:szCs w:val="28"/>
          <w:lang w:val="ru-RU"/>
        </w:rPr>
        <w:t>безпліддя</w:t>
      </w:r>
      <w:proofErr w:type="spellEnd"/>
      <w:r w:rsidR="00C169EB" w:rsidRPr="006D1CE2">
        <w:rPr>
          <w:color w:val="000000"/>
          <w:sz w:val="28"/>
          <w:szCs w:val="28"/>
        </w:rPr>
        <w:t xml:space="preserve"> </w:t>
      </w:r>
      <w:r w:rsidR="00C169EB" w:rsidRPr="006D1CE2">
        <w:rPr>
          <w:color w:val="000000"/>
          <w:sz w:val="28"/>
          <w:szCs w:val="28"/>
          <w:lang w:val="ru-RU"/>
        </w:rPr>
        <w:t>методами</w:t>
      </w:r>
      <w:r w:rsidR="00C169EB" w:rsidRPr="006D1CE2">
        <w:rPr>
          <w:color w:val="000000"/>
          <w:sz w:val="28"/>
          <w:szCs w:val="28"/>
        </w:rPr>
        <w:t xml:space="preserve"> </w:t>
      </w:r>
      <w:proofErr w:type="spellStart"/>
      <w:r w:rsidR="00C169EB" w:rsidRPr="006D1CE2">
        <w:rPr>
          <w:color w:val="000000"/>
          <w:sz w:val="28"/>
          <w:szCs w:val="28"/>
          <w:lang w:val="ru-RU"/>
        </w:rPr>
        <w:t>допоміжних</w:t>
      </w:r>
      <w:proofErr w:type="spellEnd"/>
      <w:r w:rsidR="00C169EB" w:rsidRPr="006D1CE2">
        <w:rPr>
          <w:color w:val="000000"/>
          <w:sz w:val="28"/>
          <w:szCs w:val="28"/>
        </w:rPr>
        <w:t xml:space="preserve"> </w:t>
      </w:r>
      <w:proofErr w:type="spellStart"/>
      <w:r w:rsidR="00C169EB" w:rsidRPr="006D1CE2">
        <w:rPr>
          <w:color w:val="000000"/>
          <w:sz w:val="28"/>
          <w:szCs w:val="28"/>
          <w:lang w:val="ru-RU"/>
        </w:rPr>
        <w:t>репродуктивних</w:t>
      </w:r>
      <w:proofErr w:type="spellEnd"/>
      <w:r w:rsidR="00C169EB" w:rsidRPr="006D1CE2">
        <w:rPr>
          <w:color w:val="000000"/>
          <w:sz w:val="28"/>
          <w:szCs w:val="28"/>
        </w:rPr>
        <w:t xml:space="preserve"> </w:t>
      </w:r>
      <w:proofErr w:type="spellStart"/>
      <w:r w:rsidR="00C169EB" w:rsidRPr="006D1CE2">
        <w:rPr>
          <w:color w:val="000000"/>
          <w:sz w:val="28"/>
          <w:szCs w:val="28"/>
          <w:lang w:val="ru-RU"/>
        </w:rPr>
        <w:t>технологій</w:t>
      </w:r>
      <w:proofErr w:type="spellEnd"/>
      <w:r w:rsidR="006D1CE2" w:rsidRPr="006D1CE2">
        <w:rPr>
          <w:color w:val="000000"/>
          <w:sz w:val="28"/>
          <w:szCs w:val="28"/>
        </w:rPr>
        <w:t xml:space="preserve"> </w:t>
      </w:r>
      <w:r w:rsidR="006D1CE2" w:rsidRPr="006D1CE2">
        <w:rPr>
          <w:color w:val="000000"/>
          <w:sz w:val="28"/>
          <w:szCs w:val="28"/>
          <w:lang w:val="ru-RU"/>
        </w:rPr>
        <w:t>та</w:t>
      </w:r>
      <w:r w:rsidR="006D1CE2" w:rsidRPr="006D1CE2">
        <w:rPr>
          <w:color w:val="000000"/>
          <w:sz w:val="28"/>
          <w:szCs w:val="28"/>
        </w:rPr>
        <w:t xml:space="preserve"> </w:t>
      </w:r>
      <w:proofErr w:type="spellStart"/>
      <w:r w:rsidR="006D1CE2" w:rsidRPr="006D1CE2">
        <w:rPr>
          <w:color w:val="000000"/>
          <w:sz w:val="28"/>
          <w:szCs w:val="28"/>
          <w:lang w:val="ru-RU"/>
        </w:rPr>
        <w:t>ін</w:t>
      </w:r>
      <w:proofErr w:type="spellEnd"/>
      <w:r w:rsidR="006D1CE2" w:rsidRPr="006D1CE2">
        <w:rPr>
          <w:color w:val="000000"/>
          <w:sz w:val="28"/>
          <w:szCs w:val="28"/>
        </w:rPr>
        <w:t xml:space="preserve">. </w:t>
      </w:r>
      <w:r w:rsidR="006D1CE2" w:rsidRPr="006D1CE2">
        <w:rPr>
          <w:color w:val="000000"/>
          <w:sz w:val="28"/>
          <w:szCs w:val="28"/>
          <w:lang w:val="uk-UA"/>
        </w:rPr>
        <w:t xml:space="preserve"> </w:t>
      </w:r>
      <w:r w:rsidR="006D1CE2" w:rsidRPr="006D1CE2">
        <w:rPr>
          <w:color w:val="292929"/>
          <w:sz w:val="28"/>
          <w:szCs w:val="28"/>
          <w:shd w:val="clear" w:color="auto" w:fill="FFFFFF"/>
          <w:lang w:val="uk-UA"/>
        </w:rPr>
        <w:t>Загалом зрозумілим є одне: медицина та інформаційні технології на сьогодні настільки тісно переплітаються, що їх уже майже неможливо відокремити одне від одного.</w:t>
      </w:r>
    </w:p>
    <w:p w:rsidR="00CC0BB7" w:rsidRPr="006D1CE2" w:rsidRDefault="00CC0BB7" w:rsidP="00ED42D2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30373B"/>
          <w:sz w:val="28"/>
          <w:szCs w:val="28"/>
          <w:bdr w:val="none" w:sz="0" w:space="0" w:color="auto" w:frame="1"/>
          <w:lang w:val="uk-UA"/>
        </w:rPr>
      </w:pPr>
    </w:p>
    <w:p w:rsidR="00CC0BB7" w:rsidRPr="006D1CE2" w:rsidRDefault="00CC0BB7" w:rsidP="00ED42D2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30373B"/>
          <w:sz w:val="28"/>
          <w:szCs w:val="28"/>
          <w:bdr w:val="none" w:sz="0" w:space="0" w:color="auto" w:frame="1"/>
          <w:lang w:val="uk-UA"/>
        </w:rPr>
      </w:pPr>
    </w:p>
    <w:p w:rsidR="005E0C5D" w:rsidRPr="006D1CE2" w:rsidRDefault="005E0C5D" w:rsidP="00ED42D2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30373B"/>
          <w:sz w:val="28"/>
          <w:szCs w:val="28"/>
          <w:bdr w:val="none" w:sz="0" w:space="0" w:color="auto" w:frame="1"/>
          <w:lang w:val="uk-UA"/>
        </w:rPr>
      </w:pPr>
    </w:p>
    <w:p w:rsidR="005E0C5D" w:rsidRPr="006D1CE2" w:rsidRDefault="005E0C5D" w:rsidP="00ED42D2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30373B"/>
          <w:sz w:val="28"/>
          <w:szCs w:val="28"/>
          <w:bdr w:val="none" w:sz="0" w:space="0" w:color="auto" w:frame="1"/>
          <w:lang w:val="uk-UA"/>
        </w:rPr>
      </w:pPr>
    </w:p>
    <w:p w:rsidR="005E0C5D" w:rsidRPr="006D1CE2" w:rsidRDefault="005E0C5D" w:rsidP="00ED42D2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30373B"/>
          <w:sz w:val="28"/>
          <w:szCs w:val="28"/>
          <w:bdr w:val="none" w:sz="0" w:space="0" w:color="auto" w:frame="1"/>
          <w:lang w:val="uk-UA"/>
        </w:rPr>
      </w:pPr>
    </w:p>
    <w:p w:rsidR="005E0C5D" w:rsidRPr="006D1CE2" w:rsidRDefault="005E0C5D" w:rsidP="00ED42D2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30373B"/>
          <w:sz w:val="28"/>
          <w:szCs w:val="28"/>
          <w:bdr w:val="none" w:sz="0" w:space="0" w:color="auto" w:frame="1"/>
          <w:lang w:val="uk-UA"/>
        </w:rPr>
      </w:pPr>
    </w:p>
    <w:p w:rsidR="005E0C5D" w:rsidRPr="006D1CE2" w:rsidRDefault="005E0C5D" w:rsidP="00ED42D2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30373B"/>
          <w:sz w:val="28"/>
          <w:szCs w:val="28"/>
          <w:bdr w:val="none" w:sz="0" w:space="0" w:color="auto" w:frame="1"/>
          <w:lang w:val="uk-UA"/>
        </w:rPr>
      </w:pPr>
    </w:p>
    <w:p w:rsidR="005E0C5D" w:rsidRPr="006D1CE2" w:rsidRDefault="005E0C5D" w:rsidP="00ED42D2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30373B"/>
          <w:sz w:val="28"/>
          <w:szCs w:val="28"/>
          <w:bdr w:val="none" w:sz="0" w:space="0" w:color="auto" w:frame="1"/>
          <w:lang w:val="uk-UA"/>
        </w:rPr>
      </w:pPr>
    </w:p>
    <w:p w:rsidR="001B1B8E" w:rsidRDefault="001B1B8E" w:rsidP="001B1B8E">
      <w:pPr>
        <w:spacing w:line="360" w:lineRule="auto"/>
        <w:ind w:right="20"/>
        <w:rPr>
          <w:rFonts w:ascii="Times New Roman" w:eastAsia="Times New Roman" w:hAnsi="Times New Roman" w:cs="Times New Roman"/>
          <w:b/>
          <w:bCs/>
          <w:color w:val="30373B"/>
          <w:sz w:val="28"/>
          <w:szCs w:val="28"/>
          <w:bdr w:val="none" w:sz="0" w:space="0" w:color="auto" w:frame="1"/>
          <w:lang w:val="uk-UA"/>
        </w:rPr>
      </w:pPr>
    </w:p>
    <w:p w:rsidR="007D4EB9" w:rsidRPr="007D4EB9" w:rsidRDefault="007D4EB9" w:rsidP="001B1B8E">
      <w:pPr>
        <w:spacing w:line="360" w:lineRule="auto"/>
        <w:ind w:right="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 w:rsidRPr="007D4EB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Література</w:t>
      </w:r>
      <w:proofErr w:type="spellEnd"/>
      <w:r w:rsidRPr="007D4EB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:</w:t>
      </w:r>
    </w:p>
    <w:p w:rsidR="00F446DF" w:rsidRPr="00B21FCC" w:rsidRDefault="00F446DF" w:rsidP="00B21F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30373B"/>
          <w:sz w:val="28"/>
          <w:szCs w:val="28"/>
        </w:rPr>
      </w:pPr>
      <w:proofErr w:type="spellStart"/>
      <w:r w:rsidRPr="00B21FCC">
        <w:rPr>
          <w:color w:val="30373B"/>
          <w:sz w:val="28"/>
          <w:szCs w:val="28"/>
          <w:lang w:val="ru-RU"/>
        </w:rPr>
        <w:t>Підаєв</w:t>
      </w:r>
      <w:proofErr w:type="spellEnd"/>
      <w:r w:rsidRPr="00B21FCC">
        <w:rPr>
          <w:color w:val="30373B"/>
          <w:sz w:val="28"/>
          <w:szCs w:val="28"/>
        </w:rPr>
        <w:t xml:space="preserve"> </w:t>
      </w:r>
      <w:r w:rsidRPr="00B21FCC">
        <w:rPr>
          <w:color w:val="30373B"/>
          <w:sz w:val="28"/>
          <w:szCs w:val="28"/>
          <w:lang w:val="ru-RU"/>
        </w:rPr>
        <w:t>А</w:t>
      </w:r>
      <w:r w:rsidRPr="00B21FCC">
        <w:rPr>
          <w:color w:val="30373B"/>
          <w:sz w:val="28"/>
          <w:szCs w:val="28"/>
        </w:rPr>
        <w:t>.</w:t>
      </w:r>
      <w:r w:rsidRPr="00B21FCC">
        <w:rPr>
          <w:color w:val="30373B"/>
          <w:sz w:val="28"/>
          <w:szCs w:val="28"/>
          <w:lang w:val="ru-RU"/>
        </w:rPr>
        <w:t>В</w:t>
      </w:r>
      <w:r w:rsidRPr="00B21FCC">
        <w:rPr>
          <w:color w:val="30373B"/>
          <w:sz w:val="28"/>
          <w:szCs w:val="28"/>
        </w:rPr>
        <w:t xml:space="preserve">., </w:t>
      </w:r>
      <w:proofErr w:type="spellStart"/>
      <w:r w:rsidRPr="00B21FCC">
        <w:rPr>
          <w:color w:val="30373B"/>
          <w:sz w:val="28"/>
          <w:szCs w:val="28"/>
          <w:lang w:val="ru-RU"/>
        </w:rPr>
        <w:t>Возіанов</w:t>
      </w:r>
      <w:proofErr w:type="spellEnd"/>
      <w:r w:rsidRPr="00B21FCC">
        <w:rPr>
          <w:color w:val="30373B"/>
          <w:sz w:val="28"/>
          <w:szCs w:val="28"/>
        </w:rPr>
        <w:t xml:space="preserve"> </w:t>
      </w:r>
      <w:r w:rsidRPr="00B21FCC">
        <w:rPr>
          <w:color w:val="30373B"/>
          <w:sz w:val="28"/>
          <w:szCs w:val="28"/>
          <w:lang w:val="ru-RU"/>
        </w:rPr>
        <w:t>О</w:t>
      </w:r>
      <w:r w:rsidRPr="00B21FCC">
        <w:rPr>
          <w:color w:val="30373B"/>
          <w:sz w:val="28"/>
          <w:szCs w:val="28"/>
        </w:rPr>
        <w:t>.</w:t>
      </w:r>
      <w:r w:rsidRPr="00B21FCC">
        <w:rPr>
          <w:color w:val="30373B"/>
          <w:sz w:val="28"/>
          <w:szCs w:val="28"/>
          <w:lang w:val="ru-RU"/>
        </w:rPr>
        <w:t>Ф</w:t>
      </w:r>
      <w:r w:rsidRPr="00B21FCC">
        <w:rPr>
          <w:color w:val="30373B"/>
          <w:sz w:val="28"/>
          <w:szCs w:val="28"/>
        </w:rPr>
        <w:t xml:space="preserve">., </w:t>
      </w:r>
      <w:r w:rsidRPr="00B21FCC">
        <w:rPr>
          <w:color w:val="30373B"/>
          <w:sz w:val="28"/>
          <w:szCs w:val="28"/>
          <w:lang w:val="ru-RU"/>
        </w:rPr>
        <w:t>Москаленко</w:t>
      </w:r>
      <w:r w:rsidRPr="00B21FCC">
        <w:rPr>
          <w:color w:val="30373B"/>
          <w:sz w:val="28"/>
          <w:szCs w:val="28"/>
        </w:rPr>
        <w:t xml:space="preserve"> </w:t>
      </w:r>
      <w:r w:rsidRPr="00B21FCC">
        <w:rPr>
          <w:color w:val="30373B"/>
          <w:sz w:val="28"/>
          <w:szCs w:val="28"/>
          <w:lang w:val="ru-RU"/>
        </w:rPr>
        <w:t>В</w:t>
      </w:r>
      <w:r w:rsidRPr="00B21FCC">
        <w:rPr>
          <w:color w:val="30373B"/>
          <w:sz w:val="28"/>
          <w:szCs w:val="28"/>
        </w:rPr>
        <w:t>.</w:t>
      </w:r>
      <w:r w:rsidRPr="00B21FCC">
        <w:rPr>
          <w:color w:val="30373B"/>
          <w:sz w:val="28"/>
          <w:szCs w:val="28"/>
          <w:lang w:val="ru-RU"/>
        </w:rPr>
        <w:t>Ф</w:t>
      </w:r>
      <w:r w:rsidRPr="00B21FCC">
        <w:rPr>
          <w:color w:val="30373B"/>
          <w:sz w:val="28"/>
          <w:szCs w:val="28"/>
        </w:rPr>
        <w:t xml:space="preserve">., </w:t>
      </w:r>
      <w:r w:rsidRPr="00B21FCC">
        <w:rPr>
          <w:color w:val="30373B"/>
          <w:sz w:val="28"/>
          <w:szCs w:val="28"/>
          <w:lang w:val="ru-RU"/>
        </w:rPr>
        <w:t>Пономаренко</w:t>
      </w:r>
      <w:r w:rsidRPr="00B21FCC">
        <w:rPr>
          <w:color w:val="30373B"/>
          <w:sz w:val="28"/>
          <w:szCs w:val="28"/>
        </w:rPr>
        <w:t xml:space="preserve"> </w:t>
      </w:r>
      <w:r w:rsidRPr="00B21FCC">
        <w:rPr>
          <w:color w:val="30373B"/>
          <w:sz w:val="28"/>
          <w:szCs w:val="28"/>
          <w:lang w:val="ru-RU"/>
        </w:rPr>
        <w:t>В</w:t>
      </w:r>
      <w:r w:rsidRPr="00B21FCC">
        <w:rPr>
          <w:color w:val="30373B"/>
          <w:sz w:val="28"/>
          <w:szCs w:val="28"/>
        </w:rPr>
        <w:t>.</w:t>
      </w:r>
      <w:r w:rsidRPr="00B21FCC">
        <w:rPr>
          <w:color w:val="30373B"/>
          <w:sz w:val="28"/>
          <w:szCs w:val="28"/>
          <w:lang w:val="ru-RU"/>
        </w:rPr>
        <w:t>М</w:t>
      </w:r>
      <w:r w:rsidRPr="00B21FCC">
        <w:rPr>
          <w:color w:val="30373B"/>
          <w:sz w:val="28"/>
          <w:szCs w:val="28"/>
        </w:rPr>
        <w:t xml:space="preserve">. </w:t>
      </w:r>
      <w:r w:rsidRPr="00B21FCC">
        <w:rPr>
          <w:color w:val="30373B"/>
          <w:sz w:val="28"/>
          <w:szCs w:val="28"/>
          <w:lang w:val="ru-RU"/>
        </w:rPr>
        <w:t>та</w:t>
      </w:r>
      <w:r w:rsidRPr="00B21FCC">
        <w:rPr>
          <w:color w:val="30373B"/>
          <w:sz w:val="28"/>
          <w:szCs w:val="28"/>
        </w:rPr>
        <w:t xml:space="preserve"> </w:t>
      </w:r>
      <w:proofErr w:type="spellStart"/>
      <w:r w:rsidRPr="00B21FCC">
        <w:rPr>
          <w:color w:val="30373B"/>
          <w:sz w:val="28"/>
          <w:szCs w:val="28"/>
          <w:lang w:val="ru-RU"/>
        </w:rPr>
        <w:t>інші</w:t>
      </w:r>
      <w:proofErr w:type="spellEnd"/>
      <w:r w:rsidRPr="00B21FCC">
        <w:rPr>
          <w:color w:val="30373B"/>
          <w:sz w:val="28"/>
          <w:szCs w:val="28"/>
        </w:rPr>
        <w:t xml:space="preserve"> </w:t>
      </w:r>
      <w:r w:rsidRPr="00B21FCC">
        <w:rPr>
          <w:color w:val="30373B"/>
          <w:sz w:val="28"/>
          <w:szCs w:val="28"/>
          <w:lang w:val="ru-RU"/>
        </w:rPr>
        <w:t>Панорама</w:t>
      </w:r>
      <w:r w:rsidRPr="00B21FCC">
        <w:rPr>
          <w:color w:val="30373B"/>
          <w:sz w:val="28"/>
          <w:szCs w:val="28"/>
        </w:rPr>
        <w:t xml:space="preserve"> </w:t>
      </w:r>
      <w:proofErr w:type="spellStart"/>
      <w:r w:rsidRPr="00B21FCC">
        <w:rPr>
          <w:color w:val="30373B"/>
          <w:sz w:val="28"/>
          <w:szCs w:val="28"/>
          <w:lang w:val="ru-RU"/>
        </w:rPr>
        <w:t>охорони</w:t>
      </w:r>
      <w:proofErr w:type="spellEnd"/>
      <w:r w:rsidRPr="00B21FCC">
        <w:rPr>
          <w:color w:val="30373B"/>
          <w:sz w:val="28"/>
          <w:szCs w:val="28"/>
        </w:rPr>
        <w:t xml:space="preserve"> </w:t>
      </w:r>
      <w:r w:rsidRPr="00B21FCC">
        <w:rPr>
          <w:color w:val="30373B"/>
          <w:sz w:val="28"/>
          <w:szCs w:val="28"/>
          <w:lang w:val="ru-RU"/>
        </w:rPr>
        <w:t>здоров</w:t>
      </w:r>
      <w:r w:rsidRPr="00B21FCC">
        <w:rPr>
          <w:color w:val="30373B"/>
          <w:sz w:val="28"/>
          <w:szCs w:val="28"/>
        </w:rPr>
        <w:t>’</w:t>
      </w:r>
      <w:r w:rsidRPr="00B21FCC">
        <w:rPr>
          <w:color w:val="30373B"/>
          <w:sz w:val="28"/>
          <w:szCs w:val="28"/>
          <w:lang w:val="ru-RU"/>
        </w:rPr>
        <w:t>я</w:t>
      </w:r>
      <w:r w:rsidRPr="00B21FCC">
        <w:rPr>
          <w:color w:val="30373B"/>
          <w:sz w:val="28"/>
          <w:szCs w:val="28"/>
        </w:rPr>
        <w:t xml:space="preserve"> </w:t>
      </w:r>
      <w:proofErr w:type="spellStart"/>
      <w:r w:rsidRPr="00B21FCC">
        <w:rPr>
          <w:color w:val="30373B"/>
          <w:sz w:val="28"/>
          <w:szCs w:val="28"/>
          <w:lang w:val="ru-RU"/>
        </w:rPr>
        <w:t>України</w:t>
      </w:r>
      <w:proofErr w:type="spellEnd"/>
      <w:r w:rsidRPr="00B21FCC">
        <w:rPr>
          <w:color w:val="30373B"/>
          <w:sz w:val="28"/>
          <w:szCs w:val="28"/>
        </w:rPr>
        <w:t xml:space="preserve"> – </w:t>
      </w:r>
      <w:r w:rsidRPr="00B21FCC">
        <w:rPr>
          <w:color w:val="30373B"/>
          <w:sz w:val="28"/>
          <w:szCs w:val="28"/>
          <w:lang w:val="ru-RU"/>
        </w:rPr>
        <w:t>К</w:t>
      </w:r>
      <w:r w:rsidRPr="00B21FCC">
        <w:rPr>
          <w:color w:val="30373B"/>
          <w:sz w:val="28"/>
          <w:szCs w:val="28"/>
        </w:rPr>
        <w:t xml:space="preserve">.: </w:t>
      </w:r>
      <w:r w:rsidRPr="00B21FCC">
        <w:rPr>
          <w:color w:val="30373B"/>
          <w:sz w:val="28"/>
          <w:szCs w:val="28"/>
          <w:lang w:val="ru-RU"/>
        </w:rPr>
        <w:t>Здоров</w:t>
      </w:r>
      <w:r w:rsidRPr="00B21FCC">
        <w:rPr>
          <w:color w:val="30373B"/>
          <w:sz w:val="28"/>
          <w:szCs w:val="28"/>
        </w:rPr>
        <w:t>’</w:t>
      </w:r>
      <w:r w:rsidRPr="00B21FCC">
        <w:rPr>
          <w:color w:val="30373B"/>
          <w:sz w:val="28"/>
          <w:szCs w:val="28"/>
          <w:lang w:val="ru-RU"/>
        </w:rPr>
        <w:t>я</w:t>
      </w:r>
      <w:r w:rsidRPr="00B21FCC">
        <w:rPr>
          <w:color w:val="30373B"/>
          <w:sz w:val="28"/>
          <w:szCs w:val="28"/>
        </w:rPr>
        <w:t xml:space="preserve">, 2003. – 396 </w:t>
      </w:r>
      <w:r w:rsidRPr="00B21FCC">
        <w:rPr>
          <w:color w:val="30373B"/>
          <w:sz w:val="28"/>
          <w:szCs w:val="28"/>
          <w:lang w:val="ru-RU"/>
        </w:rPr>
        <w:t>с</w:t>
      </w:r>
      <w:r w:rsidRPr="00B21FCC">
        <w:rPr>
          <w:color w:val="30373B"/>
          <w:sz w:val="28"/>
          <w:szCs w:val="28"/>
        </w:rPr>
        <w:t>.</w:t>
      </w:r>
    </w:p>
    <w:p w:rsidR="00956AF3" w:rsidRPr="00B21FCC" w:rsidRDefault="00F446DF" w:rsidP="00B21FCC">
      <w:pPr>
        <w:pStyle w:val="a4"/>
        <w:numPr>
          <w:ilvl w:val="0"/>
          <w:numId w:val="4"/>
        </w:numPr>
        <w:shd w:val="clear" w:color="auto" w:fill="FFFFFF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proofErr w:type="spellStart"/>
      <w:r w:rsidRPr="00B21FCC">
        <w:rPr>
          <w:rFonts w:ascii="Times New Roman" w:hAnsi="Times New Roman" w:cs="Times New Roman"/>
          <w:color w:val="30373B"/>
          <w:sz w:val="28"/>
          <w:szCs w:val="28"/>
          <w:lang w:val="ru-RU"/>
        </w:rPr>
        <w:t>Підаєв</w:t>
      </w:r>
      <w:proofErr w:type="spellEnd"/>
      <w:r w:rsidRPr="00B21FCC">
        <w:rPr>
          <w:rFonts w:ascii="Times New Roman" w:hAnsi="Times New Roman" w:cs="Times New Roman"/>
          <w:color w:val="30373B"/>
          <w:sz w:val="28"/>
          <w:szCs w:val="28"/>
          <w:lang w:val="ru-RU"/>
        </w:rPr>
        <w:t xml:space="preserve"> А.В., Пономаренко В.М., Вороненко Ю.В. </w:t>
      </w:r>
      <w:proofErr w:type="spellStart"/>
      <w:r w:rsidRPr="00B21FCC">
        <w:rPr>
          <w:rFonts w:ascii="Times New Roman" w:hAnsi="Times New Roman" w:cs="Times New Roman"/>
          <w:color w:val="30373B"/>
          <w:sz w:val="28"/>
          <w:szCs w:val="28"/>
          <w:lang w:val="ru-RU"/>
        </w:rPr>
        <w:t>Інформаційні</w:t>
      </w:r>
      <w:proofErr w:type="spellEnd"/>
      <w:r w:rsidRPr="00B21FCC">
        <w:rPr>
          <w:rFonts w:ascii="Times New Roman" w:hAnsi="Times New Roman" w:cs="Times New Roman"/>
          <w:color w:val="30373B"/>
          <w:sz w:val="28"/>
          <w:szCs w:val="28"/>
          <w:lang w:val="ru-RU"/>
        </w:rPr>
        <w:t xml:space="preserve"> </w:t>
      </w:r>
      <w:proofErr w:type="spellStart"/>
      <w:r w:rsidRPr="00B21FCC">
        <w:rPr>
          <w:rFonts w:ascii="Times New Roman" w:hAnsi="Times New Roman" w:cs="Times New Roman"/>
          <w:color w:val="30373B"/>
          <w:sz w:val="28"/>
          <w:szCs w:val="28"/>
          <w:lang w:val="ru-RU"/>
        </w:rPr>
        <w:t>технології</w:t>
      </w:r>
      <w:proofErr w:type="spellEnd"/>
      <w:r w:rsidRPr="00B21FCC">
        <w:rPr>
          <w:rFonts w:ascii="Times New Roman" w:hAnsi="Times New Roman" w:cs="Times New Roman"/>
          <w:color w:val="30373B"/>
          <w:sz w:val="28"/>
          <w:szCs w:val="28"/>
          <w:lang w:val="ru-RU"/>
        </w:rPr>
        <w:t xml:space="preserve"> в </w:t>
      </w:r>
      <w:proofErr w:type="spellStart"/>
      <w:r w:rsidRPr="00B21FCC">
        <w:rPr>
          <w:rFonts w:ascii="Times New Roman" w:hAnsi="Times New Roman" w:cs="Times New Roman"/>
          <w:color w:val="30373B"/>
          <w:sz w:val="28"/>
          <w:szCs w:val="28"/>
          <w:lang w:val="ru-RU"/>
        </w:rPr>
        <w:t>системі</w:t>
      </w:r>
      <w:proofErr w:type="spellEnd"/>
      <w:r w:rsidRPr="00B21FCC">
        <w:rPr>
          <w:rFonts w:ascii="Times New Roman" w:hAnsi="Times New Roman" w:cs="Times New Roman"/>
          <w:color w:val="30373B"/>
          <w:sz w:val="28"/>
          <w:szCs w:val="28"/>
          <w:lang w:val="ru-RU"/>
        </w:rPr>
        <w:t xml:space="preserve"> </w:t>
      </w:r>
      <w:proofErr w:type="spellStart"/>
      <w:r w:rsidRPr="00B21FCC">
        <w:rPr>
          <w:rFonts w:ascii="Times New Roman" w:hAnsi="Times New Roman" w:cs="Times New Roman"/>
          <w:color w:val="30373B"/>
          <w:sz w:val="28"/>
          <w:szCs w:val="28"/>
          <w:lang w:val="ru-RU"/>
        </w:rPr>
        <w:t>охорони</w:t>
      </w:r>
      <w:proofErr w:type="spellEnd"/>
      <w:r w:rsidRPr="00B21FCC">
        <w:rPr>
          <w:rFonts w:ascii="Times New Roman" w:hAnsi="Times New Roman" w:cs="Times New Roman"/>
          <w:color w:val="30373B"/>
          <w:sz w:val="28"/>
          <w:szCs w:val="28"/>
          <w:lang w:val="ru-RU"/>
        </w:rPr>
        <w:t xml:space="preserve"> </w:t>
      </w:r>
      <w:proofErr w:type="spellStart"/>
      <w:r w:rsidRPr="00B21FCC">
        <w:rPr>
          <w:rFonts w:ascii="Times New Roman" w:hAnsi="Times New Roman" w:cs="Times New Roman"/>
          <w:color w:val="30373B"/>
          <w:sz w:val="28"/>
          <w:szCs w:val="28"/>
          <w:lang w:val="ru-RU"/>
        </w:rPr>
        <w:t>здоров'я</w:t>
      </w:r>
      <w:proofErr w:type="spellEnd"/>
      <w:r w:rsidRPr="00B21FCC">
        <w:rPr>
          <w:rFonts w:ascii="Times New Roman" w:hAnsi="Times New Roman" w:cs="Times New Roman"/>
          <w:color w:val="30373B"/>
          <w:sz w:val="28"/>
          <w:szCs w:val="28"/>
          <w:lang w:val="ru-RU"/>
        </w:rPr>
        <w:t xml:space="preserve">. – К.: </w:t>
      </w:r>
      <w:proofErr w:type="spellStart"/>
      <w:r w:rsidRPr="00B21FCC">
        <w:rPr>
          <w:rFonts w:ascii="Times New Roman" w:hAnsi="Times New Roman" w:cs="Times New Roman"/>
          <w:color w:val="30373B"/>
          <w:sz w:val="28"/>
          <w:szCs w:val="28"/>
          <w:lang w:val="ru-RU"/>
        </w:rPr>
        <w:t>Здоров’я</w:t>
      </w:r>
      <w:proofErr w:type="spellEnd"/>
      <w:r w:rsidRPr="00B21FCC">
        <w:rPr>
          <w:rFonts w:ascii="Times New Roman" w:hAnsi="Times New Roman" w:cs="Times New Roman"/>
          <w:color w:val="30373B"/>
          <w:sz w:val="28"/>
          <w:szCs w:val="28"/>
          <w:lang w:val="ru-RU"/>
        </w:rPr>
        <w:t>, 2003 –335 с.</w:t>
      </w:r>
      <w:r w:rsidR="00481B2C" w:rsidRPr="00B21FCC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</w:p>
    <w:p w:rsidR="00481B2C" w:rsidRPr="00B21FCC" w:rsidRDefault="00481B2C" w:rsidP="00B21FCC">
      <w:pPr>
        <w:pStyle w:val="a4"/>
        <w:numPr>
          <w:ilvl w:val="0"/>
          <w:numId w:val="4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Ковальчук О. Я.,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Іваницький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Р. І.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Експертні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системи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в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медицині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. –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Тернопіль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: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Тернопільська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державна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медична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академія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імені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І. Я.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Горбачевського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, 2004.</w:t>
      </w:r>
    </w:p>
    <w:p w:rsidR="00481B2C" w:rsidRPr="00B21FCC" w:rsidRDefault="00481B2C" w:rsidP="00B21FCC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Минцер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О. П., Угаров Б. Н., Власов В. В. Методы обработки медицинской информации. – К. :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Вища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школа, 1991.</w:t>
      </w:r>
    </w:p>
    <w:p w:rsidR="00B21FCC" w:rsidRPr="00B21FCC" w:rsidRDefault="00481B2C" w:rsidP="00B21FCC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Хаїмзон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І. І.,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Желіба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В. Т.,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Основи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медичної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інформатики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: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Навч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.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посіб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. – К. :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Вища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шк</w:t>
      </w:r>
      <w:proofErr w:type="spellEnd"/>
      <w:r w:rsidRPr="00B21FCC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., 1998.</w:t>
      </w:r>
    </w:p>
    <w:p w:rsidR="00B21FCC" w:rsidRPr="00B21FCC" w:rsidRDefault="00B21FCC" w:rsidP="00B21FCC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B21FCC">
        <w:rPr>
          <w:rFonts w:ascii="Times New Roman" w:hAnsi="Times New Roman"/>
          <w:sz w:val="28"/>
          <w:szCs w:val="28"/>
          <w:lang w:val="uk-UA"/>
        </w:rPr>
        <w:t xml:space="preserve">Акушерство і гінекологія. </w:t>
      </w:r>
      <w:proofErr w:type="spellStart"/>
      <w:r w:rsidRPr="00B21FCC">
        <w:rPr>
          <w:rFonts w:ascii="Times New Roman" w:hAnsi="Times New Roman"/>
          <w:sz w:val="28"/>
          <w:szCs w:val="28"/>
          <w:lang w:val="uk-UA"/>
        </w:rPr>
        <w:t>Запорожан</w:t>
      </w:r>
      <w:proofErr w:type="spellEnd"/>
      <w:r w:rsidRPr="00B21FCC">
        <w:rPr>
          <w:rFonts w:ascii="Times New Roman" w:hAnsi="Times New Roman"/>
          <w:sz w:val="28"/>
          <w:szCs w:val="28"/>
          <w:lang w:val="uk-UA"/>
        </w:rPr>
        <w:t xml:space="preserve"> В.М., </w:t>
      </w:r>
      <w:proofErr w:type="spellStart"/>
      <w:r w:rsidRPr="00B21FCC">
        <w:rPr>
          <w:rFonts w:ascii="Times New Roman" w:hAnsi="Times New Roman"/>
          <w:sz w:val="28"/>
          <w:szCs w:val="28"/>
          <w:lang w:val="uk-UA"/>
        </w:rPr>
        <w:t>Цегельський</w:t>
      </w:r>
      <w:proofErr w:type="spellEnd"/>
      <w:r w:rsidRPr="00B21FCC">
        <w:rPr>
          <w:rFonts w:ascii="Times New Roman" w:hAnsi="Times New Roman"/>
          <w:sz w:val="28"/>
          <w:szCs w:val="28"/>
          <w:lang w:val="uk-UA"/>
        </w:rPr>
        <w:t xml:space="preserve"> М.Р., </w:t>
      </w:r>
      <w:proofErr w:type="spellStart"/>
      <w:r w:rsidRPr="00B21FCC">
        <w:rPr>
          <w:rFonts w:ascii="Times New Roman" w:hAnsi="Times New Roman"/>
          <w:sz w:val="28"/>
          <w:szCs w:val="28"/>
          <w:lang w:val="uk-UA"/>
        </w:rPr>
        <w:t>Рожковська</w:t>
      </w:r>
      <w:proofErr w:type="spellEnd"/>
      <w:r w:rsidRPr="00B21FCC">
        <w:rPr>
          <w:rFonts w:ascii="Times New Roman" w:hAnsi="Times New Roman"/>
          <w:sz w:val="28"/>
          <w:szCs w:val="28"/>
          <w:lang w:val="uk-UA"/>
        </w:rPr>
        <w:t xml:space="preserve"> Н.М. – Одеса, Одеський мед університет. – 2005.- </w:t>
      </w:r>
      <w:proofErr w:type="spellStart"/>
      <w:r w:rsidRPr="00B21FCC">
        <w:rPr>
          <w:rFonts w:ascii="Times New Roman" w:hAnsi="Times New Roman"/>
          <w:sz w:val="28"/>
          <w:szCs w:val="28"/>
          <w:lang w:val="uk-UA"/>
        </w:rPr>
        <w:t>Ітом</w:t>
      </w:r>
      <w:proofErr w:type="spellEnd"/>
      <w:r w:rsidRPr="00B21FCC">
        <w:rPr>
          <w:rFonts w:ascii="Times New Roman" w:hAnsi="Times New Roman"/>
          <w:sz w:val="28"/>
          <w:szCs w:val="28"/>
          <w:lang w:val="uk-UA"/>
        </w:rPr>
        <w:t xml:space="preserve"> – 472с/ІІ том – 420с.</w:t>
      </w:r>
    </w:p>
    <w:p w:rsidR="00B21FCC" w:rsidRPr="00B21FCC" w:rsidRDefault="00B21FCC" w:rsidP="00B21FCC">
      <w:pPr>
        <w:pStyle w:val="1"/>
        <w:keepNext w:val="0"/>
        <w:keepLines w:val="0"/>
        <w:numPr>
          <w:ilvl w:val="0"/>
          <w:numId w:val="4"/>
        </w:numPr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21FC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Новые технологии в диагностике и лечении гинекологических заболеваний. Под ред. Сухих Г.Т., </w:t>
      </w:r>
      <w:proofErr w:type="spellStart"/>
      <w:r w:rsidRPr="00B21FCC">
        <w:rPr>
          <w:rFonts w:ascii="Times New Roman" w:hAnsi="Times New Roman" w:cs="Times New Roman"/>
          <w:color w:val="auto"/>
          <w:sz w:val="28"/>
          <w:szCs w:val="28"/>
          <w:lang w:val="ru-RU"/>
        </w:rPr>
        <w:t>Адамян</w:t>
      </w:r>
      <w:proofErr w:type="spellEnd"/>
      <w:r w:rsidRPr="00B21FC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Л.В. – М.:</w:t>
      </w:r>
      <w:r w:rsidRPr="00B21FCC">
        <w:rPr>
          <w:rFonts w:ascii="Times New Roman" w:hAnsi="Times New Roman" w:cs="Times New Roman"/>
          <w:color w:val="auto"/>
          <w:sz w:val="28"/>
          <w:szCs w:val="28"/>
        </w:rPr>
        <w:t>MEDI</w:t>
      </w:r>
      <w:r w:rsidRPr="00B21FC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B21FCC">
        <w:rPr>
          <w:rFonts w:ascii="Times New Roman" w:hAnsi="Times New Roman" w:cs="Times New Roman"/>
          <w:color w:val="auto"/>
          <w:sz w:val="28"/>
          <w:szCs w:val="28"/>
        </w:rPr>
        <w:t>expo</w:t>
      </w:r>
      <w:r w:rsidRPr="00B21FCC">
        <w:rPr>
          <w:rFonts w:ascii="Times New Roman" w:hAnsi="Times New Roman" w:cs="Times New Roman"/>
          <w:color w:val="auto"/>
          <w:sz w:val="28"/>
          <w:szCs w:val="28"/>
          <w:lang w:val="ru-RU"/>
        </w:rPr>
        <w:t>. – 2010. - 284с.</w:t>
      </w:r>
    </w:p>
    <w:p w:rsidR="00B21FCC" w:rsidRPr="00B21FCC" w:rsidRDefault="00B21FCC" w:rsidP="00B21FCC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B21FCC">
        <w:rPr>
          <w:rFonts w:ascii="Times New Roman" w:hAnsi="Times New Roman"/>
          <w:sz w:val="28"/>
          <w:szCs w:val="28"/>
          <w:lang w:val="uk-UA"/>
        </w:rPr>
        <w:t xml:space="preserve">Гінекологія. Під ред.. Грищенко В.І., Щербина М.О. – </w:t>
      </w:r>
      <w:proofErr w:type="spellStart"/>
      <w:r w:rsidRPr="00B21FCC">
        <w:rPr>
          <w:rFonts w:ascii="Times New Roman" w:hAnsi="Times New Roman"/>
          <w:sz w:val="28"/>
          <w:szCs w:val="28"/>
          <w:lang w:val="uk-UA"/>
        </w:rPr>
        <w:t>К.:Медицина</w:t>
      </w:r>
      <w:proofErr w:type="spellEnd"/>
      <w:r w:rsidRPr="00B21FCC">
        <w:rPr>
          <w:rFonts w:ascii="Times New Roman" w:hAnsi="Times New Roman"/>
          <w:sz w:val="28"/>
          <w:szCs w:val="28"/>
          <w:lang w:val="uk-UA"/>
        </w:rPr>
        <w:t>. – 2007. – 360 с.</w:t>
      </w:r>
      <w:r w:rsidRPr="00B21FCC">
        <w:rPr>
          <w:rFonts w:ascii="Times New Roman" w:hAnsi="Times New Roman"/>
          <w:sz w:val="28"/>
          <w:szCs w:val="28"/>
          <w:lang w:val="ru-RU"/>
        </w:rPr>
        <w:tab/>
      </w:r>
    </w:p>
    <w:p w:rsidR="00B21FCC" w:rsidRPr="00B21FCC" w:rsidRDefault="00B21FCC" w:rsidP="00B21FCC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21FCC">
        <w:rPr>
          <w:rFonts w:ascii="Times New Roman" w:hAnsi="Times New Roman"/>
          <w:sz w:val="28"/>
          <w:szCs w:val="28"/>
          <w:lang w:val="ru-RU"/>
        </w:rPr>
        <w:t>Гінекологія</w:t>
      </w:r>
      <w:proofErr w:type="spellEnd"/>
      <w:r w:rsidRPr="00B21FCC">
        <w:rPr>
          <w:rFonts w:ascii="Times New Roman" w:hAnsi="Times New Roman"/>
          <w:sz w:val="28"/>
          <w:szCs w:val="28"/>
          <w:lang w:val="uk-UA"/>
        </w:rPr>
        <w:t>.</w:t>
      </w:r>
      <w:r w:rsidRPr="00B21FC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21FCC">
        <w:rPr>
          <w:rFonts w:ascii="Times New Roman" w:hAnsi="Times New Roman"/>
          <w:sz w:val="28"/>
          <w:szCs w:val="28"/>
          <w:lang w:val="ru-RU"/>
        </w:rPr>
        <w:t>Хміль</w:t>
      </w:r>
      <w:proofErr w:type="spellEnd"/>
      <w:r w:rsidRPr="00B21FCC">
        <w:rPr>
          <w:rFonts w:ascii="Times New Roman" w:hAnsi="Times New Roman"/>
          <w:sz w:val="28"/>
          <w:szCs w:val="28"/>
          <w:lang w:val="ru-RU"/>
        </w:rPr>
        <w:t xml:space="preserve"> С.В. 2006. 390 с.</w:t>
      </w:r>
    </w:p>
    <w:p w:rsidR="00B21FCC" w:rsidRPr="00B21FCC" w:rsidRDefault="00B21FCC" w:rsidP="00B21FCC">
      <w:pPr>
        <w:spacing w:line="360" w:lineRule="auto"/>
        <w:rPr>
          <w:sz w:val="28"/>
          <w:szCs w:val="28"/>
          <w:lang w:val="ru-RU"/>
        </w:rPr>
      </w:pPr>
    </w:p>
    <w:p w:rsidR="00481B2C" w:rsidRPr="00B21FCC" w:rsidRDefault="00481B2C" w:rsidP="00B21FCC">
      <w:pPr>
        <w:pStyle w:val="a4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446DF" w:rsidRPr="00B21FCC" w:rsidRDefault="00F446DF" w:rsidP="00B21FCC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  <w:lang w:val="ru-RU"/>
        </w:rPr>
      </w:pPr>
    </w:p>
    <w:p w:rsidR="00F446DF" w:rsidRPr="00B21FCC" w:rsidRDefault="00F446DF" w:rsidP="00B21FCC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956AF3" w:rsidRPr="00B21FCC" w:rsidRDefault="00956AF3" w:rsidP="00B21FCC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56AF3" w:rsidRPr="00B21FCC" w:rsidSect="00BE38C0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8B225FB"/>
    <w:multiLevelType w:val="hybridMultilevel"/>
    <w:tmpl w:val="166EC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960CE"/>
    <w:multiLevelType w:val="hybridMultilevel"/>
    <w:tmpl w:val="FCF86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E6663F"/>
    <w:multiLevelType w:val="hybridMultilevel"/>
    <w:tmpl w:val="8A30F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5490C"/>
    <w:multiLevelType w:val="hybridMultilevel"/>
    <w:tmpl w:val="0CBAB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034"/>
    <w:rsid w:val="001B1B8E"/>
    <w:rsid w:val="001E2632"/>
    <w:rsid w:val="001F6E42"/>
    <w:rsid w:val="0040006A"/>
    <w:rsid w:val="00472F2A"/>
    <w:rsid w:val="00481B2C"/>
    <w:rsid w:val="004B0965"/>
    <w:rsid w:val="00572386"/>
    <w:rsid w:val="00587060"/>
    <w:rsid w:val="005B40E7"/>
    <w:rsid w:val="005E0C5D"/>
    <w:rsid w:val="00676D17"/>
    <w:rsid w:val="006A5761"/>
    <w:rsid w:val="006D1319"/>
    <w:rsid w:val="006D1CE2"/>
    <w:rsid w:val="007B050D"/>
    <w:rsid w:val="007D4EB9"/>
    <w:rsid w:val="009264EF"/>
    <w:rsid w:val="00942034"/>
    <w:rsid w:val="00956AF3"/>
    <w:rsid w:val="0099083B"/>
    <w:rsid w:val="00B21FCC"/>
    <w:rsid w:val="00B92FF8"/>
    <w:rsid w:val="00BE38C0"/>
    <w:rsid w:val="00C169EB"/>
    <w:rsid w:val="00CC0BB7"/>
    <w:rsid w:val="00E36EE7"/>
    <w:rsid w:val="00ED02EA"/>
    <w:rsid w:val="00ED42D2"/>
    <w:rsid w:val="00F12DED"/>
    <w:rsid w:val="00F446DF"/>
    <w:rsid w:val="00FD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72DC3"/>
  <w15:chartTrackingRefBased/>
  <w15:docId w15:val="{E288040B-7201-45EC-9EBD-97FEE8A4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1F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36E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4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56AF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36EE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E36EE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21F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E9AFD-BFAD-4122-9091-4227CC3F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dcterms:created xsi:type="dcterms:W3CDTF">2017-06-27T13:27:00Z</dcterms:created>
  <dcterms:modified xsi:type="dcterms:W3CDTF">2017-06-27T17:56:00Z</dcterms:modified>
</cp:coreProperties>
</file>