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29" w:rsidRPr="00AA4EB8" w:rsidRDefault="007D6C29" w:rsidP="00AA4EB8">
      <w:pPr>
        <w:jc w:val="right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Pr="00AA4EB8">
        <w:rPr>
          <w:b/>
          <w:sz w:val="28"/>
          <w:szCs w:val="28"/>
        </w:rPr>
        <w:t>Анна Сайтарли</w:t>
      </w:r>
    </w:p>
    <w:p w:rsidR="007D6C29" w:rsidRPr="00AA4EB8" w:rsidRDefault="007D6C29" w:rsidP="001B68D6">
      <w:pPr>
        <w:rPr>
          <w:b/>
          <w:sz w:val="28"/>
          <w:szCs w:val="28"/>
        </w:rPr>
      </w:pPr>
      <w:r w:rsidRPr="00AA4EB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Pr="00AA4EB8">
        <w:rPr>
          <w:b/>
          <w:sz w:val="28"/>
          <w:szCs w:val="28"/>
        </w:rPr>
        <w:t>(Одеса,</w:t>
      </w:r>
      <w:r w:rsidRPr="00AA4EB8">
        <w:rPr>
          <w:b/>
          <w:sz w:val="28"/>
          <w:szCs w:val="28"/>
          <w:lang w:val="ru-RU"/>
        </w:rPr>
        <w:t xml:space="preserve"> У</w:t>
      </w:r>
      <w:r w:rsidRPr="00AA4EB8">
        <w:rPr>
          <w:b/>
          <w:sz w:val="28"/>
          <w:szCs w:val="28"/>
        </w:rPr>
        <w:t>країна)</w:t>
      </w:r>
    </w:p>
    <w:p w:rsidR="007D6C29" w:rsidRPr="0077244D" w:rsidRDefault="007D6C29" w:rsidP="001B68D6">
      <w:pPr>
        <w:rPr>
          <w:sz w:val="28"/>
          <w:szCs w:val="28"/>
        </w:rPr>
      </w:pPr>
      <w:r w:rsidRPr="0077244D">
        <w:rPr>
          <w:sz w:val="28"/>
          <w:szCs w:val="28"/>
        </w:rPr>
        <w:tab/>
      </w:r>
      <w:r w:rsidRPr="0077244D">
        <w:rPr>
          <w:sz w:val="28"/>
          <w:szCs w:val="28"/>
        </w:rPr>
        <w:tab/>
        <w:t xml:space="preserve"> </w:t>
      </w:r>
    </w:p>
    <w:p w:rsidR="007D6C29" w:rsidRDefault="007D6C29" w:rsidP="00AA4EB8">
      <w:pPr>
        <w:jc w:val="center"/>
        <w:rPr>
          <w:b/>
          <w:sz w:val="28"/>
          <w:szCs w:val="28"/>
          <w:lang w:val="uk-UA"/>
        </w:rPr>
      </w:pPr>
      <w:r w:rsidRPr="00516907">
        <w:rPr>
          <w:b/>
          <w:sz w:val="28"/>
          <w:szCs w:val="28"/>
        </w:rPr>
        <w:t>Р</w:t>
      </w:r>
      <w:r w:rsidRPr="00516907">
        <w:rPr>
          <w:b/>
          <w:sz w:val="28"/>
          <w:szCs w:val="28"/>
          <w:lang w:val="uk-UA"/>
        </w:rPr>
        <w:t>ОЛЬ</w:t>
      </w:r>
      <w:r w:rsidRPr="005169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ОРФОЕПІЇ У ВІДТВОРЕННІ НАЦІОНАЛЬНОГО СТИЛЮ ІНШОМОВНОГО МУЗИЧНОГО ТВОРУ У ВИКОНАВСЬКО-ХОРОВІЙ ДІЯЛЬНОСТІ</w:t>
      </w:r>
    </w:p>
    <w:p w:rsidR="007D6C29" w:rsidRDefault="007D6C29" w:rsidP="00AA4EB8">
      <w:pPr>
        <w:jc w:val="center"/>
        <w:rPr>
          <w:b/>
          <w:sz w:val="28"/>
          <w:szCs w:val="28"/>
          <w:lang w:val="uk-UA"/>
        </w:rPr>
      </w:pPr>
    </w:p>
    <w:p w:rsidR="007D6C29" w:rsidRPr="001B68D6" w:rsidRDefault="007D6C29" w:rsidP="00AA4EB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Pr="001B68D6">
        <w:rPr>
          <w:sz w:val="28"/>
          <w:szCs w:val="28"/>
        </w:rPr>
        <w:t>Залучення шкільної молоді до хорового співу - завдання, важливість якого визначається роллю активної музичної зокрема - співочої діяльності  в духовному збагаченні і художньому вихованні нових поколінь.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B68D6">
        <w:rPr>
          <w:sz w:val="28"/>
          <w:szCs w:val="28"/>
        </w:rPr>
        <w:t>Ступінь зацікавленості школярів систематичними заняттями хоровим співом багато в чому визначається їх інтересом до хорового виконавства, можливістю висловити свої емоції, почуття, переживання в художній формі. Підтримка і розвиток цього інтересу обумовлена якістю діяльності керівника хору, його професійною майстерністю, умінням знаходити взаєморозуміння з членами хорового колективу, досягати разом з ними художньо яскравих результатів.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 </w:t>
      </w:r>
      <w:r w:rsidRPr="001B68D6">
        <w:rPr>
          <w:sz w:val="28"/>
          <w:szCs w:val="28"/>
        </w:rPr>
        <w:t xml:space="preserve">У свою чергу, досягнення цих результатів спирається на якість сформованих у співаків вокально-хорових навичок, ступінь їх підготовки до виконання творів, на ефективність спільної роботи диригента і хористів, усвідомлення важливості  тих  завдань, які постають пред колективом у процесі роботи над виконавською майстерністю.    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</w:rPr>
        <w:t xml:space="preserve">Для сучасного етапу розвитку хорового мистецтва типовим є збагачення репертуару широким колом шедеврами світової культури, що пов’язане із загальносвітовими глобалізаційними процесами, стрімким розвитком інформаційно-комунікативних засобів, які дозволяють кожному отримувати різнобарвну інформацію, збагачувати ерудицію стосовно   мистецьких феноменів, обізнаність з творчістю визнаних світових митців  та  хорових колективів. 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     </w:t>
      </w:r>
      <w:r w:rsidRPr="001B68D6">
        <w:rPr>
          <w:sz w:val="28"/>
          <w:szCs w:val="28"/>
        </w:rPr>
        <w:t xml:space="preserve">Крім того,  активізувалась і  участь хорових колективів  у  міжнародних конкурсах, що  також стимулює  керівників  до  включення в репертуар  іншомовних творів з поетичними текстами на  латинській, німецькій, італійській, французькій та ін. мовах. 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</w:rPr>
        <w:t>Все це пояснює, чому в концертному репертуарі українських хорів  у останні часи  суттєво збільшується репретуар   за рахунок  виконання  творів композиторів - представників різних національних шкіл та музично-історичних періодів і стилів. Все це   свідчить  про  значущість   проблеми досягнення в діяльності  хорових колективів   стильової відповідності  виконуваного репретуару як одного з ключових параметрів художньої якості  виконавської діяльності  колективу.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    </w:t>
      </w:r>
      <w:r w:rsidRPr="001B68D6">
        <w:rPr>
          <w:sz w:val="28"/>
          <w:szCs w:val="28"/>
        </w:rPr>
        <w:t xml:space="preserve">Усвідомлення  стилоьвих, змістово-художніх особилвсотей  твору тісно пов'язане  із засвоєнням музичного тексту. У свою чергу,  пізнання музичного тексту становить   складний, багаторівневий процес,  який  включає різні  аспекти його  усвідомлення. У вузькому сенсі під текстом хорового твору мається на увазі вербальний текст, літературна складова музичного твору. У широкому сенсі  під текстом музичного твору  розуміється єдність  всіх його складників, які підлягають    інтерпретації  та   виконанню:  інтонаційного, поетичного, виконавсько-виразного. 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   </w:t>
      </w:r>
      <w:r w:rsidRPr="001B68D6">
        <w:rPr>
          <w:sz w:val="28"/>
          <w:szCs w:val="28"/>
        </w:rPr>
        <w:t>Розглядаючи проблему розуміння сутності музичного образу хорового твору як комплексну, необхідно враховувати подвійність процесу розуміння, що об`єднує раціонально-логічне і інтуїтивне. В. Г. Антонюк приводить вислів С. Людкевича, автора чисельних вокальних та хорових творів, який  свідчить про значущість трактування  тексту    вокальної  музики керівником, інтерпретатором і коментатором музичного змісту, вираження, стану як основи  становлення  художнього образу</w:t>
      </w:r>
      <w:r>
        <w:rPr>
          <w:sz w:val="28"/>
          <w:szCs w:val="28"/>
        </w:rPr>
        <w:t xml:space="preserve"> [1,</w:t>
      </w:r>
      <w:r w:rsidRPr="001B68D6">
        <w:rPr>
          <w:sz w:val="28"/>
          <w:szCs w:val="28"/>
        </w:rPr>
        <w:t xml:space="preserve">c </w:t>
      </w:r>
      <w:r>
        <w:rPr>
          <w:sz w:val="28"/>
          <w:szCs w:val="28"/>
        </w:rPr>
        <w:t>.</w:t>
      </w:r>
      <w:r w:rsidRPr="001B68D6">
        <w:rPr>
          <w:sz w:val="28"/>
          <w:szCs w:val="28"/>
        </w:rPr>
        <w:t xml:space="preserve">68] 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 </w:t>
      </w:r>
      <w:r w:rsidRPr="001B68D6">
        <w:rPr>
          <w:sz w:val="28"/>
          <w:szCs w:val="28"/>
        </w:rPr>
        <w:t xml:space="preserve">Отже,  вербальний текст  є важливим носієм і  «предметно-образного, сюжетного змісту, і глибинного змісту твору. Зрозуміло, що  поетичний образ  інтерпретується композитром, збагачується у виразному мелодійному  інтонуванні, в результаті чого  утворюється    музичний  образ,    який поєднує в собі виразність мовленнєвого та вокально-хорових компонентів. 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</w:rPr>
        <w:t xml:space="preserve">Наявність в музиці єдності двох планів -  смислового, пов'язаного з логічним началом, що виявляється на рівні структурної організації, і змістовного, пов'язаного з суб'єктивним, інтерпретаційним началом, що знаходить виявлення в інтерпретації, -  дозволяє   аналізувати  виконавський  процесс через його  сконцентрованість на пошуку вираженого у  музично-вербальній  структурі сенсу. 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    </w:t>
      </w:r>
      <w:r w:rsidRPr="001B68D6">
        <w:rPr>
          <w:sz w:val="28"/>
          <w:szCs w:val="28"/>
        </w:rPr>
        <w:t>Особливо важливу роль у цьому процесі  відіграє  мелодія, яка  є носієм національної характеристичності через  ладотональну, ритмічну та   структурну організованість  [</w:t>
      </w:r>
      <w:r>
        <w:rPr>
          <w:sz w:val="28"/>
          <w:szCs w:val="28"/>
        </w:rPr>
        <w:t xml:space="preserve">  4</w:t>
      </w:r>
      <w:r>
        <w:rPr>
          <w:sz w:val="28"/>
          <w:szCs w:val="28"/>
          <w:lang w:val="uk-UA"/>
        </w:rPr>
        <w:t>,</w:t>
      </w:r>
      <w:r w:rsidRPr="001B68D6">
        <w:rPr>
          <w:sz w:val="28"/>
          <w:szCs w:val="28"/>
        </w:rPr>
        <w:t xml:space="preserve"> c.73]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</w:rPr>
        <w:t>Проблеми взаємозв'язку музичної і мовної інтонації розглядаються також  в працях таких  науковців, як     Б. Асавьев,  Е. Назайкінський, В. Медушевський та ін.   Здійснюючи   аналіз  вокальних творів  на засадах проведення паралелі між мовною інтонацію і її опосередкованим відображенням в мелодії, особливості способів  предачі  виразних інтонацій,  цезур,  ці автори  показали взаємозалежність мовленевого та мелодійно-інтонаційного  компонентів  вокального й хорового  феноменів.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  </w:t>
      </w:r>
      <w:r w:rsidRPr="001B68D6">
        <w:rPr>
          <w:sz w:val="28"/>
          <w:szCs w:val="28"/>
        </w:rPr>
        <w:t>У   працях  науковців підкреслюється, що вокальні та   хорові твори   звучать стилістично достовірно,    художньо-досконало та  емоційно-виразно  тільки за умов вірного інтонування   вербально-музичного образу  твору,   особливостей  звукобудування, застосування відповідних артикуляційно-мовленнєвих, штрихових   особливостей  твору, його  стуктурних елементів засобами фразування, виявлення  кульмінацій[ 3, c</w:t>
      </w:r>
      <w:r>
        <w:rPr>
          <w:sz w:val="28"/>
          <w:szCs w:val="28"/>
        </w:rPr>
        <w:t xml:space="preserve"> .</w:t>
      </w:r>
      <w:r w:rsidRPr="001B68D6">
        <w:rPr>
          <w:sz w:val="28"/>
          <w:szCs w:val="28"/>
        </w:rPr>
        <w:t>36]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 </w:t>
      </w:r>
      <w:r w:rsidRPr="001B68D6">
        <w:rPr>
          <w:sz w:val="28"/>
          <w:szCs w:val="28"/>
        </w:rPr>
        <w:t xml:space="preserve">Натомість, як показує практика, недостатнє  знання   як  керівником, так і співаками,  мови, на якій виконується   твір,  приводить, з одного боку, до приблизного  орієнтування  музикантів у змісті тексту,  а з іншого боку   -  до невідповідності артикуляці, звукобудування  особливостям  мови, до    спотворення  змісту  оригінального тексту, до національно-стильової невідповідності  його виконання. 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    </w:t>
      </w:r>
      <w:r w:rsidRPr="001B68D6">
        <w:rPr>
          <w:sz w:val="28"/>
          <w:szCs w:val="28"/>
        </w:rPr>
        <w:t>У аналізі проблеми артикуляці  та  розбірливості тексту як основи відтворення змісту твору, спираємося на дослідження в галузі вокально-хорової орфоэпії. Сутність цього поняття пов’язана с його походженням, коріння якого лежить в понятті древніх греків ὀρθός (epos) - «правильний» і грецького ἔπος (epos) - «мова». Питання мовної інтонації розглядаються в багатьох дослідженнях лінгвістів, в  яких розглядаються питання взаємозв'язку музичної і мовної інтонації на основі детального знайомства з мовною інтонацією як такої. В основі такого аналізу лежить проведення паралелі між мовною інтонацією і її опосередкованим відображенням в мелодії. [</w:t>
      </w:r>
      <w:r>
        <w:rPr>
          <w:sz w:val="28"/>
          <w:szCs w:val="28"/>
        </w:rPr>
        <w:t>6,</w:t>
      </w:r>
      <w:r w:rsidRPr="001B68D6">
        <w:rPr>
          <w:sz w:val="28"/>
          <w:szCs w:val="28"/>
        </w:rPr>
        <w:t xml:space="preserve">c </w:t>
      </w:r>
      <w:r>
        <w:rPr>
          <w:sz w:val="28"/>
          <w:szCs w:val="28"/>
        </w:rPr>
        <w:t>.7</w:t>
      </w:r>
      <w:r w:rsidRPr="001B68D6">
        <w:rPr>
          <w:sz w:val="28"/>
          <w:szCs w:val="28"/>
        </w:rPr>
        <w:t xml:space="preserve">0]  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Pr="001B68D6">
        <w:rPr>
          <w:sz w:val="28"/>
          <w:szCs w:val="28"/>
        </w:rPr>
        <w:t>Як показують дослідження лінгвістів, у розвитку орфоепії велику роль відіграють об'єктивні закони розвитку мови, росповсюдженння, відповідність престижним зразкам (вимова найбільш освіченої і культурної частини суспільства).</w:t>
      </w:r>
    </w:p>
    <w:p w:rsidR="007D6C29" w:rsidRPr="007C4467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</w:rPr>
        <w:t xml:space="preserve">  </w:t>
      </w:r>
      <w:r w:rsidRPr="001B68D6">
        <w:rPr>
          <w:sz w:val="28"/>
          <w:szCs w:val="28"/>
          <w:lang w:val="uk-UA"/>
        </w:rPr>
        <w:t xml:space="preserve">   </w:t>
      </w:r>
      <w:r w:rsidRPr="001B68D6">
        <w:rPr>
          <w:sz w:val="28"/>
          <w:szCs w:val="28"/>
        </w:rPr>
        <w:t>У  матеріалах музикознавців показано, що "міру артикуляційності музичної мови або міру відокремленості "складів" вимови, в значній мірі  формують штрихи, які,  в свою чергу, утворюють моторно-інтонаційний алфавіт конкретного виконавця .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  </w:t>
      </w:r>
      <w:r w:rsidRPr="001B68D6">
        <w:rPr>
          <w:sz w:val="28"/>
          <w:szCs w:val="28"/>
        </w:rPr>
        <w:t>Ряд вчених, в тому числі - Л.С. Виготський зазначають, що важливу роль в цьому процесі зіграла література, поезія, театральне мистецтво, т. ін. Ті види творчої діяльності, матеріальною основою яких є слово, значущість донесення його сенсу до реципієнтів, що  сприяло відбору вербальних форм, поширенню і пропаганді зразкової літературної вимови. Не випадково саме сценічна мова в багатьох мовах стала основою орфоепічних норм [2,c</w:t>
      </w:r>
      <w:r>
        <w:rPr>
          <w:sz w:val="28"/>
          <w:szCs w:val="28"/>
        </w:rPr>
        <w:t>.</w:t>
      </w:r>
      <w:r w:rsidRPr="001B68D6">
        <w:rPr>
          <w:sz w:val="28"/>
          <w:szCs w:val="28"/>
        </w:rPr>
        <w:t>53].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</w:rPr>
        <w:t xml:space="preserve">Натомість у діяльності вокаліста  є  і власні специфиіні особлилвості  вимови тексту, на якість яких впливають  висотне положення    мелодії,  напрям  звуковисотного  руху, музичний темп тощо.  Все це спричиняє  особливі  способи  вимови, зокрема- редуціюваня  голосних,  більш актине ніж в мові,  артикулювання приголосних,  обов’язкове вивільнення  артикуляційного аппарату. 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  </w:t>
      </w:r>
      <w:r w:rsidRPr="001B68D6">
        <w:rPr>
          <w:sz w:val="28"/>
          <w:szCs w:val="28"/>
        </w:rPr>
        <w:t xml:space="preserve">У виконанні  інщомовних текстів велику роль  грають  відмінності у     формуванні   і голосних, і приголосних,  які існують  у різних мовах, оволодіння методикою формування навичок    співу, поєднаних на основі    нових,  незвичних  рухів  нижньої  щелепи, язика,   губ тощо, поза чим  досягнення аутентичного звучання іншомовлного тексту, а з  цим  -  і  відподвіного стилю твору   досягти неможливо. </w:t>
      </w:r>
    </w:p>
    <w:p w:rsidR="007D6C29" w:rsidRPr="001B68D6" w:rsidRDefault="007D6C29" w:rsidP="00AA4EB8">
      <w:pPr>
        <w:jc w:val="both"/>
        <w:rPr>
          <w:sz w:val="28"/>
          <w:szCs w:val="28"/>
        </w:rPr>
      </w:pPr>
      <w:r w:rsidRPr="001B68D6">
        <w:rPr>
          <w:sz w:val="28"/>
          <w:szCs w:val="28"/>
          <w:lang w:val="uk-UA"/>
        </w:rPr>
        <w:t xml:space="preserve">    </w:t>
      </w:r>
      <w:r w:rsidRPr="001B68D6">
        <w:rPr>
          <w:sz w:val="28"/>
          <w:szCs w:val="28"/>
        </w:rPr>
        <w:t xml:space="preserve">Отже,    все це свідчить про важливу роль орфепічної підготовки  студентів  як майбутніх  керівників  хорових колективів, як  шляху  досягнення стильової адекватності  у  роботі  з хором над  іншомовним репертуаром.   </w:t>
      </w:r>
    </w:p>
    <w:p w:rsidR="007D6C29" w:rsidRPr="001B68D6" w:rsidRDefault="007D6C29" w:rsidP="001B68D6">
      <w:pPr>
        <w:rPr>
          <w:sz w:val="28"/>
          <w:szCs w:val="28"/>
        </w:rPr>
      </w:pPr>
    </w:p>
    <w:p w:rsidR="007D6C29" w:rsidRPr="001B68D6" w:rsidRDefault="007D6C29" w:rsidP="001B68D6">
      <w:pPr>
        <w:rPr>
          <w:sz w:val="28"/>
          <w:szCs w:val="28"/>
        </w:rPr>
      </w:pPr>
    </w:p>
    <w:p w:rsidR="007D6C29" w:rsidRPr="001B68D6" w:rsidRDefault="007D6C29" w:rsidP="001B68D6">
      <w:pPr>
        <w:rPr>
          <w:sz w:val="28"/>
          <w:szCs w:val="28"/>
          <w:lang w:val="uk-UA"/>
        </w:rPr>
      </w:pPr>
      <w:r w:rsidRPr="001B68D6">
        <w:rPr>
          <w:sz w:val="28"/>
          <w:szCs w:val="28"/>
        </w:rPr>
        <w:t xml:space="preserve">                                                         </w:t>
      </w:r>
    </w:p>
    <w:p w:rsidR="007D6C29" w:rsidRPr="001B68D6" w:rsidRDefault="007D6C29" w:rsidP="001B68D6">
      <w:pPr>
        <w:rPr>
          <w:sz w:val="28"/>
          <w:szCs w:val="28"/>
          <w:lang w:val="uk-UA"/>
        </w:rPr>
      </w:pPr>
    </w:p>
    <w:p w:rsidR="007D6C29" w:rsidRPr="001B68D6" w:rsidRDefault="007D6C29" w:rsidP="001B68D6">
      <w:pPr>
        <w:rPr>
          <w:sz w:val="28"/>
          <w:szCs w:val="28"/>
          <w:lang w:val="uk-UA"/>
        </w:rPr>
      </w:pPr>
    </w:p>
    <w:p w:rsidR="007D6C29" w:rsidRPr="001B68D6" w:rsidRDefault="007D6C29" w:rsidP="001B68D6">
      <w:pPr>
        <w:rPr>
          <w:sz w:val="28"/>
          <w:szCs w:val="28"/>
          <w:lang w:val="uk-UA"/>
        </w:rPr>
      </w:pPr>
    </w:p>
    <w:p w:rsidR="007D6C29" w:rsidRPr="001B68D6" w:rsidRDefault="007D6C29" w:rsidP="001B68D6">
      <w:pPr>
        <w:rPr>
          <w:sz w:val="28"/>
          <w:szCs w:val="28"/>
          <w:lang w:val="uk-UA"/>
        </w:rPr>
      </w:pPr>
    </w:p>
    <w:p w:rsidR="007D6C29" w:rsidRDefault="007D6C29" w:rsidP="001B68D6">
      <w:pPr>
        <w:rPr>
          <w:sz w:val="28"/>
          <w:szCs w:val="28"/>
          <w:lang w:val="uk-UA"/>
        </w:rPr>
      </w:pPr>
    </w:p>
    <w:p w:rsidR="007D6C29" w:rsidRDefault="007D6C29" w:rsidP="001B68D6">
      <w:pPr>
        <w:rPr>
          <w:b/>
          <w:sz w:val="28"/>
          <w:szCs w:val="28"/>
          <w:lang w:val="uk-UA"/>
        </w:rPr>
      </w:pPr>
      <w:r w:rsidRPr="001D3C2D">
        <w:rPr>
          <w:b/>
          <w:sz w:val="28"/>
          <w:szCs w:val="28"/>
          <w:lang w:val="uk-UA"/>
        </w:rPr>
        <w:t xml:space="preserve">                                                </w:t>
      </w:r>
    </w:p>
    <w:p w:rsidR="007D6C29" w:rsidRPr="0077244D" w:rsidRDefault="007D6C29" w:rsidP="00AA4EB8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 w:rsidRPr="001D3C2D">
        <w:rPr>
          <w:b/>
          <w:sz w:val="28"/>
          <w:szCs w:val="28"/>
        </w:rPr>
        <w:t>Література</w:t>
      </w:r>
      <w:r w:rsidRPr="0077244D">
        <w:rPr>
          <w:sz w:val="28"/>
          <w:szCs w:val="28"/>
        </w:rPr>
        <w:t xml:space="preserve">: </w:t>
      </w:r>
    </w:p>
    <w:p w:rsidR="007D6C29" w:rsidRPr="0077244D" w:rsidRDefault="007D6C29" w:rsidP="001B68D6">
      <w:pPr>
        <w:rPr>
          <w:sz w:val="28"/>
          <w:szCs w:val="28"/>
        </w:rPr>
      </w:pPr>
      <w:r w:rsidRPr="0077244D">
        <w:rPr>
          <w:sz w:val="28"/>
          <w:szCs w:val="28"/>
        </w:rPr>
        <w:t xml:space="preserve"> </w:t>
      </w:r>
    </w:p>
    <w:p w:rsidR="007D6C29" w:rsidRPr="0077244D" w:rsidRDefault="007D6C29" w:rsidP="001B68D6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1.  </w:t>
      </w:r>
      <w:r w:rsidRPr="0077244D">
        <w:rPr>
          <w:sz w:val="28"/>
          <w:szCs w:val="28"/>
        </w:rPr>
        <w:t>Антонюк В. Г. Постановка голосу : навча. посібник / В. Г. Антонюк. –Київ : Українська ідея,2000. – 68 с</w:t>
      </w:r>
    </w:p>
    <w:p w:rsidR="007D6C29" w:rsidRPr="0077244D" w:rsidRDefault="007D6C29" w:rsidP="001B68D6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  </w:t>
      </w:r>
      <w:r w:rsidRPr="0077244D">
        <w:rPr>
          <w:sz w:val="28"/>
          <w:szCs w:val="28"/>
        </w:rPr>
        <w:t xml:space="preserve">Л.С.Виготський. Психологія розвитку людини, М.: Вид-во Сенс; Вид-во        </w:t>
      </w:r>
    </w:p>
    <w:p w:rsidR="007D6C29" w:rsidRPr="0077244D" w:rsidRDefault="007D6C29" w:rsidP="001B68D6">
      <w:pPr>
        <w:rPr>
          <w:sz w:val="28"/>
          <w:szCs w:val="28"/>
        </w:rPr>
      </w:pPr>
      <w:r w:rsidRPr="0077244D">
        <w:rPr>
          <w:sz w:val="28"/>
          <w:szCs w:val="28"/>
        </w:rPr>
        <w:t>Эксмо, 2005. — с 53</w:t>
      </w:r>
    </w:p>
    <w:p w:rsidR="007D6C29" w:rsidRPr="0077244D" w:rsidRDefault="007D6C29" w:rsidP="007C446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 </w:t>
      </w:r>
      <w:r w:rsidRPr="0077244D">
        <w:rPr>
          <w:sz w:val="28"/>
          <w:szCs w:val="28"/>
        </w:rPr>
        <w:t xml:space="preserve">Кьон Н.Г. Лой  Яньхуа. До питання  про  роль орфоепічної грамотності вокалістів   у   виконанні творів  іншомовного походження </w:t>
      </w:r>
      <w:r>
        <w:rPr>
          <w:sz w:val="28"/>
          <w:szCs w:val="28"/>
        </w:rPr>
        <w:t>/</w:t>
      </w:r>
      <w:r w:rsidRPr="0077244D">
        <w:rPr>
          <w:sz w:val="28"/>
          <w:szCs w:val="28"/>
        </w:rPr>
        <w:t xml:space="preserve"> ІІІ Міжнародний Конгрес «Глобальні виклики педагогічної освіти в університ</w:t>
      </w:r>
      <w:r>
        <w:rPr>
          <w:sz w:val="28"/>
          <w:szCs w:val="28"/>
        </w:rPr>
        <w:t>етському просторі». − Одеса. − c</w:t>
      </w:r>
      <w:r w:rsidRPr="0077244D">
        <w:rPr>
          <w:sz w:val="28"/>
          <w:szCs w:val="28"/>
        </w:rPr>
        <w:t>.</w:t>
      </w:r>
      <w:r>
        <w:rPr>
          <w:sz w:val="28"/>
          <w:szCs w:val="28"/>
        </w:rPr>
        <w:t>36</w:t>
      </w:r>
    </w:p>
    <w:p w:rsidR="007D6C29" w:rsidRPr="00E27088" w:rsidRDefault="007D6C29" w:rsidP="001B68D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Pr="00E27088">
        <w:rPr>
          <w:sz w:val="28"/>
          <w:szCs w:val="28"/>
          <w:lang w:val="ru-RU"/>
        </w:rPr>
        <w:t>4</w:t>
      </w:r>
      <w:r>
        <w:rPr>
          <w:sz w:val="28"/>
          <w:szCs w:val="28"/>
          <w:lang w:val="uk-UA"/>
        </w:rPr>
        <w:t xml:space="preserve">.   </w:t>
      </w:r>
      <w:r w:rsidRPr="0077244D">
        <w:rPr>
          <w:sz w:val="28"/>
          <w:szCs w:val="28"/>
        </w:rPr>
        <w:t xml:space="preserve">Шахназарова Н.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Про національне в музиці</w:t>
      </w:r>
      <w:r w:rsidRPr="0077244D">
        <w:rPr>
          <w:sz w:val="28"/>
          <w:szCs w:val="28"/>
        </w:rPr>
        <w:t>/ Н. Шахназарова. ― Вид-во. 2</w:t>
      </w:r>
      <w:r>
        <w:rPr>
          <w:sz w:val="28"/>
          <w:szCs w:val="28"/>
          <w:lang w:val="uk-UA"/>
        </w:rPr>
        <w:t>-е</w:t>
      </w:r>
      <w:r w:rsidRPr="0077244D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Видавництво</w:t>
      </w:r>
      <w:r w:rsidRPr="0077244D">
        <w:rPr>
          <w:sz w:val="28"/>
          <w:szCs w:val="28"/>
        </w:rPr>
        <w:t>. ― М. : Музика, 1968. ― c.  73</w:t>
      </w:r>
    </w:p>
    <w:p w:rsidR="007D6C29" w:rsidRPr="00E27088" w:rsidRDefault="007D6C29" w:rsidP="00E27088">
      <w:pPr>
        <w:rPr>
          <w:sz w:val="28"/>
          <w:szCs w:val="28"/>
        </w:rPr>
      </w:pPr>
      <w:r w:rsidRPr="00E27088">
        <w:rPr>
          <w:sz w:val="28"/>
          <w:szCs w:val="28"/>
        </w:rPr>
        <w:t xml:space="preserve">5.Яворский Б. Будова музичної мови: Матеріали і замітки.Ч.1-3              </w:t>
      </w:r>
    </w:p>
    <w:p w:rsidR="007D6C29" w:rsidRPr="0077244D" w:rsidRDefault="007D6C29" w:rsidP="00E27088">
      <w:r w:rsidRPr="00E27088">
        <w:rPr>
          <w:sz w:val="28"/>
          <w:szCs w:val="28"/>
        </w:rPr>
        <w:t>  - М., 1908 -1911</w:t>
      </w:r>
    </w:p>
    <w:p w:rsidR="007D6C29" w:rsidRPr="0077244D" w:rsidRDefault="007D6C29" w:rsidP="001B68D6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color w:val="000000"/>
          <w:sz w:val="27"/>
          <w:szCs w:val="27"/>
        </w:rPr>
        <w:t>В. Садовников. Орфо</w:t>
      </w:r>
      <w:r>
        <w:rPr>
          <w:color w:val="000000"/>
          <w:sz w:val="27"/>
          <w:szCs w:val="27"/>
          <w:lang w:val="uk-UA"/>
        </w:rPr>
        <w:t>е</w:t>
      </w:r>
      <w:r>
        <w:rPr>
          <w:color w:val="000000"/>
          <w:sz w:val="27"/>
          <w:szCs w:val="27"/>
        </w:rPr>
        <w:t xml:space="preserve">пія в </w:t>
      </w:r>
      <w:r>
        <w:rPr>
          <w:color w:val="000000"/>
          <w:sz w:val="27"/>
          <w:szCs w:val="27"/>
          <w:lang w:val="uk-UA"/>
        </w:rPr>
        <w:t xml:space="preserve">співі 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lang w:val="uk-UA"/>
        </w:rPr>
        <w:t>Рік</w:t>
      </w:r>
      <w:r>
        <w:rPr>
          <w:color w:val="000000"/>
          <w:sz w:val="27"/>
          <w:szCs w:val="27"/>
        </w:rPr>
        <w:t xml:space="preserve">: 1958. </w:t>
      </w:r>
      <w:r>
        <w:rPr>
          <w:color w:val="000000"/>
          <w:sz w:val="27"/>
          <w:szCs w:val="27"/>
          <w:lang w:val="uk-UA"/>
        </w:rPr>
        <w:t>Видавниц</w:t>
      </w:r>
      <w:r>
        <w:rPr>
          <w:color w:val="000000"/>
          <w:sz w:val="27"/>
          <w:szCs w:val="27"/>
        </w:rPr>
        <w:t>тво: Музгиз  -c,70.</w:t>
      </w:r>
    </w:p>
    <w:p w:rsidR="007D6C29" w:rsidRDefault="007D6C29" w:rsidP="001B68D6">
      <w:pPr>
        <w:rPr>
          <w:sz w:val="28"/>
          <w:szCs w:val="28"/>
        </w:rPr>
      </w:pPr>
      <w:r w:rsidRPr="0077244D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</w:t>
      </w:r>
    </w:p>
    <w:p w:rsidR="007D6C29" w:rsidRDefault="007D6C29" w:rsidP="001B68D6">
      <w:pPr>
        <w:rPr>
          <w:b/>
          <w:sz w:val="28"/>
          <w:szCs w:val="28"/>
          <w:lang w:val="uk-UA"/>
        </w:rPr>
      </w:pPr>
      <w:r w:rsidRPr="00186AFB">
        <w:rPr>
          <w:b/>
          <w:sz w:val="28"/>
          <w:szCs w:val="28"/>
        </w:rPr>
        <w:t xml:space="preserve">                                                                                Науковий керівни</w:t>
      </w:r>
      <w:r w:rsidRPr="00186AFB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:</w:t>
      </w:r>
    </w:p>
    <w:p w:rsidR="007D6C29" w:rsidRPr="00AA4EB8" w:rsidRDefault="007D6C29" w:rsidP="00AA4EB8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 xml:space="preserve">кандидат </w:t>
      </w:r>
      <w:r w:rsidRPr="00B20725">
        <w:rPr>
          <w:sz w:val="28"/>
          <w:szCs w:val="28"/>
          <w:lang w:val="ru-RU"/>
        </w:rPr>
        <w:t xml:space="preserve">мистецтвознавства </w:t>
      </w:r>
      <w:r w:rsidRPr="0077244D">
        <w:rPr>
          <w:sz w:val="28"/>
          <w:szCs w:val="28"/>
        </w:rPr>
        <w:t>Бондар  Є. М.</w:t>
      </w:r>
    </w:p>
    <w:p w:rsidR="007D6C29" w:rsidRPr="00AA4EB8" w:rsidRDefault="007D6C29" w:rsidP="00AA4EB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</w:p>
    <w:p w:rsidR="007D6C29" w:rsidRDefault="007D6C29"/>
    <w:sectPr w:rsidR="007D6C29" w:rsidSect="007724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8D6"/>
    <w:rsid w:val="000500D0"/>
    <w:rsid w:val="00186AFB"/>
    <w:rsid w:val="001A75A2"/>
    <w:rsid w:val="001B68D6"/>
    <w:rsid w:val="001D3C2D"/>
    <w:rsid w:val="00375A5C"/>
    <w:rsid w:val="003E4EFE"/>
    <w:rsid w:val="00505DF1"/>
    <w:rsid w:val="00516907"/>
    <w:rsid w:val="007723C3"/>
    <w:rsid w:val="0077244D"/>
    <w:rsid w:val="007C4467"/>
    <w:rsid w:val="007D6C29"/>
    <w:rsid w:val="00983FD3"/>
    <w:rsid w:val="00A26D95"/>
    <w:rsid w:val="00AA4EB8"/>
    <w:rsid w:val="00B20725"/>
    <w:rsid w:val="00C015C0"/>
    <w:rsid w:val="00D523D4"/>
    <w:rsid w:val="00E27088"/>
    <w:rsid w:val="00EE46B4"/>
    <w:rsid w:val="00F62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8D6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E27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27088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7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4</Pages>
  <Words>6085</Words>
  <Characters>3470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 Анна</dc:creator>
  <cp:keywords/>
  <dc:description/>
  <cp:lastModifiedBy>Admin</cp:lastModifiedBy>
  <cp:revision>17</cp:revision>
  <dcterms:created xsi:type="dcterms:W3CDTF">2017-12-29T09:31:00Z</dcterms:created>
  <dcterms:modified xsi:type="dcterms:W3CDTF">2017-12-29T14:34:00Z</dcterms:modified>
</cp:coreProperties>
</file>