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6B1" w:rsidRPr="006A0226" w:rsidRDefault="004346B1" w:rsidP="007F21B4">
      <w:pPr>
        <w:pStyle w:val="NormalWeb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  <w:lang w:val="uk-UA"/>
        </w:rPr>
      </w:pPr>
      <w:r w:rsidRPr="006A0226">
        <w:rPr>
          <w:b/>
          <w:color w:val="000000"/>
          <w:sz w:val="28"/>
          <w:szCs w:val="28"/>
          <w:lang w:val="uk-UA"/>
        </w:rPr>
        <w:t xml:space="preserve">Віталій </w:t>
      </w:r>
      <w:r w:rsidRPr="006A0226">
        <w:rPr>
          <w:b/>
          <w:color w:val="000000"/>
          <w:sz w:val="28"/>
          <w:szCs w:val="28"/>
        </w:rPr>
        <w:t>Зігун</w:t>
      </w:r>
    </w:p>
    <w:p w:rsidR="004346B1" w:rsidRPr="006A0226" w:rsidRDefault="004346B1" w:rsidP="007F21B4">
      <w:pPr>
        <w:pStyle w:val="NormalWeb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</w:rPr>
      </w:pPr>
      <w:r w:rsidRPr="006A0226">
        <w:rPr>
          <w:b/>
          <w:color w:val="000000"/>
          <w:sz w:val="28"/>
          <w:szCs w:val="28"/>
          <w:lang w:val="uk-UA"/>
        </w:rPr>
        <w:t xml:space="preserve"> (Глухів, Україна)</w:t>
      </w:r>
    </w:p>
    <w:p w:rsidR="004346B1" w:rsidRDefault="004346B1" w:rsidP="007F21B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346B1" w:rsidRPr="006A0226" w:rsidRDefault="004346B1" w:rsidP="007F21B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F21B4">
        <w:rPr>
          <w:rFonts w:ascii="Times New Roman" w:hAnsi="Times New Roman"/>
          <w:b/>
          <w:sz w:val="28"/>
          <w:szCs w:val="28"/>
          <w:lang w:val="uk-UA"/>
        </w:rPr>
        <w:t xml:space="preserve">ПСИХОЛОГО-ПЕДАГОГІЧНЕ ВИХОВАННЯ ДІТЕЙ В </w:t>
      </w:r>
    </w:p>
    <w:p w:rsidR="004346B1" w:rsidRPr="007F21B4" w:rsidRDefault="004346B1" w:rsidP="007F21B4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F21B4">
        <w:rPr>
          <w:rFonts w:ascii="Times New Roman" w:hAnsi="Times New Roman"/>
          <w:b/>
          <w:sz w:val="28"/>
          <w:szCs w:val="28"/>
          <w:lang w:val="uk-UA"/>
        </w:rPr>
        <w:t>ЗАГАЛЬНООСВІТНІЙ ШКОЛІ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trike/>
          <w:sz w:val="28"/>
          <w:szCs w:val="28"/>
          <w:lang w:val="uk-UA"/>
        </w:rPr>
      </w:pPr>
      <w:r w:rsidRPr="007F21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Проблеми освіти і виховання підростаючого покоління тісно пов’язані з соціально-економічним розвитком держави та її культурно-політичним становищем.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 xml:space="preserve">Соціальне середовище, в якому перебувають учні загальноосвітньої школи потребує підняття його на вищу сходинку разом із підвищенням уваги до кожного учня. Це завдання  знайшло відображення в Законах України «Про соціальну роботу з дітьми та молоддю», «Про сприяння соціальному становленню та розвитку молоді в Україні», «Про охорону дитинства», Національній доктрині розвитку освіти України, концепції громадянського виховання особистості в умовах розвитку української державності. 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 xml:space="preserve">В сучасній загальноосвітній школі звертається увага на моральну, трудову, фізичну та інші сторони виховання учнів. Адже вони є нашим завтрашнім днем, вони мають розбудовувати державу, креативно підходити до вирішення різних питань у суспільстві, забезпечуючи  високий результат. Швидкий розвиток сучасного життя зумовлює потребу в зміні психолого-педагогічного виховання дітей в школі. Педагог повинен не лише йти в ногу з розвитком держави, але й уміти використовувати в роботі нові методи і прийоми. 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 xml:space="preserve">Україна знаходиться на новому етапі розвитку, який визначається трасформаційними процесами, пошуком шляху зміни цінностей. В таких умовах  вплив школи на формування ціннісних орієнтацій особистості визначається також взаєминами з учителями і однолітками. 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Ми розуміємо, що кожна із сторін є складною сукупністю моральних і вольових якостей і виховується через призму всебічного розвитку, як в колективі окремо взятого класу, так і всієї школи взагалі. Але колективний результат не буде однаковим для різних учнів. Причиною цьому є багато факторів: виховання в сім’ї – ми не можемо ігнорувати той факт, що батьки мають великий вплив на своїх дітей і саме вони закладають з раннього віку в їхній свідомості  основи моральної свідомості: уміння співчувати, піклуватися про інших та ін. Сім’я краще за всіх знає свою дитину, її сильні та слабкі сторони 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Батьки повинні розуміти психологічний стан своїх дітей, спілкуватися з ними, забезпечувати  достатні для розвитку здібностей умови, проникатися їхніми проблемами та вказувати на шляхи їх вирішення [5, с. 112] . Дитина не повинна залишатися зі своїми проблемами наодинці. Те, що для дорослого може здатися незначним, для дитини – велика перешкода. З раннього дитинства сім’я виховує основи понять про добро і зло, ставлення до навколишнього світу. Поведінка батьків є зразком для дітей і від того, як вони зуміють власним прикладом виховати їх – залежить їхнє подальше життя. Передаючи дітям свої знання та вміння, ми також передаємо їм і наш духовний здобуток. Те, як в сім’ї турбуються один про одного, поважають старших, допомагають молодшим, дитина переносить зі свого мікросоціального оточення у суспільство. Модель її поведінки визначена представниками старшого покоління. В сучасному світі не останнє місце займає і матеріальне становище батьків, які можуть створити кращі умови для розвитку дитини.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 xml:space="preserve">В школі учні з’являються вже з певним багажем знань і навиків, а вчитель має виявити сильні та слабкі сторони учнів, відповідно розвивати в них потрібні якості. 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Інший фактор – це відношення учнів до вчителя, ступінь довіри, готовність переймати його досвід, розуміння його бачення навколишнього світу.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Вчитель має не лише добре знати свій предмет, методику викладання, вікову психологію дітей, а й бути ерудованим [2, с. 52], вміти зацікавити дітей і через призму поданої інформації, прищеплювати необхідні моральні якості.  Діти з різним розвитком опановують по-різному знання та вміння, донесені до їх свідомості, навіть в одному класі: від примітивного засвоєння до спроможності самостійно аналізувати та робити відповідні висновки.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Завдання педагога  знайти найбільш вдалі прийоми, щоб кожен учень зміг зрозуміти інформацію донесену до його свідомості, вміти використовувати свої здібності в реальному житті, водночас бути соціально адаптованими в колективі, а батьки в першу чергу повинні співпрацювати зі школою в питаннях психолого-педагогічного виховання. Мікросередовище, в якому перебувають учні в класі та вдома повинно бути комфортним.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Дослідження морального виховання дітей шкільного віку показує, що цей процес залежить від педагогічних умов, завдання, чіткої мети, педагогічного таланту учителя, рівня особистого морального розвитку учня [4, с. 181-184].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Щоб виховний процес був цілісним і значущим в житті школяра, насамперед, потрібно виховувати його всебічно, при тісній співпраці школи і сім’ї тобто учителів та батьків. Виховання моральності в учнів у сучасному світі, де вплив на дитину не обмежується школою, сім’єю та «вулицею» ускладнюється ще й тим, що діти часто самі переглядають різної якості телепередачі, які, в силу свого малого досвіду та знань не спроможні правильно проаналізувати; з раннього віку заходять в соціальні мережі, де їх важко захистити. Як результат - випадки в інтернеті, де неповнолітніх відверто закликали до суїциду. Це показує, що нестійка дитяча психіка легко піддається різному виду впливів, надто – негативному. Найчастіше це трапляється з дітьми, які мають недостатньо уваги з боку дорослих, особливо батьків. , які  більше зосереджені на роботі та матеріальній стороні життя,  позбавляючи дітей елементарної уваги та позитивного</w:t>
      </w:r>
      <w:r w:rsidRPr="007F21B4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7F21B4">
        <w:rPr>
          <w:rFonts w:ascii="Times New Roman" w:hAnsi="Times New Roman"/>
          <w:sz w:val="28"/>
          <w:szCs w:val="28"/>
          <w:lang w:val="uk-UA"/>
        </w:rPr>
        <w:t>прикладу.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Для більш кращого сприйняття дітьми теорії моралі, необхідно застосовувати різні форми виховання: бесіди, лекції, диспути, обговорення, зустрічі з цікавими людьми [3, с. 1]. Добре, коли діти й самі беруть активну участь в таких заходах, висловлюючи свої думки і погляди, відстоюючи свою точку зору.</w:t>
      </w:r>
      <w:r w:rsidRPr="007F21B4">
        <w:rPr>
          <w:rFonts w:ascii="Times New Roman" w:hAnsi="Times New Roman"/>
          <w:color w:val="000000"/>
          <w:sz w:val="28"/>
          <w:szCs w:val="28"/>
        </w:rPr>
        <w:t xml:space="preserve"> На основі понять, оцінок і суджень формуються моральні переконання. Моральні переконання - це глибока тверда впевненість людини в об'єктивній справедливості й істинності норм моральності та визнання необхідності їх неухильного дотримання.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F21B4">
        <w:rPr>
          <w:rFonts w:ascii="Times New Roman" w:hAnsi="Times New Roman"/>
          <w:color w:val="000000"/>
          <w:sz w:val="28"/>
          <w:szCs w:val="28"/>
          <w:lang w:val="uk-UA"/>
        </w:rPr>
        <w:t xml:space="preserve">Багато недоліків і помилок у виховній роботі виникають від ігнорування вікових та індивідуальних особливостей. </w:t>
      </w:r>
      <w:r w:rsidRPr="007F21B4">
        <w:rPr>
          <w:rFonts w:ascii="Times New Roman" w:hAnsi="Times New Roman"/>
          <w:color w:val="000000"/>
          <w:sz w:val="28"/>
          <w:szCs w:val="28"/>
        </w:rPr>
        <w:t>Наприклад</w:t>
      </w:r>
      <w:r w:rsidRPr="007F21B4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F21B4">
        <w:rPr>
          <w:rFonts w:ascii="Times New Roman" w:hAnsi="Times New Roman"/>
          <w:color w:val="000000"/>
          <w:sz w:val="28"/>
          <w:szCs w:val="28"/>
        </w:rPr>
        <w:t>, і зараз ми зіштовхуємося з фактами, коли в моральній освіті учням молодшого віку дається матеріал, недоступний для їхнього сприйняття як за змістом, так і за формою. Бувають також випадки, коли педагоги та батьки обходяться з учнями середніх і навіть старших класів так само, як з молодшими школярами, цілком ігноруючи властиві цьому віку прагнення до самостійності, розвиток самосвідомості, одним словом, ті зрушення та зміни, що відбулись у розвитку особистості учня.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Головним завданням у процесі формування особистості є досягнення єдності свідомості і поведінки. Вихованою є людина лише тоді, коли вона не тільки засвоїла певні вимоги, але коли вона не може поводитись інкше, коли це в неї переросло у звичку. Процес виховання передбачає привчання учня до позитивної поведінки.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 xml:space="preserve">Психолого-педагогічне виховання передбачає також такі методи, як заохочення і покарання. 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Заохочення стимулює закріплення позитивних форм поведінки учнів, ставить їх у певні рамки. Воно може бути в різноманітних проявах: подяка, стипендія, нагорода, доручення почесних обов</w:t>
      </w:r>
      <w:r w:rsidRPr="007F21B4">
        <w:rPr>
          <w:rFonts w:ascii="Times New Roman" w:hAnsi="Times New Roman"/>
          <w:sz w:val="28"/>
          <w:szCs w:val="28"/>
        </w:rPr>
        <w:t>’</w:t>
      </w:r>
      <w:r w:rsidRPr="007F21B4">
        <w:rPr>
          <w:rFonts w:ascii="Times New Roman" w:hAnsi="Times New Roman"/>
          <w:sz w:val="28"/>
          <w:szCs w:val="28"/>
          <w:lang w:val="uk-UA"/>
        </w:rPr>
        <w:t>язків. Головне в цьому методі: своєчасність і помірність. Тобто заохочення повинно приходити як результат певних вчинків, але не повинне бути надмірним. В цьому випадку можливе заниження ефекту виховання, формування зверхнього ставлення до однокласників. Заохочення повинно бути таким, щоб школярі прагнули його отримати, намагалися бути кращими у всьому.</w:t>
      </w:r>
    </w:p>
    <w:p w:rsidR="004346B1" w:rsidRPr="007F21B4" w:rsidRDefault="004346B1" w:rsidP="007F21B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 xml:space="preserve">Не останнє місце у процесі виховання відіграє і покарання. Воно повинно бути присутнім, як таке, що втримує учня від спокуси відійти від моральних норм. Воно загартовує в особистості силу волі в подоланні спокус. Система стянень потрібна. Саме тому в кожній країні існують закони, порушення яких веде до відповідальності. Школа – це свого роду маленька країна, яка теж має свої моральні закони, яких повинні дотримуватись всі без вийнятку: і учні, і вчителі. Останні ще повинні контролювати цей процес. На практиці покарання виглядає як осуд поведінки, обмеження певних прав, покладання на винного додаткових доручень. В цьому методі теж важлива вчасність і помірність. Педагог повинен будувати свої відносини з учнями справедливо: без надмірного заохочення одних і надмірного покарання інших. </w:t>
      </w:r>
    </w:p>
    <w:p w:rsidR="004346B1" w:rsidRPr="007F21B4" w:rsidRDefault="004346B1" w:rsidP="007F21B4">
      <w:pPr>
        <w:spacing w:after="0" w:line="36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 xml:space="preserve">Можна із впевненістю сказати, що останнім часом дуже швидко змінився навколишній світ, технічний прогрес вніс свої корективи в наше життя. </w:t>
      </w:r>
    </w:p>
    <w:p w:rsidR="004346B1" w:rsidRPr="007F21B4" w:rsidRDefault="004346B1" w:rsidP="007F21B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sz w:val="28"/>
          <w:szCs w:val="28"/>
          <w:lang w:val="uk-UA"/>
        </w:rPr>
        <w:t>А новий світ потребує і нових методів та засобів у вихованні дітей шкільного віку. І, якщо навчання, передача знань дещо полегшилась з можливістю використовувати гаджети , то психолого-педагогічне виховання  в сучасному світі стало набагато важче. Замало дати визначення словам: добро, зло, співчуття, сором [1, с. 29]. Замало, навіть, на власному прикладі це доказувати. Варто лише залишити клас і зануритись в інтернет мережі, комп’ютерні ігри, чи просто переглядати різні телепередачі, як все, що було сказано вчителем піддається сумніву. А тому в цьому плані ще багато потрібно працювати, щоб виховати школяра справжньою людиною. І батьки, і вчителі повинні разом впливати на свідомість молодої людини, і працювати на попередження. Світ змінився і разом з ним змінилися ми всі. Не всі засоби, які діяли раніше, можливо застосувати в сучасному вихованні. Про це ще колись говорив А. С. Макаренко в своїй «Педагогічній поемі». Досвід старшого покоління неоціненний, але ми повинні зробити в нього свій вклад, відповідно до того оточення, яке маємо на сьогоднішній день.</w:t>
      </w:r>
    </w:p>
    <w:p w:rsidR="004346B1" w:rsidRDefault="004346B1" w:rsidP="007F21B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F21B4">
        <w:rPr>
          <w:rFonts w:ascii="Times New Roman" w:hAnsi="Times New Roman"/>
          <w:b/>
          <w:sz w:val="28"/>
          <w:szCs w:val="28"/>
          <w:lang w:val="uk-UA"/>
        </w:rPr>
        <w:t xml:space="preserve">     </w:t>
      </w:r>
      <w:r w:rsidRPr="007F21B4">
        <w:rPr>
          <w:rFonts w:ascii="Times New Roman" w:hAnsi="Times New Roman"/>
          <w:sz w:val="28"/>
          <w:szCs w:val="28"/>
          <w:lang w:val="uk-UA"/>
        </w:rPr>
        <w:t xml:space="preserve">Отже, питання психолого-педагогічного навчання в школі потребує подальшого вдосконалення та дослідження.   </w:t>
      </w:r>
    </w:p>
    <w:p w:rsidR="004346B1" w:rsidRPr="007F21B4" w:rsidRDefault="004346B1" w:rsidP="007F21B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346B1" w:rsidRPr="007F21B4" w:rsidRDefault="004346B1" w:rsidP="006A0226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7F21B4">
        <w:rPr>
          <w:rFonts w:ascii="Times New Roman" w:hAnsi="Times New Roman"/>
          <w:b/>
          <w:color w:val="000000"/>
          <w:sz w:val="28"/>
          <w:szCs w:val="28"/>
        </w:rPr>
        <w:t>Література:</w:t>
      </w:r>
    </w:p>
    <w:p w:rsidR="004346B1" w:rsidRPr="007F21B4" w:rsidRDefault="004346B1" w:rsidP="007F21B4">
      <w:pPr>
        <w:pStyle w:val="NormalWe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F21B4">
        <w:rPr>
          <w:color w:val="000000"/>
          <w:sz w:val="28"/>
          <w:szCs w:val="28"/>
        </w:rPr>
        <w:t xml:space="preserve">     1. Богданова О.С. Нравственное воспитание старшеклассников : кн. для учителя / О.С. Богданова, С.В. Черепкова – М. : Просвещение, 1998. – 206 с.</w:t>
      </w:r>
    </w:p>
    <w:p w:rsidR="004346B1" w:rsidRPr="007F21B4" w:rsidRDefault="004346B1" w:rsidP="007F21B4">
      <w:pPr>
        <w:pStyle w:val="NormalWe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F21B4">
        <w:rPr>
          <w:color w:val="000000"/>
          <w:sz w:val="28"/>
          <w:szCs w:val="28"/>
        </w:rPr>
        <w:t xml:space="preserve">     2. Вовнянко Т. С. Психолого-педагогічні аспекти дитячої обдарованості // Вісник. – 2015. – № 15 – С.50-54.</w:t>
      </w:r>
    </w:p>
    <w:p w:rsidR="004346B1" w:rsidRPr="007F21B4" w:rsidRDefault="004346B1" w:rsidP="007F21B4">
      <w:pPr>
        <w:pStyle w:val="NormalWe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F21B4">
        <w:rPr>
          <w:color w:val="000000"/>
          <w:sz w:val="28"/>
          <w:szCs w:val="28"/>
        </w:rPr>
        <w:t xml:space="preserve">     3. Мідхатов І. Психолого-педагогічні основи виховання // «Відкритий урок: розробки, технології досвід», 25.11.2009.</w:t>
      </w:r>
    </w:p>
    <w:p w:rsidR="004346B1" w:rsidRPr="007F21B4" w:rsidRDefault="004346B1" w:rsidP="007F21B4">
      <w:pPr>
        <w:pStyle w:val="NormalWe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F21B4">
        <w:rPr>
          <w:color w:val="000000"/>
          <w:sz w:val="28"/>
          <w:szCs w:val="28"/>
        </w:rPr>
        <w:t xml:space="preserve">     4. Короленко В. Основні підходи щодо рішення проблеми морального виховання дітей шкільного віку // Психолого-педагогічні проблеми сільської школи. – 2015. – Випуск 52. – С. 181-185.</w:t>
      </w:r>
    </w:p>
    <w:p w:rsidR="004346B1" w:rsidRPr="007F21B4" w:rsidRDefault="004346B1" w:rsidP="007F21B4">
      <w:pPr>
        <w:pStyle w:val="NormalWeb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7F21B4">
        <w:rPr>
          <w:color w:val="000000"/>
          <w:sz w:val="28"/>
          <w:szCs w:val="28"/>
        </w:rPr>
        <w:t xml:space="preserve">     5. Лешли Д. Работать с маленькими детьми, поощрять их развитие и решать проблемы // Д. Лешли. – М. : Просвещение, 1991. – 223 с.</w:t>
      </w:r>
    </w:p>
    <w:p w:rsidR="004346B1" w:rsidRDefault="004346B1" w:rsidP="007F21B4">
      <w:pPr>
        <w:pStyle w:val="NormalWeb"/>
        <w:spacing w:before="0" w:beforeAutospacing="0" w:after="0" w:afterAutospacing="0" w:line="360" w:lineRule="auto"/>
        <w:jc w:val="right"/>
        <w:rPr>
          <w:color w:val="000000"/>
          <w:sz w:val="28"/>
          <w:szCs w:val="28"/>
          <w:lang w:val="uk-UA"/>
        </w:rPr>
      </w:pPr>
    </w:p>
    <w:p w:rsidR="004346B1" w:rsidRPr="006A0226" w:rsidRDefault="004346B1" w:rsidP="006A0226">
      <w:pPr>
        <w:pStyle w:val="NormalWeb"/>
        <w:spacing w:before="0" w:beforeAutospacing="0" w:after="0" w:afterAutospacing="0" w:line="360" w:lineRule="auto"/>
        <w:jc w:val="right"/>
        <w:rPr>
          <w:b/>
          <w:color w:val="000000"/>
          <w:sz w:val="28"/>
          <w:szCs w:val="28"/>
          <w:lang w:val="uk-UA"/>
        </w:rPr>
      </w:pPr>
      <w:r w:rsidRPr="006A0226">
        <w:rPr>
          <w:b/>
          <w:color w:val="000000"/>
          <w:sz w:val="28"/>
          <w:szCs w:val="28"/>
        </w:rPr>
        <w:t>Науковий керівник</w:t>
      </w:r>
      <w:r w:rsidRPr="006A0226">
        <w:rPr>
          <w:b/>
          <w:color w:val="000000"/>
          <w:sz w:val="28"/>
          <w:szCs w:val="28"/>
          <w:lang w:val="uk-UA"/>
        </w:rPr>
        <w:t xml:space="preserve">: </w:t>
      </w:r>
    </w:p>
    <w:p w:rsidR="004346B1" w:rsidRPr="006A0226" w:rsidRDefault="004346B1" w:rsidP="007F21B4">
      <w:pPr>
        <w:pStyle w:val="NormalWeb"/>
        <w:spacing w:before="0" w:beforeAutospacing="0" w:after="0" w:afterAutospacing="0" w:line="360" w:lineRule="auto"/>
        <w:jc w:val="right"/>
        <w:rPr>
          <w:color w:val="000000"/>
          <w:sz w:val="28"/>
          <w:szCs w:val="28"/>
          <w:lang w:val="uk-UA"/>
        </w:rPr>
      </w:pPr>
      <w:r w:rsidRPr="007F21B4">
        <w:rPr>
          <w:color w:val="000000"/>
          <w:sz w:val="28"/>
          <w:szCs w:val="28"/>
          <w:lang w:val="uk-UA"/>
        </w:rPr>
        <w:t>Викладач</w:t>
      </w:r>
      <w:r>
        <w:rPr>
          <w:color w:val="000000"/>
          <w:sz w:val="28"/>
          <w:szCs w:val="28"/>
          <w:lang w:val="uk-UA"/>
        </w:rPr>
        <w:t xml:space="preserve"> </w:t>
      </w:r>
      <w:r w:rsidRPr="007F21B4">
        <w:rPr>
          <w:color w:val="000000"/>
          <w:sz w:val="28"/>
          <w:szCs w:val="28"/>
        </w:rPr>
        <w:t>Панченко Світлана Петрівна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4346B1" w:rsidRPr="00D62B53" w:rsidRDefault="004346B1" w:rsidP="00D62B53">
      <w:pPr>
        <w:spacing w:after="0" w:line="360" w:lineRule="auto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4346B1" w:rsidRPr="00D62B53" w:rsidSect="00E73E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123DD"/>
    <w:multiLevelType w:val="hybridMultilevel"/>
    <w:tmpl w:val="489E4BE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6991"/>
    <w:rsid w:val="00097922"/>
    <w:rsid w:val="001B6994"/>
    <w:rsid w:val="002E37AC"/>
    <w:rsid w:val="00354CFB"/>
    <w:rsid w:val="00382C04"/>
    <w:rsid w:val="00391413"/>
    <w:rsid w:val="00410AFF"/>
    <w:rsid w:val="004346B1"/>
    <w:rsid w:val="00434737"/>
    <w:rsid w:val="004B3B5B"/>
    <w:rsid w:val="004E5F0B"/>
    <w:rsid w:val="00506E79"/>
    <w:rsid w:val="005147DB"/>
    <w:rsid w:val="005251BF"/>
    <w:rsid w:val="0062354E"/>
    <w:rsid w:val="006355DE"/>
    <w:rsid w:val="006764B9"/>
    <w:rsid w:val="006A0226"/>
    <w:rsid w:val="006A6991"/>
    <w:rsid w:val="007541BA"/>
    <w:rsid w:val="007F21B4"/>
    <w:rsid w:val="00853D95"/>
    <w:rsid w:val="00870181"/>
    <w:rsid w:val="009001E9"/>
    <w:rsid w:val="009143FA"/>
    <w:rsid w:val="00943206"/>
    <w:rsid w:val="0099315E"/>
    <w:rsid w:val="009E7543"/>
    <w:rsid w:val="00A279A3"/>
    <w:rsid w:val="00B47042"/>
    <w:rsid w:val="00B81E82"/>
    <w:rsid w:val="00B8491B"/>
    <w:rsid w:val="00CC2158"/>
    <w:rsid w:val="00CD6061"/>
    <w:rsid w:val="00D15308"/>
    <w:rsid w:val="00D62B53"/>
    <w:rsid w:val="00DA62E1"/>
    <w:rsid w:val="00E02686"/>
    <w:rsid w:val="00E514E4"/>
    <w:rsid w:val="00E73E62"/>
    <w:rsid w:val="00EC4E91"/>
    <w:rsid w:val="00F45816"/>
    <w:rsid w:val="00F56192"/>
    <w:rsid w:val="00F60222"/>
    <w:rsid w:val="00FC028D"/>
    <w:rsid w:val="00FF5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E91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A6991"/>
    <w:pPr>
      <w:ind w:left="720"/>
      <w:contextualSpacing/>
    </w:pPr>
  </w:style>
  <w:style w:type="paragraph" w:styleId="NormalWeb">
    <w:name w:val="Normal (Web)"/>
    <w:basedOn w:val="Normal"/>
    <w:uiPriority w:val="99"/>
    <w:rsid w:val="009432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943206"/>
    <w:rPr>
      <w:rFonts w:cs="Times New Roman"/>
      <w:b/>
      <w:bCs/>
    </w:rPr>
  </w:style>
  <w:style w:type="paragraph" w:styleId="NoSpacing">
    <w:name w:val="No Spacing"/>
    <w:uiPriority w:val="99"/>
    <w:qFormat/>
    <w:rsid w:val="00F56192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5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6</Pages>
  <Words>6598</Words>
  <Characters>3761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Lyudmila</dc:creator>
  <cp:keywords/>
  <dc:description/>
  <cp:lastModifiedBy>Admin</cp:lastModifiedBy>
  <cp:revision>5</cp:revision>
  <dcterms:created xsi:type="dcterms:W3CDTF">2017-11-26T19:39:00Z</dcterms:created>
  <dcterms:modified xsi:type="dcterms:W3CDTF">2018-02-27T20:49:00Z</dcterms:modified>
</cp:coreProperties>
</file>