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BC7" w:rsidRPr="005F11C8" w:rsidRDefault="004C1BC7" w:rsidP="00C3410E">
      <w:pPr>
        <w:spacing w:after="0" w:line="360" w:lineRule="auto"/>
        <w:ind w:firstLine="709"/>
        <w:jc w:val="right"/>
        <w:rPr>
          <w:rFonts w:ascii="Times New Roman" w:hAnsi="Times New Roman"/>
          <w:b/>
          <w:color w:val="000000"/>
          <w:sz w:val="28"/>
          <w:szCs w:val="28"/>
          <w:lang w:val="uk-UA"/>
        </w:rPr>
      </w:pPr>
      <w:r w:rsidRPr="005F11C8">
        <w:rPr>
          <w:rFonts w:ascii="Times New Roman" w:hAnsi="Times New Roman"/>
          <w:b/>
          <w:color w:val="000000"/>
          <w:sz w:val="28"/>
          <w:szCs w:val="28"/>
          <w:lang w:val="uk-UA"/>
        </w:rPr>
        <w:t>Інна Романюк</w:t>
      </w:r>
    </w:p>
    <w:p w:rsidR="004C1BC7" w:rsidRPr="005F11C8" w:rsidRDefault="004C1BC7" w:rsidP="00C3410E">
      <w:pPr>
        <w:spacing w:after="0" w:line="360" w:lineRule="auto"/>
        <w:ind w:firstLine="709"/>
        <w:jc w:val="right"/>
        <w:rPr>
          <w:rFonts w:ascii="Times New Roman" w:hAnsi="Times New Roman"/>
          <w:b/>
          <w:color w:val="000000"/>
          <w:sz w:val="28"/>
          <w:szCs w:val="28"/>
          <w:lang w:val="uk-UA"/>
        </w:rPr>
      </w:pPr>
      <w:r w:rsidRPr="005F11C8">
        <w:rPr>
          <w:rFonts w:ascii="Times New Roman" w:hAnsi="Times New Roman"/>
          <w:b/>
          <w:color w:val="000000"/>
          <w:sz w:val="28"/>
          <w:szCs w:val="28"/>
          <w:lang w:val="uk-UA"/>
        </w:rPr>
        <w:t>(Дніпро, Україна)</w:t>
      </w:r>
    </w:p>
    <w:p w:rsidR="004C1BC7" w:rsidRPr="00E17880" w:rsidRDefault="004C1BC7" w:rsidP="00C3410E">
      <w:pPr>
        <w:spacing w:after="0" w:line="360" w:lineRule="auto"/>
        <w:ind w:firstLine="709"/>
        <w:jc w:val="right"/>
        <w:rPr>
          <w:rFonts w:ascii="Times New Roman" w:hAnsi="Times New Roman"/>
          <w:color w:val="000000"/>
          <w:sz w:val="24"/>
          <w:szCs w:val="24"/>
          <w:lang w:val="uk-UA"/>
        </w:rPr>
      </w:pPr>
    </w:p>
    <w:p w:rsidR="004C1BC7" w:rsidRPr="00E17880" w:rsidRDefault="004C1BC7" w:rsidP="00C3410E">
      <w:pPr>
        <w:spacing w:after="0" w:line="360" w:lineRule="auto"/>
        <w:ind w:firstLine="709"/>
        <w:jc w:val="center"/>
        <w:rPr>
          <w:rFonts w:ascii="Times New Roman" w:hAnsi="Times New Roman"/>
          <w:b/>
          <w:color w:val="000000"/>
          <w:sz w:val="28"/>
          <w:szCs w:val="28"/>
          <w:lang w:val="uk-UA"/>
        </w:rPr>
      </w:pPr>
      <w:r w:rsidRPr="00E17880">
        <w:rPr>
          <w:rFonts w:ascii="Times New Roman" w:hAnsi="Times New Roman"/>
          <w:b/>
          <w:color w:val="000000"/>
          <w:sz w:val="28"/>
          <w:szCs w:val="28"/>
          <w:lang w:val="uk-UA"/>
        </w:rPr>
        <w:t xml:space="preserve">КАЗКОТЕРАПІЯ ЯК ЗАСІБ ВПЛИВУ НА РОЗВИТОК </w:t>
      </w:r>
      <w:bookmarkStart w:id="0" w:name="_GoBack"/>
      <w:bookmarkEnd w:id="0"/>
      <w:r w:rsidRPr="00E17880">
        <w:rPr>
          <w:rFonts w:ascii="Times New Roman" w:hAnsi="Times New Roman"/>
          <w:b/>
          <w:color w:val="000000"/>
          <w:sz w:val="28"/>
          <w:szCs w:val="28"/>
          <w:lang w:val="uk-UA"/>
        </w:rPr>
        <w:t>КОМУНІКАБЕЛЬНОСТІ У ДІТЕЙ ДОШКІЛЬНОГО ВІКУ</w:t>
      </w:r>
    </w:p>
    <w:p w:rsidR="004C1BC7" w:rsidRPr="00E17880" w:rsidRDefault="004C1BC7" w:rsidP="00C3410E">
      <w:pPr>
        <w:spacing w:after="0" w:line="360" w:lineRule="auto"/>
        <w:ind w:firstLine="709"/>
        <w:jc w:val="both"/>
        <w:rPr>
          <w:rFonts w:ascii="Times New Roman" w:hAnsi="Times New Roman"/>
          <w:color w:val="000000"/>
          <w:sz w:val="28"/>
          <w:szCs w:val="28"/>
          <w:lang w:val="uk-UA"/>
        </w:rPr>
      </w:pPr>
      <w:r w:rsidRPr="00E17880">
        <w:rPr>
          <w:rFonts w:ascii="Times New Roman" w:hAnsi="Times New Roman"/>
          <w:color w:val="000000"/>
          <w:sz w:val="28"/>
          <w:szCs w:val="28"/>
          <w:lang w:val="uk-UA"/>
        </w:rPr>
        <w:t>У сучасній педагогічній науці</w:t>
      </w:r>
      <w:r>
        <w:rPr>
          <w:rFonts w:ascii="Times New Roman" w:hAnsi="Times New Roman"/>
          <w:color w:val="000000"/>
          <w:sz w:val="28"/>
          <w:szCs w:val="28"/>
          <w:lang w:val="uk-UA"/>
        </w:rPr>
        <w:t xml:space="preserve"> </w:t>
      </w:r>
      <w:r w:rsidRPr="00E17880">
        <w:rPr>
          <w:rFonts w:ascii="Times New Roman" w:hAnsi="Times New Roman"/>
          <w:color w:val="000000"/>
          <w:sz w:val="28"/>
          <w:szCs w:val="28"/>
          <w:lang w:val="uk-UA"/>
        </w:rPr>
        <w:t>існує недостатня</w:t>
      </w:r>
      <w:r>
        <w:rPr>
          <w:rFonts w:ascii="Times New Roman" w:hAnsi="Times New Roman"/>
          <w:color w:val="000000"/>
          <w:sz w:val="28"/>
          <w:szCs w:val="28"/>
          <w:lang w:val="uk-UA"/>
        </w:rPr>
        <w:t xml:space="preserve"> </w:t>
      </w:r>
      <w:r w:rsidRPr="00E17880">
        <w:rPr>
          <w:rFonts w:ascii="Times New Roman" w:hAnsi="Times New Roman"/>
          <w:color w:val="000000"/>
          <w:sz w:val="28"/>
          <w:szCs w:val="28"/>
          <w:lang w:val="uk-UA"/>
        </w:rPr>
        <w:t>кількість діагностичних та навчальних методик, які б дозволили оцінити рівень сформованості комунікативних навичок та побудувати систему їхнього формування у дітей, які виховуються у дитячих будинках. Описані окремі методичні прийоми, спрямовані не стільки на удосконалення комунікативних навичок, скільки на розвиток мовлення у цілому. Проблема розвитку діалогічного мовлення дітей залишається однією з актуальних у теорії та практиці логопедії, оскільки мова, будучи засобом спілкування і знаряддям мислення, виникає і розвивається в процесі спілкування.</w:t>
      </w:r>
    </w:p>
    <w:p w:rsidR="004C1BC7" w:rsidRPr="00E17880" w:rsidRDefault="004C1BC7" w:rsidP="00C45071">
      <w:pPr>
        <w:pStyle w:val="a1"/>
        <w:rPr>
          <w:color w:val="000000"/>
          <w:szCs w:val="28"/>
          <w:lang w:val="uk-UA"/>
        </w:rPr>
      </w:pPr>
      <w:r w:rsidRPr="00E17880">
        <w:rPr>
          <w:color w:val="000000"/>
          <w:szCs w:val="28"/>
          <w:lang w:val="uk-UA"/>
        </w:rPr>
        <w:t xml:space="preserve">Розглядаючи комунікацію як процес та діяльність, ми спиралися на визначення А.В. Соколова, що комунікаційна діяльність є рух смислів у соціальному просторі [3]. В.О. Сухомлинський називав казку чудодійним методом розвитку мовлення дітей. За його словами, це </w:t>
      </w:r>
      <w:r w:rsidRPr="00E17880">
        <w:rPr>
          <w:bCs/>
          <w:color w:val="000000"/>
          <w:szCs w:val="28"/>
          <w:lang w:val="uk-UA"/>
        </w:rPr>
        <w:t>–</w:t>
      </w:r>
      <w:r w:rsidRPr="00E17880">
        <w:rPr>
          <w:color w:val="000000"/>
          <w:szCs w:val="28"/>
          <w:lang w:val="uk-UA"/>
        </w:rPr>
        <w:t xml:space="preserve"> «свіжий вітер, що роздуває вогник дитячої думки і мови». Завдяки казці дитина пізнає світ не тільки розумом, а й серцем, відгукується на події та явища навколишнього життя, висловлює ставлення до них. Початкове духовне виховання дитини відбувається також завдяки казці [4].</w:t>
      </w:r>
    </w:p>
    <w:p w:rsidR="004C1BC7" w:rsidRPr="00E17880" w:rsidRDefault="004C1BC7" w:rsidP="00C45071">
      <w:pPr>
        <w:spacing w:after="0" w:line="360" w:lineRule="auto"/>
        <w:ind w:firstLine="709"/>
        <w:jc w:val="both"/>
        <w:rPr>
          <w:rFonts w:ascii="Times New Roman" w:hAnsi="Times New Roman"/>
          <w:bCs/>
          <w:color w:val="000000"/>
          <w:sz w:val="28"/>
          <w:szCs w:val="28"/>
          <w:lang w:val="uk-UA"/>
        </w:rPr>
      </w:pPr>
      <w:r w:rsidRPr="00E17880">
        <w:rPr>
          <w:rFonts w:ascii="Times New Roman" w:hAnsi="Times New Roman"/>
          <w:bCs/>
          <w:color w:val="000000"/>
          <w:sz w:val="28"/>
          <w:szCs w:val="28"/>
          <w:lang w:val="uk-UA"/>
        </w:rPr>
        <w:t xml:space="preserve">Останнім часом спостерігається стійке зростання порушень мовлення у дітей, які складають основну групу ризику щодо шкільної неуспішності, особливо при оволодінні письмом і читанням. У зв’язку з тим, що характер мовних патологій у дітей дошкільного віку став складнішим, виникла проблема пошуку нових форм і методів роботи, використання інноваційних технологій у галузі корекційно-розвивального навчання і виховання [1]. </w:t>
      </w:r>
    </w:p>
    <w:p w:rsidR="004C1BC7" w:rsidRPr="00E17880" w:rsidRDefault="004C1BC7" w:rsidP="000172A3">
      <w:pPr>
        <w:spacing w:after="0" w:line="360" w:lineRule="auto"/>
        <w:ind w:firstLine="709"/>
        <w:jc w:val="both"/>
        <w:rPr>
          <w:rFonts w:ascii="Times New Roman" w:hAnsi="Times New Roman"/>
          <w:color w:val="000000"/>
          <w:sz w:val="28"/>
          <w:szCs w:val="28"/>
          <w:lang w:val="uk-UA"/>
        </w:rPr>
      </w:pPr>
      <w:r w:rsidRPr="00E17880">
        <w:rPr>
          <w:rFonts w:ascii="Times New Roman" w:hAnsi="Times New Roman"/>
          <w:color w:val="000000"/>
          <w:sz w:val="28"/>
          <w:szCs w:val="28"/>
          <w:lang w:val="uk-UA"/>
        </w:rPr>
        <w:t>Зазначимо, що спілкування є невід’ємною і загальною умовою формування особистості. У спілкуванні відбувається процес соціалізації зростаючої людини, її становлення. Потреба у спілкуванні є однією з первинних потреб людини. Спілкування – багатоплановий процес становлення і розвитку контактів між людьми, який передбачає обмін інформацією, певну тактику і стратегію взаємодії, сприймання і розуміння суб’єктами спілкування один одного [5]</w:t>
      </w:r>
      <w:r w:rsidRPr="00E17880">
        <w:rPr>
          <w:color w:val="000000"/>
          <w:lang w:val="uk-UA"/>
        </w:rPr>
        <w:t xml:space="preserve">. </w:t>
      </w:r>
      <w:r w:rsidRPr="00E17880">
        <w:rPr>
          <w:rFonts w:ascii="Times New Roman" w:hAnsi="Times New Roman"/>
          <w:color w:val="000000"/>
          <w:sz w:val="28"/>
          <w:szCs w:val="28"/>
          <w:lang w:val="uk-UA"/>
        </w:rPr>
        <w:t>Поняття спілкування вживається у психологічній літературі в різних значеннях:як обмін думками, почуттями, переживаннями (Л.С. Виготський, С.Л. Рубінштейн);як один з різновидів людської діяльності (Б.Г.Ананьєв, М.С.Коган, І.С. Кон, О.О. Леонтьєв);як специфічна соціальна форма інформаційного зв’язку (О.Д. Урсун, Л.О. Рєзников);як певнавзаємодія,стосунки між суб’єктами, якімають діалогічний характер (Г.М. Андрєєва, В.С. Соковін, К.К. Платонов).</w:t>
      </w:r>
    </w:p>
    <w:p w:rsidR="004C1BC7" w:rsidRPr="00E17880" w:rsidRDefault="004C1BC7" w:rsidP="00D722A9">
      <w:pPr>
        <w:spacing w:after="0" w:line="360" w:lineRule="auto"/>
        <w:ind w:firstLine="567"/>
        <w:jc w:val="both"/>
        <w:rPr>
          <w:rFonts w:ascii="Times New Roman" w:hAnsi="Times New Roman"/>
          <w:color w:val="000000"/>
          <w:sz w:val="28"/>
          <w:szCs w:val="28"/>
          <w:lang w:val="uk-UA"/>
        </w:rPr>
      </w:pPr>
      <w:r w:rsidRPr="00E17880">
        <w:rPr>
          <w:rFonts w:ascii="Times New Roman" w:hAnsi="Times New Roman"/>
          <w:color w:val="000000"/>
          <w:sz w:val="28"/>
          <w:szCs w:val="28"/>
          <w:lang w:val="uk-UA"/>
        </w:rPr>
        <w:t>Концептуальні ж розробки проблеми комунікації, перш за все, пов’язані з іменами Б.Г. Ананьєва, Л.С. Виготського, О.О. Леонтьєва, В.М. Мясищева, С.Л. Рубінштейна, які розглядали спілкування як важливу умову психічного розвитку людини, його соціалізації та індивідуалізації, процесу формування особистості. Дослідженням ґенези спілкування за кордоном займалися Дж. Боулбі, Р. Спітц, А. Фрейд та багато інших. Проблеми взаємодії дорослого і дитини відображені у працях Р.В. Тонковой-Ямпільської, М.М. Щелованова. Завдяки цим ученим була створена наукова школа з нормальної фізіології дитинства. М.І. Лісіна та О.</w:t>
      </w:r>
      <w:r w:rsidRPr="00E17880">
        <w:rPr>
          <w:rFonts w:ascii="Times New Roman" w:hAnsi="Times New Roman"/>
          <w:color w:val="000000"/>
          <w:sz w:val="28"/>
          <w:szCs w:val="28"/>
          <w:lang w:val="en-US"/>
        </w:rPr>
        <w:t> </w:t>
      </w:r>
      <w:r w:rsidRPr="00E17880">
        <w:rPr>
          <w:rFonts w:ascii="Times New Roman" w:hAnsi="Times New Roman"/>
          <w:color w:val="000000"/>
          <w:sz w:val="28"/>
          <w:szCs w:val="28"/>
          <w:lang w:val="uk-UA"/>
        </w:rPr>
        <w:t>В. Запорожець піддали систематичному і поглибленому вивченню генезу спілкування дітей дошкільного віку.</w:t>
      </w:r>
    </w:p>
    <w:p w:rsidR="004C1BC7" w:rsidRPr="00E17880" w:rsidRDefault="004C1BC7" w:rsidP="00B11B9C">
      <w:pPr>
        <w:spacing w:after="0" w:line="360" w:lineRule="auto"/>
        <w:ind w:firstLine="567"/>
        <w:jc w:val="both"/>
        <w:rPr>
          <w:rFonts w:ascii="Times New Roman" w:hAnsi="Times New Roman"/>
          <w:color w:val="000000"/>
          <w:sz w:val="28"/>
          <w:szCs w:val="28"/>
          <w:lang w:val="uk-UA"/>
        </w:rPr>
      </w:pPr>
      <w:r w:rsidRPr="00E17880">
        <w:rPr>
          <w:rFonts w:ascii="Times New Roman" w:hAnsi="Times New Roman"/>
          <w:color w:val="000000"/>
          <w:sz w:val="28"/>
          <w:szCs w:val="28"/>
          <w:lang w:val="uk-UA"/>
        </w:rPr>
        <w:t>На ранніх етапах онтогенезу спілкування має особливо велике значення для розвитку особистості дитини. Поведінка, діяльність і ставлення дитини до світу і самого себе значною мірою визначається її спілкуванням з дорослими. Як помічав Д.Б. Ельконін, дитина – це завжди дві людини: вона і дорослий. Сучасні дослідження поведінки немовлят (Д.Б. Ельконін, О.В. Запорожець, М.І. Лісіна) показали, що в перші дні після народження діти не виявляють потреби у спілкуванні з дорослими. Це свідчить про те, що потреба у спілкуванні не природжена, а формується у процесі взаємодії з дорослим. Саме цей момент і є одним з вирішальних у порушенні функції комунікації у дітей в дитячих будинках, яких батьки покинули одразу після народження.</w:t>
      </w:r>
    </w:p>
    <w:p w:rsidR="004C1BC7" w:rsidRPr="00E17880" w:rsidRDefault="004C1BC7" w:rsidP="00E126F0">
      <w:pPr>
        <w:spacing w:after="0" w:line="360" w:lineRule="auto"/>
        <w:ind w:firstLine="567"/>
        <w:jc w:val="both"/>
        <w:rPr>
          <w:color w:val="000000"/>
          <w:lang w:val="uk-UA"/>
        </w:rPr>
      </w:pPr>
      <w:r w:rsidRPr="00E17880">
        <w:rPr>
          <w:rFonts w:ascii="Times New Roman" w:hAnsi="Times New Roman"/>
          <w:color w:val="000000"/>
          <w:sz w:val="28"/>
          <w:szCs w:val="28"/>
          <w:lang w:val="uk-UA"/>
        </w:rPr>
        <w:t>Розвиток комунікативної функції дитини має важливе значення для психічного розвитку дитини взагалі. Діти починають спілкуватися ще до того, як навчаться говорити та оволодівати мовою.</w:t>
      </w:r>
      <w:r>
        <w:rPr>
          <w:rFonts w:ascii="Times New Roman" w:hAnsi="Times New Roman"/>
          <w:color w:val="000000"/>
          <w:sz w:val="28"/>
          <w:szCs w:val="28"/>
          <w:lang w:val="uk-UA"/>
        </w:rPr>
        <w:t xml:space="preserve"> </w:t>
      </w:r>
      <w:r w:rsidRPr="00E17880">
        <w:rPr>
          <w:rFonts w:ascii="Times New Roman" w:hAnsi="Times New Roman"/>
          <w:color w:val="000000"/>
          <w:sz w:val="28"/>
          <w:szCs w:val="28"/>
          <w:lang w:val="uk-UA"/>
        </w:rPr>
        <w:t>Комунікативно-мовленнєвий розвиток дошкільників відбувається на таких рівнях [1, с. 16]:</w:t>
      </w:r>
    </w:p>
    <w:p w:rsidR="004C1BC7" w:rsidRPr="00E17880" w:rsidRDefault="004C1BC7" w:rsidP="00D722A9">
      <w:pPr>
        <w:spacing w:after="0" w:line="360" w:lineRule="auto"/>
        <w:ind w:firstLine="567"/>
        <w:jc w:val="both"/>
        <w:rPr>
          <w:rFonts w:ascii="Times New Roman" w:hAnsi="Times New Roman"/>
          <w:color w:val="000000"/>
          <w:sz w:val="28"/>
          <w:szCs w:val="28"/>
          <w:lang w:val="uk-UA"/>
        </w:rPr>
      </w:pPr>
      <w:r w:rsidRPr="00E17880">
        <w:rPr>
          <w:rFonts w:ascii="Times New Roman" w:hAnsi="Times New Roman"/>
          <w:color w:val="000000"/>
          <w:sz w:val="28"/>
          <w:szCs w:val="28"/>
          <w:lang w:val="uk-UA"/>
        </w:rPr>
        <w:t>а) поведінковий рівень (оволодіння мовленнєвою поведінкою), особливостями якого є: спрямування уваги на партнера по спілкуванню, настанова на реакцію-відповідь; володіння різноманітними експресивно- мімічними засобами спілкування, вміння налагоджувати міжособистісні контакти;</w:t>
      </w:r>
    </w:p>
    <w:p w:rsidR="004C1BC7" w:rsidRPr="00E17880" w:rsidRDefault="004C1BC7" w:rsidP="00D722A9">
      <w:pPr>
        <w:spacing w:after="0" w:line="360" w:lineRule="auto"/>
        <w:ind w:firstLine="567"/>
        <w:jc w:val="both"/>
        <w:rPr>
          <w:rFonts w:ascii="Times New Roman" w:hAnsi="Times New Roman"/>
          <w:color w:val="000000"/>
          <w:sz w:val="28"/>
          <w:szCs w:val="28"/>
          <w:lang w:val="uk-UA"/>
        </w:rPr>
      </w:pPr>
      <w:r w:rsidRPr="00E17880">
        <w:rPr>
          <w:rFonts w:ascii="Times New Roman" w:hAnsi="Times New Roman"/>
          <w:color w:val="000000"/>
          <w:sz w:val="28"/>
          <w:szCs w:val="28"/>
          <w:lang w:val="uk-UA"/>
        </w:rPr>
        <w:t>б) когнітивно-лінгвістичний рівень (розвиток понятійної свідомості), який характеризують: розуміння просторово-часових ознак ситуації спілкування (значення слів, що характеризують місце, час, зміст взаємодії); усвідомлення емоційного змісту ситуації спілкування (значення слів, що характеризують емоційний стан людини); розуміння дійових осіб у грі, праці (значення слів, що характеризують людину); збагачення словникового запасу (різноманітне і точне використання лексики, що відповідає ситуації і змісту спілкування); граматична правильність мовлення; фонетичний розвиток (вимова звуків, дикція, сила голосу, паузи, наголос);</w:t>
      </w:r>
    </w:p>
    <w:p w:rsidR="004C1BC7" w:rsidRPr="00E17880" w:rsidRDefault="004C1BC7" w:rsidP="00D722A9">
      <w:pPr>
        <w:spacing w:after="0" w:line="360" w:lineRule="auto"/>
        <w:ind w:firstLine="567"/>
        <w:jc w:val="both"/>
        <w:rPr>
          <w:rFonts w:ascii="Times New Roman" w:hAnsi="Times New Roman"/>
          <w:color w:val="000000"/>
          <w:sz w:val="28"/>
          <w:szCs w:val="28"/>
          <w:lang w:val="uk-UA"/>
        </w:rPr>
      </w:pPr>
      <w:r w:rsidRPr="00E17880">
        <w:rPr>
          <w:rFonts w:ascii="Times New Roman" w:hAnsi="Times New Roman"/>
          <w:color w:val="000000"/>
          <w:sz w:val="28"/>
          <w:szCs w:val="28"/>
          <w:lang w:val="uk-UA"/>
        </w:rPr>
        <w:t>в) особистісний рівень (регулювання мовленнєвої взаємодії), свідченням якого є: прагнення до розгорнутості, логічності й зв’язності висловлювання, розповіді; керування мовленням, його зміна відповідно до розвитку ситуації; самооцінка в дії, що визначає тип комунікативної позиції у спілкуванні; ціннісні орієнтації, пов’язані з людиною (оцінка співрозмовника, безоцінне сприймання іншої людини); потреба в міжособистісному спілкуванні, широта та дієвість його мотивів.</w:t>
      </w:r>
    </w:p>
    <w:p w:rsidR="004C1BC7" w:rsidRPr="00E17880" w:rsidRDefault="004C1BC7" w:rsidP="00B11B9C">
      <w:pPr>
        <w:spacing w:after="0" w:line="360" w:lineRule="auto"/>
        <w:ind w:firstLine="567"/>
        <w:jc w:val="both"/>
        <w:rPr>
          <w:rFonts w:ascii="Times New Roman" w:hAnsi="Times New Roman"/>
          <w:color w:val="000000"/>
          <w:sz w:val="28"/>
          <w:szCs w:val="28"/>
          <w:lang w:val="uk-UA"/>
        </w:rPr>
      </w:pPr>
      <w:r w:rsidRPr="00E17880">
        <w:rPr>
          <w:rFonts w:ascii="Times New Roman" w:hAnsi="Times New Roman"/>
          <w:color w:val="000000"/>
          <w:sz w:val="28"/>
          <w:szCs w:val="28"/>
          <w:lang w:val="uk-UA"/>
        </w:rPr>
        <w:t>На нашу думку, казкотерапія – метод, який використовує казкову форму для інтеграції особистості, розвитку творчих здібностей, розширення свідомості, вдосконалення взаємодії з навколишнім світом.</w:t>
      </w:r>
      <w:r>
        <w:rPr>
          <w:rFonts w:ascii="Times New Roman" w:hAnsi="Times New Roman"/>
          <w:color w:val="000000"/>
          <w:sz w:val="28"/>
          <w:szCs w:val="28"/>
          <w:lang w:val="uk-UA"/>
        </w:rPr>
        <w:t xml:space="preserve"> </w:t>
      </w:r>
      <w:r w:rsidRPr="00E17880">
        <w:rPr>
          <w:rFonts w:ascii="Times New Roman" w:hAnsi="Times New Roman"/>
          <w:color w:val="000000"/>
          <w:sz w:val="28"/>
          <w:szCs w:val="28"/>
          <w:lang w:val="uk-UA"/>
        </w:rPr>
        <w:t>Корекційно-освітні завдання: розвивати мову (всі компоненти); розвиток фонематичного сприйняття; робота над артикуляцією, автоматизацією, диференціацією звуків, введенням їх у вільну мову; вдосконалення складової структури слова; та зв’язкових висловлювань. Корекційно-виховні завдання: виховання любові до природи, доброти, уваги, відповідальності. Корекційно-розвивальні завдання: розвиток пізнавальних процесів; розвиток мовлення; розвиток вміння передавати образ через міміку, жест і рух.</w:t>
      </w:r>
    </w:p>
    <w:p w:rsidR="004C1BC7" w:rsidRPr="00E17880" w:rsidRDefault="004C1BC7" w:rsidP="00D722A9">
      <w:pPr>
        <w:spacing w:after="0" w:line="360" w:lineRule="auto"/>
        <w:ind w:firstLine="567"/>
        <w:jc w:val="both"/>
        <w:rPr>
          <w:rFonts w:ascii="Times New Roman" w:hAnsi="Times New Roman"/>
          <w:color w:val="000000"/>
          <w:sz w:val="28"/>
          <w:szCs w:val="28"/>
          <w:lang w:val="uk-UA"/>
        </w:rPr>
      </w:pPr>
      <w:r w:rsidRPr="00E17880">
        <w:rPr>
          <w:rFonts w:ascii="Times New Roman" w:hAnsi="Times New Roman"/>
          <w:color w:val="000000"/>
          <w:sz w:val="28"/>
          <w:szCs w:val="28"/>
          <w:lang w:val="uk-UA"/>
        </w:rPr>
        <w:t>Метод роботи з казкою має багатовікову історію. Слово «казка» вперше зустрічається у XVII</w:t>
      </w:r>
      <w:r w:rsidRPr="00E17880">
        <w:rPr>
          <w:rFonts w:ascii="Times New Roman" w:hAnsi="Times New Roman"/>
          <w:color w:val="000000"/>
          <w:sz w:val="28"/>
          <w:szCs w:val="28"/>
          <w:lang w:val="en-US"/>
        </w:rPr>
        <w:t> </w:t>
      </w:r>
      <w:r w:rsidRPr="00E17880">
        <w:rPr>
          <w:rFonts w:ascii="Times New Roman" w:hAnsi="Times New Roman"/>
          <w:color w:val="000000"/>
          <w:sz w:val="28"/>
          <w:szCs w:val="28"/>
          <w:lang w:val="uk-UA"/>
        </w:rPr>
        <w:t xml:space="preserve">ст. Проте, до того як з’явилися дослідження Б. Беттельхейма, Р. Гарднера, В. Проппа, К. Юнга,у казках бачили лише розвагу для дітей нижчих верств населення. У подальшому на основі досліджень була складена сучасна концепція роботи з казками. Вплив казки на розвиток особистості дитини, на його мовленнєвий розвиток досліджували такі науковці як П. Анікін, А. Адлер, Е. Берн, Б. Брун, Е. Пендерсон, М -Л. фон Франц та ін. В.О. Сухомлинський акцентував увагу педагогів на використанні казки як засобу розвитку творчого мовлення. За його словами, казка – це активна естетична творчість, що захоплює всі сфери духовного життя дитини – її розум, почуття, уяву, волю. Без казки – живої, яскравої, що оволоділа свідомістю і почуттям дитини, неможливо уявити дитячого мислення і мови [4]. </w:t>
      </w:r>
    </w:p>
    <w:p w:rsidR="004C1BC7" w:rsidRPr="00E17880" w:rsidRDefault="004C1BC7" w:rsidP="00D722A9">
      <w:pPr>
        <w:spacing w:after="0" w:line="360" w:lineRule="auto"/>
        <w:ind w:firstLine="567"/>
        <w:jc w:val="both"/>
        <w:rPr>
          <w:rFonts w:ascii="Times New Roman" w:hAnsi="Times New Roman"/>
          <w:color w:val="000000"/>
          <w:sz w:val="28"/>
          <w:szCs w:val="28"/>
          <w:lang w:val="uk-UA"/>
        </w:rPr>
      </w:pPr>
      <w:r w:rsidRPr="00E17880">
        <w:rPr>
          <w:rFonts w:ascii="Times New Roman" w:hAnsi="Times New Roman"/>
          <w:color w:val="000000"/>
          <w:sz w:val="28"/>
          <w:szCs w:val="28"/>
          <w:lang w:val="uk-UA"/>
        </w:rPr>
        <w:t>Засновник методу комплексної казкотерапії – Т.Д. Зінкевич-Євстигнєєва. Вона визначає казкотерапію як набір способів передачі знань про духовний шлях душі і соціальної реалізації людини, як виховну систему.</w:t>
      </w:r>
    </w:p>
    <w:p w:rsidR="004C1BC7" w:rsidRPr="00E17880" w:rsidRDefault="004C1BC7" w:rsidP="00D722A9">
      <w:pPr>
        <w:spacing w:after="0" w:line="360" w:lineRule="auto"/>
        <w:ind w:firstLine="567"/>
        <w:jc w:val="both"/>
        <w:rPr>
          <w:rFonts w:ascii="Times New Roman" w:hAnsi="Times New Roman"/>
          <w:color w:val="000000"/>
          <w:sz w:val="28"/>
          <w:szCs w:val="28"/>
          <w:lang w:val="uk-UA"/>
        </w:rPr>
      </w:pPr>
      <w:r w:rsidRPr="00E17880">
        <w:rPr>
          <w:rFonts w:ascii="Times New Roman" w:hAnsi="Times New Roman"/>
          <w:color w:val="000000"/>
          <w:sz w:val="28"/>
          <w:szCs w:val="28"/>
          <w:lang w:val="uk-UA"/>
        </w:rPr>
        <w:t>У рамках казкотерапії в основному використовується така класифікація: діагностичні казки – допомагають розібратися у внутрішньому світі особистості; дидактичні казки створюються педагогами для подачі навчального матеріалу; психокорекційні казки створюються для м’якого впливу на поведінку дитини; психотерапевтичні казки спрямовані на надання психологічної підтримки і позбавлення від страждань і негативних переживань; медитативні казки створюються в основному для зняття психоемоційного напруження, створення позитивних моделей взаємовідносин, розвитку особистісного ресурсу [2].</w:t>
      </w:r>
    </w:p>
    <w:p w:rsidR="004C1BC7" w:rsidRPr="00E17880" w:rsidRDefault="004C1BC7" w:rsidP="00D722A9">
      <w:pPr>
        <w:spacing w:after="0" w:line="360" w:lineRule="auto"/>
        <w:ind w:firstLine="567"/>
        <w:jc w:val="both"/>
        <w:rPr>
          <w:rFonts w:ascii="Times New Roman" w:hAnsi="Times New Roman"/>
          <w:color w:val="000000"/>
          <w:sz w:val="28"/>
          <w:szCs w:val="28"/>
          <w:lang w:val="uk-UA"/>
        </w:rPr>
      </w:pPr>
      <w:r w:rsidRPr="00E17880">
        <w:rPr>
          <w:rFonts w:ascii="Times New Roman" w:hAnsi="Times New Roman"/>
          <w:color w:val="000000"/>
          <w:sz w:val="28"/>
          <w:szCs w:val="28"/>
          <w:lang w:val="uk-UA"/>
        </w:rPr>
        <w:t>Таким чином,</w:t>
      </w:r>
      <w:r>
        <w:rPr>
          <w:rFonts w:ascii="Times New Roman" w:hAnsi="Times New Roman"/>
          <w:color w:val="000000"/>
          <w:sz w:val="28"/>
          <w:szCs w:val="28"/>
          <w:lang w:val="uk-UA"/>
        </w:rPr>
        <w:t xml:space="preserve"> </w:t>
      </w:r>
      <w:r w:rsidRPr="00E17880">
        <w:rPr>
          <w:rFonts w:ascii="Times New Roman" w:hAnsi="Times New Roman"/>
          <w:color w:val="000000"/>
          <w:sz w:val="28"/>
          <w:szCs w:val="28"/>
          <w:lang w:val="uk-UA"/>
        </w:rPr>
        <w:t>казкотерапія дає смогу вирішити низку завдань: поглибити знання про індивідуальні особливості та переживання дитини, її внутрішній світ; надати інформацію відповідно до теми; активізувати мовленнєві процеси; налагодити комунікативні вміння, прибрати бар’єри спілкування; впливати на поведінку дитини непрямим шляхом; виховувати та навчати дитину; знімати напругу тощо.</w:t>
      </w:r>
    </w:p>
    <w:p w:rsidR="004C1BC7" w:rsidRPr="00E17880" w:rsidRDefault="004C1BC7" w:rsidP="00C91FD6">
      <w:pPr>
        <w:pStyle w:val="a1"/>
        <w:rPr>
          <w:color w:val="000000"/>
          <w:szCs w:val="28"/>
          <w:lang w:val="uk-UA"/>
        </w:rPr>
      </w:pPr>
      <w:r w:rsidRPr="00E17880">
        <w:rPr>
          <w:color w:val="000000"/>
          <w:szCs w:val="28"/>
          <w:lang w:val="uk-UA"/>
        </w:rPr>
        <w:t>Отже, використання казок, під час навчання та виховання дітей дошкільного віку, дозволяє вирішити не лише проблему активізації мовлення та покращення комунікативних умінь, але і поглиблено зрозуміти внутрішній світ дитини, що дозволить більш цілеспрямовано впливати на її розвиток, використовуючи максимально індивідуальний підхід. Казка дозволяє впливати на дитину навіть тоді, коли дитина сама цього не розуміє, а також казка сприяє збільшенню лексичного запасу слів дитини, вихованню звукової культури мовлення дитини. Під час переказу, драматизації та інсценуванні розвивається й удосконалюється зв’язне мовлення дітей.</w:t>
      </w:r>
    </w:p>
    <w:p w:rsidR="004C1BC7" w:rsidRPr="00E17880" w:rsidRDefault="004C1BC7" w:rsidP="00C91FD6">
      <w:pPr>
        <w:spacing w:after="0" w:line="360" w:lineRule="auto"/>
        <w:ind w:firstLine="567"/>
        <w:jc w:val="both"/>
        <w:rPr>
          <w:rFonts w:ascii="Times New Roman" w:hAnsi="Times New Roman"/>
          <w:color w:val="000000"/>
          <w:sz w:val="28"/>
          <w:szCs w:val="28"/>
          <w:lang w:val="uk-UA"/>
        </w:rPr>
      </w:pPr>
    </w:p>
    <w:p w:rsidR="004C1BC7" w:rsidRPr="00E17880" w:rsidRDefault="004C1BC7" w:rsidP="005F11C8">
      <w:pPr>
        <w:spacing w:after="0" w:line="360" w:lineRule="auto"/>
        <w:ind w:firstLine="567"/>
        <w:rPr>
          <w:rFonts w:ascii="Times New Roman" w:hAnsi="Times New Roman"/>
          <w:b/>
          <w:color w:val="000000"/>
          <w:sz w:val="28"/>
          <w:szCs w:val="28"/>
          <w:lang w:val="uk-UA"/>
        </w:rPr>
      </w:pPr>
      <w:r w:rsidRPr="00E17880">
        <w:rPr>
          <w:rFonts w:ascii="Times New Roman" w:hAnsi="Times New Roman"/>
          <w:b/>
          <w:color w:val="000000"/>
          <w:sz w:val="28"/>
          <w:szCs w:val="28"/>
          <w:lang w:val="uk-UA"/>
        </w:rPr>
        <w:t>Література:</w:t>
      </w:r>
    </w:p>
    <w:p w:rsidR="004C1BC7" w:rsidRPr="00E17880" w:rsidRDefault="004C1BC7" w:rsidP="00927D6F">
      <w:pPr>
        <w:spacing w:after="0" w:line="360" w:lineRule="auto"/>
        <w:ind w:firstLine="567"/>
        <w:jc w:val="both"/>
        <w:rPr>
          <w:rFonts w:ascii="Times New Roman" w:hAnsi="Times New Roman"/>
          <w:color w:val="000000"/>
          <w:sz w:val="28"/>
          <w:szCs w:val="28"/>
          <w:lang w:val="uk-UA"/>
        </w:rPr>
      </w:pPr>
      <w:r w:rsidRPr="00E17880">
        <w:rPr>
          <w:rFonts w:ascii="Times New Roman" w:hAnsi="Times New Roman"/>
          <w:color w:val="000000"/>
          <w:sz w:val="28"/>
          <w:szCs w:val="28"/>
          <w:lang w:val="uk-UA"/>
        </w:rPr>
        <w:t>1.</w:t>
      </w:r>
      <w:r w:rsidRPr="00E17880">
        <w:rPr>
          <w:rFonts w:ascii="Times New Roman" w:hAnsi="Times New Roman"/>
          <w:color w:val="000000"/>
          <w:sz w:val="28"/>
          <w:szCs w:val="28"/>
          <w:lang w:val="uk-UA"/>
        </w:rPr>
        <w:tab/>
        <w:t>Денисенко О.І. Розвиток навичок комунікабельності у дітей дошкільного віку/ О.І. Денисенко. – Черкаси:ЧОІПОПП ЧОР, 2012. –32с.</w:t>
      </w:r>
    </w:p>
    <w:p w:rsidR="004C1BC7" w:rsidRPr="00E17880" w:rsidRDefault="004C1BC7" w:rsidP="00927D6F">
      <w:pPr>
        <w:spacing w:after="0" w:line="360" w:lineRule="auto"/>
        <w:ind w:firstLine="567"/>
        <w:jc w:val="both"/>
        <w:rPr>
          <w:rFonts w:ascii="Times New Roman" w:hAnsi="Times New Roman"/>
          <w:color w:val="000000"/>
          <w:sz w:val="28"/>
          <w:szCs w:val="28"/>
          <w:lang w:val="uk-UA"/>
        </w:rPr>
      </w:pPr>
      <w:r w:rsidRPr="00E17880">
        <w:rPr>
          <w:rFonts w:ascii="Times New Roman" w:hAnsi="Times New Roman"/>
          <w:color w:val="000000"/>
          <w:sz w:val="28"/>
          <w:szCs w:val="28"/>
          <w:lang w:val="uk-UA"/>
        </w:rPr>
        <w:t>2.</w:t>
      </w:r>
      <w:r w:rsidRPr="00E17880">
        <w:rPr>
          <w:rFonts w:ascii="Times New Roman" w:hAnsi="Times New Roman"/>
          <w:color w:val="000000"/>
          <w:sz w:val="28"/>
          <w:szCs w:val="28"/>
          <w:lang w:val="uk-UA"/>
        </w:rPr>
        <w:tab/>
        <w:t>Зінкевич-Євстигнєєва Т.Д. Основи казкотерапії / Т.Д. Зінкевич-Євстигнєєва. – СПб.: Лань, 2006. – 345 с.</w:t>
      </w:r>
    </w:p>
    <w:p w:rsidR="004C1BC7" w:rsidRPr="00E17880" w:rsidRDefault="004C1BC7" w:rsidP="00AF1839">
      <w:pPr>
        <w:spacing w:after="0" w:line="360" w:lineRule="auto"/>
        <w:ind w:firstLine="567"/>
        <w:jc w:val="both"/>
        <w:rPr>
          <w:rFonts w:ascii="Times New Roman" w:hAnsi="Times New Roman"/>
          <w:color w:val="000000"/>
          <w:sz w:val="28"/>
          <w:szCs w:val="28"/>
          <w:lang w:val="uk-UA"/>
        </w:rPr>
      </w:pPr>
      <w:r w:rsidRPr="00E17880">
        <w:rPr>
          <w:rFonts w:ascii="Times New Roman" w:hAnsi="Times New Roman"/>
          <w:color w:val="000000"/>
          <w:sz w:val="28"/>
          <w:szCs w:val="28"/>
          <w:lang w:val="uk-UA"/>
        </w:rPr>
        <w:t>3.</w:t>
      </w:r>
      <w:r w:rsidRPr="00E17880">
        <w:rPr>
          <w:rFonts w:ascii="Times New Roman" w:hAnsi="Times New Roman"/>
          <w:color w:val="000000"/>
          <w:sz w:val="28"/>
          <w:szCs w:val="28"/>
          <w:lang w:val="uk-UA"/>
        </w:rPr>
        <w:tab/>
        <w:t>Соколов А.В. Общаятеория</w:t>
      </w:r>
      <w:r>
        <w:rPr>
          <w:rFonts w:ascii="Times New Roman" w:hAnsi="Times New Roman"/>
          <w:color w:val="000000"/>
          <w:sz w:val="28"/>
          <w:szCs w:val="28"/>
          <w:lang w:val="uk-UA"/>
        </w:rPr>
        <w:t xml:space="preserve"> </w:t>
      </w:r>
      <w:r w:rsidRPr="00E17880">
        <w:rPr>
          <w:rFonts w:ascii="Times New Roman" w:hAnsi="Times New Roman"/>
          <w:color w:val="000000"/>
          <w:sz w:val="28"/>
          <w:szCs w:val="28"/>
          <w:lang w:val="uk-UA"/>
        </w:rPr>
        <w:t>социальной</w:t>
      </w:r>
      <w:r>
        <w:rPr>
          <w:rFonts w:ascii="Times New Roman" w:hAnsi="Times New Roman"/>
          <w:color w:val="000000"/>
          <w:sz w:val="28"/>
          <w:szCs w:val="28"/>
          <w:lang w:val="uk-UA"/>
        </w:rPr>
        <w:t xml:space="preserve"> </w:t>
      </w:r>
      <w:r w:rsidRPr="00E17880">
        <w:rPr>
          <w:rFonts w:ascii="Times New Roman" w:hAnsi="Times New Roman"/>
          <w:color w:val="000000"/>
          <w:sz w:val="28"/>
          <w:szCs w:val="28"/>
          <w:lang w:val="uk-UA"/>
        </w:rPr>
        <w:t>коммуникации: учебн. пособие. – СПб. : Изд-во Михайлова В.А., 2002. – 461 с.</w:t>
      </w:r>
    </w:p>
    <w:p w:rsidR="004C1BC7" w:rsidRPr="00E17880" w:rsidRDefault="004C1BC7" w:rsidP="00AF1839">
      <w:pPr>
        <w:spacing w:after="0" w:line="360" w:lineRule="auto"/>
        <w:ind w:firstLine="567"/>
        <w:jc w:val="both"/>
        <w:rPr>
          <w:rFonts w:ascii="Times New Roman" w:hAnsi="Times New Roman"/>
          <w:color w:val="000000"/>
          <w:sz w:val="28"/>
          <w:szCs w:val="28"/>
          <w:lang w:val="uk-UA"/>
        </w:rPr>
      </w:pPr>
      <w:r w:rsidRPr="00E17880">
        <w:rPr>
          <w:rFonts w:ascii="Times New Roman" w:hAnsi="Times New Roman"/>
          <w:color w:val="000000"/>
          <w:sz w:val="28"/>
          <w:szCs w:val="28"/>
          <w:lang w:val="uk-UA"/>
        </w:rPr>
        <w:t>4. Сухомлинський В.О. Серце віддаю дітям / В.О.</w:t>
      </w:r>
      <w:r w:rsidRPr="00E17880">
        <w:rPr>
          <w:rFonts w:ascii="Times New Roman" w:hAnsi="Times New Roman"/>
          <w:color w:val="000000"/>
          <w:sz w:val="28"/>
          <w:szCs w:val="28"/>
        </w:rPr>
        <w:t> </w:t>
      </w:r>
      <w:r w:rsidRPr="00E17880">
        <w:rPr>
          <w:rFonts w:ascii="Times New Roman" w:hAnsi="Times New Roman"/>
          <w:color w:val="000000"/>
          <w:sz w:val="28"/>
          <w:szCs w:val="28"/>
          <w:lang w:val="uk-UA"/>
        </w:rPr>
        <w:t xml:space="preserve">Сухомлинський. – К. : Радянська школа, 1977. – 341 с. </w:t>
      </w:r>
    </w:p>
    <w:p w:rsidR="004C1BC7" w:rsidRPr="00E17880" w:rsidRDefault="004C1BC7" w:rsidP="00927D6F">
      <w:pPr>
        <w:spacing w:after="0" w:line="360" w:lineRule="auto"/>
        <w:ind w:firstLine="567"/>
        <w:jc w:val="both"/>
        <w:rPr>
          <w:rFonts w:ascii="Times New Roman" w:hAnsi="Times New Roman"/>
          <w:color w:val="000000"/>
          <w:sz w:val="28"/>
          <w:szCs w:val="28"/>
          <w:lang w:val="uk-UA"/>
        </w:rPr>
      </w:pPr>
      <w:r w:rsidRPr="00E17880">
        <w:rPr>
          <w:rFonts w:ascii="Times New Roman" w:hAnsi="Times New Roman"/>
          <w:color w:val="000000"/>
          <w:sz w:val="28"/>
          <w:szCs w:val="28"/>
          <w:lang w:val="uk-UA"/>
        </w:rPr>
        <w:t xml:space="preserve">5. </w:t>
      </w:r>
      <w:r w:rsidRPr="00E17880">
        <w:rPr>
          <w:rFonts w:ascii="Times New Roman" w:hAnsi="Times New Roman"/>
          <w:color w:val="000000"/>
          <w:sz w:val="28"/>
          <w:szCs w:val="28"/>
          <w:lang w:val="uk-UA"/>
        </w:rPr>
        <w:tab/>
        <w:t>Цимбалюк І. М. Психологія спілкування / І.М. Цимбалюк. –К. : ВД «Професіонал», 2004. – 304 с.</w:t>
      </w:r>
    </w:p>
    <w:p w:rsidR="004C1BC7" w:rsidRDefault="004C1BC7" w:rsidP="00C91FD6">
      <w:pPr>
        <w:spacing w:after="0" w:line="240" w:lineRule="auto"/>
        <w:jc w:val="right"/>
        <w:rPr>
          <w:rFonts w:ascii="Times New Roman" w:hAnsi="Times New Roman"/>
          <w:b/>
          <w:color w:val="000000"/>
          <w:sz w:val="28"/>
          <w:szCs w:val="28"/>
          <w:lang w:val="uk-UA"/>
        </w:rPr>
      </w:pPr>
      <w:r w:rsidRPr="001424BF">
        <w:rPr>
          <w:rFonts w:ascii="Times New Roman" w:hAnsi="Times New Roman"/>
          <w:b/>
          <w:color w:val="000000"/>
          <w:sz w:val="28"/>
          <w:szCs w:val="28"/>
          <w:lang w:val="uk-UA"/>
        </w:rPr>
        <w:t>Науковий керівник:</w:t>
      </w:r>
    </w:p>
    <w:p w:rsidR="004C1BC7" w:rsidRPr="005F11C8" w:rsidRDefault="004C1BC7" w:rsidP="00C91FD6">
      <w:pPr>
        <w:spacing w:after="0" w:line="240" w:lineRule="auto"/>
        <w:jc w:val="right"/>
        <w:rPr>
          <w:rFonts w:ascii="Times New Roman" w:hAnsi="Times New Roman"/>
          <w:color w:val="000000"/>
          <w:sz w:val="28"/>
          <w:szCs w:val="28"/>
          <w:lang w:val="uk-UA"/>
        </w:rPr>
      </w:pPr>
      <w:r w:rsidRPr="001424BF">
        <w:rPr>
          <w:rFonts w:ascii="Times New Roman" w:hAnsi="Times New Roman"/>
          <w:color w:val="000000"/>
          <w:sz w:val="28"/>
          <w:szCs w:val="28"/>
          <w:lang w:val="uk-UA"/>
        </w:rPr>
        <w:t xml:space="preserve"> кандидат </w:t>
      </w:r>
      <w:r w:rsidRPr="001424BF">
        <w:rPr>
          <w:rFonts w:ascii="Times New Roman" w:hAnsi="Times New Roman"/>
          <w:color w:val="000000"/>
          <w:sz w:val="28"/>
          <w:szCs w:val="28"/>
        </w:rPr>
        <w:t>педаго</w:t>
      </w:r>
      <w:r w:rsidRPr="001424BF">
        <w:rPr>
          <w:rFonts w:ascii="Times New Roman" w:hAnsi="Times New Roman"/>
          <w:color w:val="000000"/>
          <w:sz w:val="28"/>
          <w:szCs w:val="28"/>
          <w:lang w:val="uk-UA"/>
        </w:rPr>
        <w:t>гічних наук,</w:t>
      </w:r>
      <w:r>
        <w:rPr>
          <w:rFonts w:ascii="Times New Roman" w:hAnsi="Times New Roman"/>
          <w:color w:val="000000"/>
          <w:sz w:val="28"/>
          <w:szCs w:val="28"/>
          <w:lang w:val="uk-UA"/>
        </w:rPr>
        <w:t xml:space="preserve"> </w:t>
      </w:r>
      <w:r w:rsidRPr="001424BF">
        <w:rPr>
          <w:rFonts w:ascii="Times New Roman" w:hAnsi="Times New Roman"/>
          <w:color w:val="000000"/>
          <w:sz w:val="28"/>
          <w:szCs w:val="28"/>
        </w:rPr>
        <w:t>доцент Бондаренко Зоя Петрівна</w:t>
      </w:r>
      <w:r>
        <w:rPr>
          <w:rFonts w:ascii="Times New Roman" w:hAnsi="Times New Roman"/>
          <w:color w:val="000000"/>
          <w:sz w:val="28"/>
          <w:szCs w:val="28"/>
          <w:lang w:val="uk-UA"/>
        </w:rPr>
        <w:t>.</w:t>
      </w:r>
    </w:p>
    <w:p w:rsidR="004C1BC7" w:rsidRDefault="004C1BC7" w:rsidP="00927D6F">
      <w:pPr>
        <w:spacing w:after="0" w:line="360" w:lineRule="auto"/>
        <w:ind w:firstLine="567"/>
        <w:jc w:val="both"/>
        <w:rPr>
          <w:rFonts w:ascii="Times New Roman" w:hAnsi="Times New Roman"/>
          <w:sz w:val="28"/>
          <w:szCs w:val="28"/>
          <w:lang w:val="uk-UA"/>
        </w:rPr>
      </w:pPr>
    </w:p>
    <w:sectPr w:rsidR="004C1BC7" w:rsidSect="00C3410E">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118A1"/>
    <w:multiLevelType w:val="hybridMultilevel"/>
    <w:tmpl w:val="BBBEEB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6E47AF6"/>
    <w:multiLevelType w:val="hybridMultilevel"/>
    <w:tmpl w:val="0AF6D6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3D0A"/>
    <w:rsid w:val="0001593A"/>
    <w:rsid w:val="000172A3"/>
    <w:rsid w:val="00020CC7"/>
    <w:rsid w:val="00024054"/>
    <w:rsid w:val="00034F2E"/>
    <w:rsid w:val="00042E57"/>
    <w:rsid w:val="00056010"/>
    <w:rsid w:val="00056CBA"/>
    <w:rsid w:val="000754A6"/>
    <w:rsid w:val="00087301"/>
    <w:rsid w:val="00087B61"/>
    <w:rsid w:val="000A6701"/>
    <w:rsid w:val="000B3267"/>
    <w:rsid w:val="000C2688"/>
    <w:rsid w:val="000D14C7"/>
    <w:rsid w:val="000D4D1C"/>
    <w:rsid w:val="000D6EA5"/>
    <w:rsid w:val="000D7C0C"/>
    <w:rsid w:val="000E07AA"/>
    <w:rsid w:val="000E6540"/>
    <w:rsid w:val="000F567A"/>
    <w:rsid w:val="00100AB5"/>
    <w:rsid w:val="001014F6"/>
    <w:rsid w:val="00102E16"/>
    <w:rsid w:val="00114FB3"/>
    <w:rsid w:val="001234C6"/>
    <w:rsid w:val="00123A1A"/>
    <w:rsid w:val="00135AAC"/>
    <w:rsid w:val="00140B1F"/>
    <w:rsid w:val="001424BF"/>
    <w:rsid w:val="001443C6"/>
    <w:rsid w:val="00166F9B"/>
    <w:rsid w:val="00183A89"/>
    <w:rsid w:val="0019128A"/>
    <w:rsid w:val="001A1CB4"/>
    <w:rsid w:val="001A5B1A"/>
    <w:rsid w:val="001B24FD"/>
    <w:rsid w:val="001C21EB"/>
    <w:rsid w:val="001D2C4A"/>
    <w:rsid w:val="00206667"/>
    <w:rsid w:val="00210F80"/>
    <w:rsid w:val="00236281"/>
    <w:rsid w:val="00241CE3"/>
    <w:rsid w:val="00253F26"/>
    <w:rsid w:val="0028132A"/>
    <w:rsid w:val="002A29F7"/>
    <w:rsid w:val="002A2BA9"/>
    <w:rsid w:val="002A6162"/>
    <w:rsid w:val="002B1A6B"/>
    <w:rsid w:val="002C0175"/>
    <w:rsid w:val="002D1671"/>
    <w:rsid w:val="002F3655"/>
    <w:rsid w:val="00302B26"/>
    <w:rsid w:val="003062EC"/>
    <w:rsid w:val="003232C3"/>
    <w:rsid w:val="003272AA"/>
    <w:rsid w:val="00331B31"/>
    <w:rsid w:val="003813B7"/>
    <w:rsid w:val="003A1372"/>
    <w:rsid w:val="003A35D9"/>
    <w:rsid w:val="003B1B28"/>
    <w:rsid w:val="003B70CD"/>
    <w:rsid w:val="003B70D8"/>
    <w:rsid w:val="003B7B2B"/>
    <w:rsid w:val="003C1A8A"/>
    <w:rsid w:val="003C4355"/>
    <w:rsid w:val="003C6A2C"/>
    <w:rsid w:val="003E1211"/>
    <w:rsid w:val="003E344F"/>
    <w:rsid w:val="0042136D"/>
    <w:rsid w:val="00430385"/>
    <w:rsid w:val="00430B27"/>
    <w:rsid w:val="00435444"/>
    <w:rsid w:val="004419BF"/>
    <w:rsid w:val="00444B15"/>
    <w:rsid w:val="0045305A"/>
    <w:rsid w:val="00453F9C"/>
    <w:rsid w:val="00463382"/>
    <w:rsid w:val="00472C0D"/>
    <w:rsid w:val="00481BFB"/>
    <w:rsid w:val="00491934"/>
    <w:rsid w:val="004A514B"/>
    <w:rsid w:val="004B03DD"/>
    <w:rsid w:val="004C1BC7"/>
    <w:rsid w:val="004C68D1"/>
    <w:rsid w:val="004D3373"/>
    <w:rsid w:val="004D3855"/>
    <w:rsid w:val="004D7750"/>
    <w:rsid w:val="004E57CC"/>
    <w:rsid w:val="004E5AA7"/>
    <w:rsid w:val="004F747C"/>
    <w:rsid w:val="00503B5D"/>
    <w:rsid w:val="005070C1"/>
    <w:rsid w:val="005141C3"/>
    <w:rsid w:val="005230A7"/>
    <w:rsid w:val="00535EFE"/>
    <w:rsid w:val="005417A8"/>
    <w:rsid w:val="0054652E"/>
    <w:rsid w:val="00551BD2"/>
    <w:rsid w:val="00571AF0"/>
    <w:rsid w:val="00582220"/>
    <w:rsid w:val="00595F37"/>
    <w:rsid w:val="005B636C"/>
    <w:rsid w:val="005C1B57"/>
    <w:rsid w:val="005C4C5D"/>
    <w:rsid w:val="005C6483"/>
    <w:rsid w:val="005F0EA3"/>
    <w:rsid w:val="005F11C8"/>
    <w:rsid w:val="005F3BE7"/>
    <w:rsid w:val="005F3D0A"/>
    <w:rsid w:val="00606483"/>
    <w:rsid w:val="00621CCC"/>
    <w:rsid w:val="006317F1"/>
    <w:rsid w:val="00632A40"/>
    <w:rsid w:val="00636F80"/>
    <w:rsid w:val="0064637D"/>
    <w:rsid w:val="00654885"/>
    <w:rsid w:val="00662DEB"/>
    <w:rsid w:val="00663F66"/>
    <w:rsid w:val="006746D0"/>
    <w:rsid w:val="00674F0F"/>
    <w:rsid w:val="00680F9A"/>
    <w:rsid w:val="006833BE"/>
    <w:rsid w:val="00691FED"/>
    <w:rsid w:val="006A131D"/>
    <w:rsid w:val="006A20F2"/>
    <w:rsid w:val="006A2A32"/>
    <w:rsid w:val="006C491E"/>
    <w:rsid w:val="006C6511"/>
    <w:rsid w:val="00715E95"/>
    <w:rsid w:val="007212C6"/>
    <w:rsid w:val="0072462E"/>
    <w:rsid w:val="00745F5E"/>
    <w:rsid w:val="00753DD3"/>
    <w:rsid w:val="00781932"/>
    <w:rsid w:val="00784B9F"/>
    <w:rsid w:val="00794F22"/>
    <w:rsid w:val="00797571"/>
    <w:rsid w:val="007A5914"/>
    <w:rsid w:val="007A6358"/>
    <w:rsid w:val="007B19A3"/>
    <w:rsid w:val="007C0DFA"/>
    <w:rsid w:val="007D0236"/>
    <w:rsid w:val="007D4192"/>
    <w:rsid w:val="007E5633"/>
    <w:rsid w:val="007E7D6B"/>
    <w:rsid w:val="007F6130"/>
    <w:rsid w:val="00800201"/>
    <w:rsid w:val="0080333B"/>
    <w:rsid w:val="0082362F"/>
    <w:rsid w:val="00843EAB"/>
    <w:rsid w:val="0084537F"/>
    <w:rsid w:val="0084570A"/>
    <w:rsid w:val="0085557B"/>
    <w:rsid w:val="00870B08"/>
    <w:rsid w:val="00875C8F"/>
    <w:rsid w:val="00883657"/>
    <w:rsid w:val="00887172"/>
    <w:rsid w:val="008A2989"/>
    <w:rsid w:val="008A6B3F"/>
    <w:rsid w:val="008B2F8F"/>
    <w:rsid w:val="008D7E87"/>
    <w:rsid w:val="00924C2C"/>
    <w:rsid w:val="00927D6F"/>
    <w:rsid w:val="00932E47"/>
    <w:rsid w:val="00935088"/>
    <w:rsid w:val="009566B0"/>
    <w:rsid w:val="009579FA"/>
    <w:rsid w:val="00967A0A"/>
    <w:rsid w:val="009708C0"/>
    <w:rsid w:val="00974F77"/>
    <w:rsid w:val="0098618C"/>
    <w:rsid w:val="00986FAC"/>
    <w:rsid w:val="00991EA9"/>
    <w:rsid w:val="009938CC"/>
    <w:rsid w:val="009A3526"/>
    <w:rsid w:val="009B42B3"/>
    <w:rsid w:val="009C77D7"/>
    <w:rsid w:val="009D0404"/>
    <w:rsid w:val="00A06FF3"/>
    <w:rsid w:val="00A16E3C"/>
    <w:rsid w:val="00A36362"/>
    <w:rsid w:val="00A437CB"/>
    <w:rsid w:val="00A6490A"/>
    <w:rsid w:val="00A655B1"/>
    <w:rsid w:val="00A7450A"/>
    <w:rsid w:val="00AA0552"/>
    <w:rsid w:val="00AA1979"/>
    <w:rsid w:val="00AA2265"/>
    <w:rsid w:val="00AB3E2C"/>
    <w:rsid w:val="00AB4D87"/>
    <w:rsid w:val="00AC439D"/>
    <w:rsid w:val="00AC75FD"/>
    <w:rsid w:val="00AD4B33"/>
    <w:rsid w:val="00AD6597"/>
    <w:rsid w:val="00AE2FEB"/>
    <w:rsid w:val="00AF1839"/>
    <w:rsid w:val="00B11B9C"/>
    <w:rsid w:val="00B13398"/>
    <w:rsid w:val="00B14E5F"/>
    <w:rsid w:val="00B217D9"/>
    <w:rsid w:val="00B44AD2"/>
    <w:rsid w:val="00B45690"/>
    <w:rsid w:val="00B61E40"/>
    <w:rsid w:val="00B63D58"/>
    <w:rsid w:val="00B84DF9"/>
    <w:rsid w:val="00B93067"/>
    <w:rsid w:val="00BA4429"/>
    <w:rsid w:val="00BC2446"/>
    <w:rsid w:val="00BF08D9"/>
    <w:rsid w:val="00C03359"/>
    <w:rsid w:val="00C10119"/>
    <w:rsid w:val="00C12EE4"/>
    <w:rsid w:val="00C15F97"/>
    <w:rsid w:val="00C16E4C"/>
    <w:rsid w:val="00C320EF"/>
    <w:rsid w:val="00C3410E"/>
    <w:rsid w:val="00C3632A"/>
    <w:rsid w:val="00C43921"/>
    <w:rsid w:val="00C45071"/>
    <w:rsid w:val="00C773D5"/>
    <w:rsid w:val="00C91FD6"/>
    <w:rsid w:val="00C978DA"/>
    <w:rsid w:val="00CA3C37"/>
    <w:rsid w:val="00CA7667"/>
    <w:rsid w:val="00CC4BC0"/>
    <w:rsid w:val="00CD0B3F"/>
    <w:rsid w:val="00CD2514"/>
    <w:rsid w:val="00CF396E"/>
    <w:rsid w:val="00D03C95"/>
    <w:rsid w:val="00D04CEB"/>
    <w:rsid w:val="00D2153E"/>
    <w:rsid w:val="00D234E8"/>
    <w:rsid w:val="00D31AD2"/>
    <w:rsid w:val="00D45C04"/>
    <w:rsid w:val="00D6264C"/>
    <w:rsid w:val="00D722A9"/>
    <w:rsid w:val="00D94B56"/>
    <w:rsid w:val="00D965BB"/>
    <w:rsid w:val="00DA2965"/>
    <w:rsid w:val="00DB74CC"/>
    <w:rsid w:val="00DB759F"/>
    <w:rsid w:val="00DC35DB"/>
    <w:rsid w:val="00DC4D32"/>
    <w:rsid w:val="00DD0D07"/>
    <w:rsid w:val="00DE5318"/>
    <w:rsid w:val="00DE6304"/>
    <w:rsid w:val="00DF24CE"/>
    <w:rsid w:val="00DF2E5F"/>
    <w:rsid w:val="00DF389E"/>
    <w:rsid w:val="00DF7280"/>
    <w:rsid w:val="00E04FC8"/>
    <w:rsid w:val="00E126F0"/>
    <w:rsid w:val="00E12BCE"/>
    <w:rsid w:val="00E17880"/>
    <w:rsid w:val="00E429CB"/>
    <w:rsid w:val="00E6664E"/>
    <w:rsid w:val="00E703DD"/>
    <w:rsid w:val="00E864B2"/>
    <w:rsid w:val="00E870CE"/>
    <w:rsid w:val="00E97595"/>
    <w:rsid w:val="00EA1E43"/>
    <w:rsid w:val="00EB2EAE"/>
    <w:rsid w:val="00EB3559"/>
    <w:rsid w:val="00EB7B0E"/>
    <w:rsid w:val="00EC6CFE"/>
    <w:rsid w:val="00EE1B20"/>
    <w:rsid w:val="00EF6FC6"/>
    <w:rsid w:val="00F026B4"/>
    <w:rsid w:val="00F04674"/>
    <w:rsid w:val="00F05172"/>
    <w:rsid w:val="00F1034D"/>
    <w:rsid w:val="00F114D7"/>
    <w:rsid w:val="00F30D93"/>
    <w:rsid w:val="00F32236"/>
    <w:rsid w:val="00F434A3"/>
    <w:rsid w:val="00F7179D"/>
    <w:rsid w:val="00F82746"/>
    <w:rsid w:val="00FB0948"/>
    <w:rsid w:val="00FD0F56"/>
    <w:rsid w:val="00FD5569"/>
    <w:rsid w:val="00FE3DFB"/>
    <w:rsid w:val="00FE7F2A"/>
    <w:rsid w:val="00FF28D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F9A"/>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A2A32"/>
    <w:pPr>
      <w:ind w:left="720"/>
      <w:contextualSpacing/>
    </w:pPr>
  </w:style>
  <w:style w:type="paragraph" w:styleId="NormalWeb">
    <w:name w:val="Normal (Web)"/>
    <w:basedOn w:val="Normal"/>
    <w:uiPriority w:val="99"/>
    <w:semiHidden/>
    <w:rsid w:val="00B217D9"/>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semiHidden/>
    <w:rsid w:val="00B217D9"/>
    <w:rPr>
      <w:rFonts w:cs="Times New Roman"/>
      <w:color w:val="0000FF"/>
      <w:u w:val="single"/>
    </w:rPr>
  </w:style>
  <w:style w:type="character" w:customStyle="1" w:styleId="m2116419179631492058gmail-apple-converted-space">
    <w:name w:val="m_2116419179631492058gmail-apple-converted-space"/>
    <w:basedOn w:val="DefaultParagraphFont"/>
    <w:uiPriority w:val="99"/>
    <w:rsid w:val="00B217D9"/>
    <w:rPr>
      <w:rFonts w:cs="Times New Roman"/>
    </w:rPr>
  </w:style>
  <w:style w:type="paragraph" w:customStyle="1" w:styleId="a">
    <w:name w:val="мой левый"/>
    <w:basedOn w:val="Normal"/>
    <w:link w:val="a0"/>
    <w:uiPriority w:val="99"/>
    <w:rsid w:val="00AF1839"/>
    <w:pPr>
      <w:widowControl w:val="0"/>
      <w:spacing w:after="0" w:line="360" w:lineRule="auto"/>
    </w:pPr>
    <w:rPr>
      <w:rFonts w:ascii="Times New Roman" w:eastAsia="Times New Roman" w:hAnsi="Times New Roman"/>
      <w:sz w:val="28"/>
      <w:szCs w:val="27"/>
      <w:lang w:val="en-US" w:eastAsia="uk-UA"/>
    </w:rPr>
  </w:style>
  <w:style w:type="character" w:customStyle="1" w:styleId="a0">
    <w:name w:val="мой левый Знак"/>
    <w:basedOn w:val="DefaultParagraphFont"/>
    <w:link w:val="a"/>
    <w:uiPriority w:val="99"/>
    <w:locked/>
    <w:rsid w:val="00AF1839"/>
    <w:rPr>
      <w:rFonts w:ascii="Times New Roman" w:hAnsi="Times New Roman" w:cs="Times New Roman"/>
      <w:sz w:val="27"/>
      <w:szCs w:val="27"/>
      <w:lang w:val="en-US" w:eastAsia="uk-UA"/>
    </w:rPr>
  </w:style>
  <w:style w:type="paragraph" w:customStyle="1" w:styleId="a1">
    <w:name w:val="мой О"/>
    <w:basedOn w:val="Normal"/>
    <w:link w:val="a2"/>
    <w:uiPriority w:val="99"/>
    <w:rsid w:val="00C45071"/>
    <w:pPr>
      <w:widowControl w:val="0"/>
      <w:spacing w:after="0" w:line="360" w:lineRule="auto"/>
      <w:ind w:firstLine="709"/>
      <w:jc w:val="both"/>
    </w:pPr>
    <w:rPr>
      <w:rFonts w:ascii="Times New Roman" w:eastAsia="Times New Roman" w:hAnsi="Times New Roman"/>
      <w:sz w:val="28"/>
      <w:szCs w:val="20"/>
      <w:lang w:val="en-US" w:eastAsia="ru-RU"/>
    </w:rPr>
  </w:style>
  <w:style w:type="character" w:customStyle="1" w:styleId="a2">
    <w:name w:val="мой О Знак"/>
    <w:link w:val="a1"/>
    <w:uiPriority w:val="99"/>
    <w:locked/>
    <w:rsid w:val="00C45071"/>
    <w:rPr>
      <w:rFonts w:ascii="Times New Roman" w:hAnsi="Times New Roman"/>
      <w:sz w:val="20"/>
      <w:lang w:eastAsia="ru-RU"/>
    </w:rPr>
  </w:style>
</w:styles>
</file>

<file path=word/webSettings.xml><?xml version="1.0" encoding="utf-8"?>
<w:webSettings xmlns:r="http://schemas.openxmlformats.org/officeDocument/2006/relationships" xmlns:w="http://schemas.openxmlformats.org/wordprocessingml/2006/main">
  <w:divs>
    <w:div w:id="20420026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162</TotalTime>
  <Pages>6</Pages>
  <Words>6145</Words>
  <Characters>3504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2018-05-25T20:04:00Z</dcterms:created>
  <dcterms:modified xsi:type="dcterms:W3CDTF">2018-05-30T07:51:00Z</dcterms:modified>
</cp:coreProperties>
</file>