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2B" w:rsidRPr="00FA7F32" w:rsidRDefault="00234A2B" w:rsidP="0039755D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A7F32">
        <w:rPr>
          <w:rFonts w:ascii="Times New Roman" w:hAnsi="Times New Roman"/>
          <w:b/>
          <w:sz w:val="28"/>
          <w:szCs w:val="28"/>
          <w:lang w:val="uk-UA"/>
        </w:rPr>
        <w:t xml:space="preserve">Катерина </w:t>
      </w:r>
      <w:r w:rsidRPr="00FA7F3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Басова </w:t>
      </w:r>
    </w:p>
    <w:p w:rsidR="00234A2B" w:rsidRPr="00FA7F32" w:rsidRDefault="00234A2B" w:rsidP="0039755D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A7F32">
        <w:rPr>
          <w:rFonts w:ascii="Times New Roman" w:hAnsi="Times New Roman"/>
          <w:b/>
          <w:color w:val="000000"/>
          <w:sz w:val="28"/>
          <w:szCs w:val="28"/>
          <w:lang w:val="uk-UA"/>
        </w:rPr>
        <w:t>(Харків, Україна)</w:t>
      </w:r>
    </w:p>
    <w:p w:rsidR="00234A2B" w:rsidRDefault="00234A2B" w:rsidP="0039755D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34A2B" w:rsidRDefault="00234A2B" w:rsidP="0039755D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9755D">
        <w:rPr>
          <w:rFonts w:ascii="Times New Roman" w:hAnsi="Times New Roman"/>
          <w:b/>
          <w:color w:val="000000"/>
          <w:sz w:val="28"/>
          <w:szCs w:val="28"/>
          <w:lang w:val="uk-UA"/>
        </w:rPr>
        <w:t>РЕГІОНАЛЬНА ПОЛІТИКА ЯК ОСНОВА СТРАТЕГІЧНОГО УПРАВЛІННЯ ЕКОНОМІЧНОГО РОЗВИТКУ</w:t>
      </w:r>
    </w:p>
    <w:p w:rsidR="00234A2B" w:rsidRPr="0039755D" w:rsidRDefault="00234A2B" w:rsidP="0039755D">
      <w:pP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34A2B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 xml:space="preserve">Проблема високої диференціації в рівні соціально-економічного розвитку регіонів є вкрай актуальною для сучасної України. Вирішення цієї проблеми є складовою частиною державної регіональної політики, головним завданням якої є формування конкурентоспроможної економіки, що забезпечує соціально орієнтований розвиток країни та її регіонів. В економічних дослідженнях проблеми державної регіональної політики розглядаються в різних аспектах, таких як співвідношення рівнів регіональної політики, відмінність об'єктів і суб'єктів регулювання, які використовуються методи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механізми залучення інвестиційних ресурсів, роль регіональних органів влади в реалізації регіональної політики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забезпеченні сталого соціально-економічного розвитку регіонів, узгодження інтересів регіонів, рішення проблем соціального й економічного розвитку регіонів на основі використання їх конкурентних переваг, врахування регіональних аспектів різних видів політик, взаємодія регіонів в єдиному економічному просторі, диференціація соціального та економічного розвитку регіонів [1].</w:t>
      </w:r>
    </w:p>
    <w:p w:rsidR="00234A2B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4879DA">
        <w:rPr>
          <w:rFonts w:cs="Times New Roman"/>
          <w:color w:val="000000"/>
          <w:sz w:val="28"/>
          <w:szCs w:val="28"/>
          <w:lang w:val="uk-UA"/>
        </w:rPr>
        <w:t xml:space="preserve">Для України в умовах перехідного типу економіки й ті, й інші проблеми повинні бути у центрі уваги регіональної економічної політики. У зв’язку з цим на думку Стеченка Д.М. важливим у реалізації політики регіонального розвитку є виявлення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4879DA">
        <w:rPr>
          <w:rFonts w:cs="Times New Roman"/>
          <w:color w:val="000000"/>
          <w:sz w:val="28"/>
          <w:szCs w:val="28"/>
          <w:lang w:val="uk-UA"/>
        </w:rPr>
        <w:t xml:space="preserve"> обґрунтування проблемних регіонів для розробки системи заходів і стимулів, специфічних для кожного типу виділених територій. Зокрема, для розробки диференційованої регіональної політики слід виділяти регіони таких типів: екологічно несприятливі, з високою концентрацією населення і виробництва; індустріально слабо</w:t>
      </w:r>
      <w:r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4879DA">
        <w:rPr>
          <w:rFonts w:cs="Times New Roman"/>
          <w:color w:val="000000"/>
          <w:sz w:val="28"/>
          <w:szCs w:val="28"/>
          <w:lang w:val="uk-UA"/>
        </w:rPr>
        <w:t>розвинуті сільськогосподарські; промислові депресивні; резервні; рекреаційні.</w:t>
      </w:r>
    </w:p>
    <w:p w:rsidR="00234A2B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4879DA">
        <w:rPr>
          <w:rFonts w:cs="Times New Roman"/>
          <w:color w:val="000000"/>
          <w:sz w:val="28"/>
          <w:szCs w:val="28"/>
          <w:lang w:val="uk-UA"/>
        </w:rPr>
        <w:t>Концепція регіональної політики України зазначає, що найближчим часом завдання державної регіональної політики передбачають прискорене вирішення наступних проблем:</w:t>
      </w:r>
    </w:p>
    <w:p w:rsidR="00234A2B" w:rsidRDefault="00234A2B" w:rsidP="004879DA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С</w:t>
      </w:r>
      <w:r w:rsidRPr="004879DA">
        <w:rPr>
          <w:rFonts w:cs="Times New Roman"/>
          <w:color w:val="000000"/>
          <w:sz w:val="28"/>
          <w:szCs w:val="28"/>
          <w:lang w:val="uk-UA"/>
        </w:rPr>
        <w:t>творення правової та інформаційно-методичної бази для управління розвитком регіонів відповідно до положень законодавства України;</w:t>
      </w:r>
    </w:p>
    <w:p w:rsidR="00234A2B" w:rsidRDefault="00234A2B" w:rsidP="004879DA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З</w:t>
      </w:r>
      <w:r w:rsidRPr="004879DA">
        <w:rPr>
          <w:rFonts w:cs="Times New Roman"/>
          <w:color w:val="000000"/>
          <w:sz w:val="28"/>
          <w:szCs w:val="28"/>
          <w:lang w:val="uk-UA"/>
        </w:rPr>
        <w:t>абезпечення стабілізації виробництва та відновлення економічного потенціалу в кожному регіоні, підвищення на цій основі рівня добробуту населення;</w:t>
      </w:r>
    </w:p>
    <w:p w:rsidR="00234A2B" w:rsidRDefault="00234A2B" w:rsidP="004879DA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З</w:t>
      </w:r>
      <w:r w:rsidRPr="004879DA">
        <w:rPr>
          <w:rFonts w:cs="Times New Roman"/>
          <w:color w:val="000000"/>
          <w:sz w:val="28"/>
          <w:szCs w:val="28"/>
          <w:lang w:val="uk-UA"/>
        </w:rPr>
        <w:t xml:space="preserve">дійснення заходів щодо соціального відродження села шляхом державної підтримки розвитку соціально-культурної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4879DA">
        <w:rPr>
          <w:rFonts w:cs="Times New Roman"/>
          <w:color w:val="000000"/>
          <w:sz w:val="28"/>
          <w:szCs w:val="28"/>
          <w:lang w:val="uk-UA"/>
        </w:rPr>
        <w:t xml:space="preserve"> побутової сфери, формування повноцінного життєвого середовища;</w:t>
      </w:r>
    </w:p>
    <w:p w:rsidR="00234A2B" w:rsidRDefault="00234A2B" w:rsidP="004879DA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С</w:t>
      </w:r>
      <w:r w:rsidRPr="004879DA">
        <w:rPr>
          <w:rFonts w:cs="Times New Roman"/>
          <w:color w:val="000000"/>
          <w:sz w:val="28"/>
          <w:szCs w:val="28"/>
          <w:lang w:val="uk-UA"/>
        </w:rPr>
        <w:t>прияння формуванню в усіх регіонах багатоукладної економіки, регіональних ринків товарів, праці, капіталу, а також розвиток підприємництва та ринкової інфраструктури;</w:t>
      </w:r>
    </w:p>
    <w:p w:rsidR="00234A2B" w:rsidRDefault="00234A2B" w:rsidP="004879DA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Р</w:t>
      </w:r>
      <w:r w:rsidRPr="004879DA">
        <w:rPr>
          <w:rFonts w:cs="Times New Roman"/>
          <w:color w:val="000000"/>
          <w:sz w:val="28"/>
          <w:szCs w:val="28"/>
          <w:lang w:val="uk-UA"/>
        </w:rPr>
        <w:t>озв’язання пріоритетних наукових проблем регіонів з метою виробництва конкурентоспроможної продукції;</w:t>
      </w:r>
    </w:p>
    <w:p w:rsidR="00234A2B" w:rsidRPr="007E5096" w:rsidRDefault="00234A2B" w:rsidP="007E5096">
      <w:pPr>
        <w:pStyle w:val="Standard"/>
        <w:widowControl/>
        <w:numPr>
          <w:ilvl w:val="0"/>
          <w:numId w:val="9"/>
        </w:numPr>
        <w:spacing w:line="360" w:lineRule="auto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423ACA">
        <w:rPr>
          <w:rFonts w:cs="Times New Roman"/>
          <w:color w:val="000000"/>
          <w:sz w:val="28"/>
          <w:szCs w:val="28"/>
          <w:lang w:val="uk-UA"/>
        </w:rPr>
        <w:t xml:space="preserve">переведення працівників, які </w:t>
      </w:r>
      <w:r>
        <w:rPr>
          <w:rFonts w:cs="Times New Roman"/>
          <w:color w:val="000000"/>
          <w:sz w:val="28"/>
          <w:szCs w:val="28"/>
          <w:lang w:val="uk-UA"/>
        </w:rPr>
        <w:t>з</w:t>
      </w:r>
      <w:r w:rsidRPr="00423ACA">
        <w:rPr>
          <w:rFonts w:cs="Times New Roman"/>
          <w:color w:val="000000"/>
          <w:sz w:val="28"/>
          <w:szCs w:val="28"/>
          <w:lang w:val="uk-UA"/>
        </w:rPr>
        <w:t>вільняються, на підприємства галузей господарства, що розвиваються, у сфері обслуговування і торгівлі, організація професійної підготовки кадрів для нових прогресивних виробництв</w:t>
      </w:r>
      <w:r w:rsidRPr="008F3700">
        <w:rPr>
          <w:rFonts w:cs="Times New Roman"/>
          <w:color w:val="000000"/>
          <w:sz w:val="28"/>
          <w:szCs w:val="28"/>
          <w:lang w:val="uk-UA"/>
        </w:rPr>
        <w:t xml:space="preserve"> [2</w:t>
      </w:r>
      <w:r w:rsidRPr="00BA257A">
        <w:rPr>
          <w:rFonts w:cs="Times New Roman"/>
          <w:color w:val="000000"/>
          <w:sz w:val="28"/>
          <w:szCs w:val="28"/>
          <w:lang w:val="uk-UA"/>
        </w:rPr>
        <w:t>]</w:t>
      </w:r>
      <w:r w:rsidRPr="00423ACA">
        <w:rPr>
          <w:rFonts w:cs="Times New Roman"/>
          <w:color w:val="000000"/>
          <w:sz w:val="28"/>
          <w:szCs w:val="28"/>
          <w:lang w:val="uk-UA"/>
        </w:rPr>
        <w:t>;</w:t>
      </w:r>
    </w:p>
    <w:p w:rsidR="00234A2B" w:rsidRPr="0039755D" w:rsidRDefault="00234A2B" w:rsidP="0039755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 xml:space="preserve">Державна соціально-економічна політика являє собою концентроване </w:t>
      </w:r>
      <w:r>
        <w:rPr>
          <w:rFonts w:cs="Times New Roman"/>
          <w:color w:val="000000"/>
          <w:sz w:val="28"/>
          <w:szCs w:val="28"/>
          <w:lang w:val="uk-UA"/>
        </w:rPr>
        <w:t>зображення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інтересів суспільства, та саме інтереси суспільства є стимулом і двигуном суспільного розвитку. При цьому необхідно враховувати той факт, що суспільство неоднорідне. Воно представлен</w:t>
      </w:r>
      <w:r>
        <w:rPr>
          <w:rFonts w:cs="Times New Roman"/>
          <w:color w:val="000000"/>
          <w:sz w:val="28"/>
          <w:szCs w:val="28"/>
          <w:lang w:val="uk-UA"/>
        </w:rPr>
        <w:t>е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різними групами населення, які об'єднані спільними інтересами. Мета, що лежить в основі державної економічної політики, спрямована на об'єднання інтересів усього суспільства і полягає в створенні конкурентоспроможної економіки, що забезпечує соціально орієнтований розвиток країни та її безпеку [</w:t>
      </w:r>
      <w:r w:rsidRPr="00BA257A">
        <w:rPr>
          <w:rFonts w:cs="Times New Roman"/>
          <w:color w:val="000000"/>
          <w:sz w:val="28"/>
          <w:szCs w:val="28"/>
          <w:lang w:val="uk-UA"/>
        </w:rPr>
        <w:t>3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]. Ключовими елементами соціально-економічної політики є такі категорії як пріоритети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принципи реалізації цих пріоритетів.</w:t>
      </w:r>
    </w:p>
    <w:p w:rsidR="00234A2B" w:rsidRPr="0039755D" w:rsidRDefault="00234A2B" w:rsidP="0039755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>Пріоритети державної соціально-економічної політики – це обґрунтована сукупність першочергових завдань соціально-економічного розвитку держави, вирішення яких спрямоване на досягнення стратегічних цілей.</w:t>
      </w:r>
    </w:p>
    <w:p w:rsidR="00234A2B" w:rsidRPr="0039755D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 xml:space="preserve">Принципи реалізації державної соціально-економічної політики стосовно до проблеми суспільно-економічного розвитку має методологічну основу системи управління і </w:t>
      </w:r>
      <w:r>
        <w:rPr>
          <w:rFonts w:cs="Times New Roman"/>
          <w:color w:val="000000"/>
          <w:sz w:val="28"/>
          <w:szCs w:val="28"/>
          <w:lang w:val="uk-UA"/>
        </w:rPr>
        <w:t>зображують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об'єктивні закономірності суспільно-економічного розвитку. Принципи можуть бути взаємно суперечливими. Наприклад, принцип економічної ефективності пов'язаний з закономірністю пошуку рішень, які мінімізують витрати виробництва. Якщо ця мінімізація відбувається </w:t>
      </w:r>
      <w:r>
        <w:rPr>
          <w:rFonts w:cs="Times New Roman"/>
          <w:color w:val="000000"/>
          <w:sz w:val="28"/>
          <w:szCs w:val="28"/>
          <w:lang w:val="uk-UA"/>
        </w:rPr>
        <w:t>шляхом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зниження оплати праці, скорочення витрат на природоохоронні заходи, то це вступає в </w:t>
      </w:r>
      <w:r>
        <w:rPr>
          <w:rFonts w:cs="Times New Roman"/>
          <w:color w:val="000000"/>
          <w:sz w:val="28"/>
          <w:szCs w:val="28"/>
          <w:lang w:val="uk-UA"/>
        </w:rPr>
        <w:t>суперечність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з принципом соціальної справедливості, з принципом екологічної безпеки. Створення ефективної системи управління – це пошук балансу в використанні встановлених принципів. Реалізація принципів повинна знаходити відображення в законодавчо-правовій базі, що лежить в основі системи управління і використовуваних інструментах механізму системи управління</w:t>
      </w:r>
      <w:r w:rsidRPr="0039755D">
        <w:rPr>
          <w:rFonts w:cs="Times New Roman"/>
          <w:color w:val="000000"/>
          <w:sz w:val="28"/>
          <w:szCs w:val="28"/>
          <w:lang w:val="ru-RU"/>
        </w:rPr>
        <w:t xml:space="preserve"> [</w:t>
      </w:r>
      <w:r w:rsidRPr="00BA257A">
        <w:rPr>
          <w:rFonts w:cs="Times New Roman"/>
          <w:color w:val="000000"/>
          <w:sz w:val="28"/>
          <w:szCs w:val="28"/>
          <w:lang w:val="ru-RU"/>
        </w:rPr>
        <w:t>4</w:t>
      </w:r>
      <w:r w:rsidRPr="0039755D">
        <w:rPr>
          <w:rFonts w:cs="Times New Roman"/>
          <w:color w:val="000000"/>
          <w:sz w:val="28"/>
          <w:szCs w:val="28"/>
          <w:lang w:val="ru-RU"/>
        </w:rPr>
        <w:t>]</w:t>
      </w:r>
      <w:r w:rsidRPr="0039755D">
        <w:rPr>
          <w:rFonts w:cs="Times New Roman"/>
          <w:color w:val="000000"/>
          <w:sz w:val="28"/>
          <w:szCs w:val="28"/>
          <w:lang w:val="uk-UA"/>
        </w:rPr>
        <w:t>.</w:t>
      </w:r>
    </w:p>
    <w:p w:rsidR="00234A2B" w:rsidRPr="0039755D" w:rsidRDefault="00234A2B" w:rsidP="0039755D">
      <w:pPr>
        <w:pStyle w:val="Standard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 xml:space="preserve">Говорячи про регіональну політику, слід сказати, що вона не однозначна і багатоаспектна. Перший напрямок можна визначити як «державна регіональна політика», під предметом якої розуміється просторова організація господарства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умов життєдіяльності населення. В основі просторового розвитку держави лежить суспільний поділ праці </w:t>
      </w:r>
      <w:r>
        <w:rPr>
          <w:rFonts w:cs="Times New Roman"/>
          <w:color w:val="000000"/>
          <w:sz w:val="28"/>
          <w:szCs w:val="28"/>
          <w:lang w:val="uk-UA"/>
        </w:rPr>
        <w:t>й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таке розміщення продуктивних сил, яке забезпечує найбільш ефективне використання ресурсного потенціалу </w:t>
      </w:r>
      <w:r w:rsidRPr="0039755D">
        <w:rPr>
          <w:rFonts w:cs="Times New Roman"/>
          <w:color w:val="000000"/>
          <w:sz w:val="28"/>
          <w:szCs w:val="28"/>
          <w:lang w:val="ru-RU"/>
        </w:rPr>
        <w:t>[</w:t>
      </w:r>
      <w:r w:rsidRPr="00BA257A">
        <w:rPr>
          <w:rFonts w:cs="Times New Roman"/>
          <w:color w:val="000000"/>
          <w:sz w:val="28"/>
          <w:szCs w:val="28"/>
          <w:lang w:val="ru-RU"/>
        </w:rPr>
        <w:t>5</w:t>
      </w:r>
      <w:r w:rsidRPr="0039755D">
        <w:rPr>
          <w:rFonts w:cs="Times New Roman"/>
          <w:color w:val="000000"/>
          <w:sz w:val="28"/>
          <w:szCs w:val="28"/>
          <w:lang w:val="ru-RU"/>
        </w:rPr>
        <w:t>]</w:t>
      </w:r>
      <w:r w:rsidRPr="0039755D">
        <w:rPr>
          <w:rFonts w:cs="Times New Roman"/>
          <w:color w:val="000000"/>
          <w:sz w:val="28"/>
          <w:szCs w:val="28"/>
          <w:lang w:val="uk-UA"/>
        </w:rPr>
        <w:t>. В системі державної регіональної політики регіони є об'єктами управління, щодо яких держава приймає принципові рішення, що визначають їх майбутню спеціалізацію і роль в соціально-економічному розвитку держави.</w:t>
      </w:r>
    </w:p>
    <w:p w:rsidR="00234A2B" w:rsidRPr="0039755D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39755D">
        <w:rPr>
          <w:rFonts w:cs="Times New Roman"/>
          <w:color w:val="000000"/>
          <w:sz w:val="28"/>
          <w:szCs w:val="28"/>
          <w:lang w:val="uk-UA"/>
        </w:rPr>
        <w:t xml:space="preserve">Державна регіональна політика, перш за все, знаходить своє відображення в системі документів, які розробляються в міністерствах і відомствах. Так, наприклад, вона представлена в «Концепції стратегії соціально-економічного розвитку регіонів України», розробленої Міністерством регіонального розвитку України. </w:t>
      </w:r>
      <w:r>
        <w:rPr>
          <w:rFonts w:cs="Times New Roman"/>
          <w:color w:val="000000"/>
          <w:sz w:val="28"/>
          <w:szCs w:val="28"/>
          <w:lang w:val="uk-UA"/>
        </w:rPr>
        <w:t>Серед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пріоритетів цієї концепції: формування з регіонів – «локомотивів зростання» нового опорного каркаса країни; формування регіональних модулів інноваційної системи; створення умов для модернізації промисловості, підтримки </w:t>
      </w:r>
      <w:r>
        <w:rPr>
          <w:rFonts w:cs="Times New Roman"/>
          <w:color w:val="000000"/>
          <w:sz w:val="28"/>
          <w:szCs w:val="28"/>
          <w:lang w:val="uk-UA"/>
        </w:rPr>
        <w:t>та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розвитку конкурентоспроможних виробничих (територіальних) кластерів; створення системи управління людськими ресурсами; поліпшення якості державного управління в регіонах і муніципальних утвореннях. В основі реалізації цих пріоритетів лежать принципи поляризованого розвитку, синхронізації дій, а також принципи «преференції за реформи» і субсидіарності</w:t>
      </w:r>
      <w:r w:rsidRPr="0039755D">
        <w:rPr>
          <w:rFonts w:cs="Times New Roman"/>
          <w:color w:val="000000"/>
          <w:sz w:val="28"/>
          <w:szCs w:val="28"/>
          <w:lang w:val="ru-RU"/>
        </w:rPr>
        <w:t xml:space="preserve"> [4]</w:t>
      </w:r>
      <w:r w:rsidRPr="0039755D">
        <w:rPr>
          <w:rFonts w:cs="Times New Roman"/>
          <w:color w:val="000000"/>
          <w:sz w:val="28"/>
          <w:szCs w:val="28"/>
          <w:lang w:val="uk-UA"/>
        </w:rPr>
        <w:t>. Можна сказати, що цей напрямок регіональної політики орієнтован</w:t>
      </w:r>
      <w:r>
        <w:rPr>
          <w:rFonts w:cs="Times New Roman"/>
          <w:color w:val="000000"/>
          <w:sz w:val="28"/>
          <w:szCs w:val="28"/>
          <w:lang w:val="uk-UA"/>
        </w:rPr>
        <w:t>ий</w:t>
      </w:r>
      <w:r w:rsidRPr="0039755D">
        <w:rPr>
          <w:rFonts w:cs="Times New Roman"/>
          <w:color w:val="000000"/>
          <w:sz w:val="28"/>
          <w:szCs w:val="28"/>
          <w:lang w:val="uk-UA"/>
        </w:rPr>
        <w:t xml:space="preserve"> на стимулювання економічного зростання регіонів, які мають такими конкурентними перевагами, які дають їм можливість при державній підтримці швидко включитися в систему світогосподарських зв'яз</w:t>
      </w:r>
      <w:r>
        <w:rPr>
          <w:rFonts w:cs="Times New Roman"/>
          <w:color w:val="000000"/>
          <w:sz w:val="28"/>
          <w:szCs w:val="28"/>
          <w:lang w:val="uk-UA"/>
        </w:rPr>
        <w:t>к</w:t>
      </w:r>
      <w:r w:rsidRPr="0039755D">
        <w:rPr>
          <w:rFonts w:cs="Times New Roman"/>
          <w:color w:val="000000"/>
          <w:sz w:val="28"/>
          <w:szCs w:val="28"/>
          <w:lang w:val="uk-UA"/>
        </w:rPr>
        <w:t>ів.</w:t>
      </w:r>
    </w:p>
    <w:p w:rsidR="00234A2B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39755D">
        <w:rPr>
          <w:rFonts w:cs="Times New Roman"/>
          <w:sz w:val="28"/>
          <w:szCs w:val="28"/>
          <w:lang w:val="uk-UA"/>
        </w:rPr>
        <w:t xml:space="preserve">Отже, формування системи управління економікою регіону відбувається на основі осмислення нових процесів і явищ, що відбуваються в ході структурної трансформації української економіки, посилення орієнтації на вирішення комплексних регіональних соціально-економічних проблем, що вимагають міждисциплінарного підходу і вдосконалення методології розробки регіональної політики. З урахуванням даних напрямків були сформульовані методологічні принципи </w:t>
      </w:r>
      <w:r>
        <w:rPr>
          <w:rFonts w:cs="Times New Roman"/>
          <w:sz w:val="28"/>
          <w:szCs w:val="28"/>
          <w:lang w:val="uk-UA"/>
        </w:rPr>
        <w:t>та</w:t>
      </w:r>
      <w:r w:rsidRPr="0039755D">
        <w:rPr>
          <w:rFonts w:cs="Times New Roman"/>
          <w:sz w:val="28"/>
          <w:szCs w:val="28"/>
          <w:lang w:val="uk-UA"/>
        </w:rPr>
        <w:t xml:space="preserve"> пріоритети регіональної економічної політики. Розгляд даних принципів показує, що вони являють собою не просто аксіоми, які мають суто теоретичне значення, а виконують реальну робоче навантаження в системі регіонального управління. За умови, якщо принципи реалізації регіональної політики в повній мірі будуть враховуватися в процесі прийняття рішень органами влади </w:t>
      </w:r>
      <w:r>
        <w:rPr>
          <w:rFonts w:cs="Times New Roman"/>
          <w:sz w:val="28"/>
          <w:szCs w:val="28"/>
          <w:lang w:val="uk-UA"/>
        </w:rPr>
        <w:t>та</w:t>
      </w:r>
      <w:r w:rsidRPr="0039755D">
        <w:rPr>
          <w:rFonts w:cs="Times New Roman"/>
          <w:sz w:val="28"/>
          <w:szCs w:val="28"/>
          <w:lang w:val="uk-UA"/>
        </w:rPr>
        <w:t xml:space="preserve"> знаходити відображення в законодавчо-правовій базі, то це може підвищити ефективність системи регіонального управління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030572">
        <w:rPr>
          <w:rFonts w:cs="Times New Roman"/>
          <w:sz w:val="28"/>
          <w:szCs w:val="28"/>
          <w:lang w:val="uk-UA"/>
        </w:rPr>
        <w:t>[</w:t>
      </w:r>
      <w:r w:rsidRPr="004F5640">
        <w:rPr>
          <w:rFonts w:cs="Times New Roman"/>
          <w:sz w:val="28"/>
          <w:szCs w:val="28"/>
          <w:lang w:val="uk-UA"/>
        </w:rPr>
        <w:t>3</w:t>
      </w:r>
      <w:r w:rsidRPr="00030572">
        <w:rPr>
          <w:rFonts w:cs="Times New Roman"/>
          <w:sz w:val="28"/>
          <w:szCs w:val="28"/>
          <w:lang w:val="uk-UA"/>
        </w:rPr>
        <w:t>]</w:t>
      </w:r>
      <w:r w:rsidRPr="0039755D">
        <w:rPr>
          <w:rFonts w:cs="Times New Roman"/>
          <w:sz w:val="28"/>
          <w:szCs w:val="28"/>
          <w:lang w:val="uk-UA"/>
        </w:rPr>
        <w:t>.</w:t>
      </w:r>
    </w:p>
    <w:p w:rsidR="00234A2B" w:rsidRDefault="00234A2B" w:rsidP="00030572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 w:rsidRPr="00030572">
        <w:rPr>
          <w:rFonts w:cs="Times New Roman"/>
          <w:sz w:val="28"/>
          <w:szCs w:val="28"/>
          <w:lang w:val="uk-UA"/>
        </w:rPr>
        <w:t>Для створення ефективної системи управління економікою регіону необхідно забезпечити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030572">
        <w:rPr>
          <w:rFonts w:cs="Times New Roman"/>
          <w:sz w:val="28"/>
          <w:szCs w:val="28"/>
          <w:lang w:val="uk-UA"/>
        </w:rPr>
        <w:t>знаходження оптимального балансу у використанні встановлених принципів реалізації регіональної економічної політики.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030572">
        <w:rPr>
          <w:rFonts w:cs="Times New Roman"/>
          <w:sz w:val="28"/>
          <w:szCs w:val="28"/>
          <w:lang w:val="uk-UA"/>
        </w:rPr>
        <w:t>Реалізація цих принципів повинна знаходити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030572">
        <w:rPr>
          <w:rFonts w:cs="Times New Roman"/>
          <w:sz w:val="28"/>
          <w:szCs w:val="28"/>
          <w:lang w:val="uk-UA"/>
        </w:rPr>
        <w:t>відображення в законодавчо-правовій базі, що лежить в основі системи управління і використовуваних інструментах механізму управління економікою регіону</w:t>
      </w:r>
      <w:r>
        <w:rPr>
          <w:rFonts w:cs="Times New Roman"/>
          <w:sz w:val="28"/>
          <w:szCs w:val="28"/>
          <w:lang w:val="uk-UA"/>
        </w:rPr>
        <w:t>.</w:t>
      </w:r>
    </w:p>
    <w:p w:rsidR="00234A2B" w:rsidRPr="0039755D" w:rsidRDefault="00234A2B" w:rsidP="0039755D">
      <w:pPr>
        <w:pStyle w:val="Standard"/>
        <w:widowControl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lang w:val="uk-UA"/>
        </w:rPr>
      </w:pPr>
    </w:p>
    <w:p w:rsidR="00234A2B" w:rsidRPr="00B25B28" w:rsidRDefault="00234A2B" w:rsidP="00FA7F32">
      <w:pPr>
        <w:pStyle w:val="Standard"/>
        <w:widowControl/>
        <w:spacing w:line="360" w:lineRule="auto"/>
        <w:ind w:firstLine="709"/>
        <w:rPr>
          <w:rFonts w:cs="Times New Roman"/>
          <w:b/>
          <w:sz w:val="28"/>
          <w:szCs w:val="28"/>
          <w:lang w:val="uk-UA"/>
        </w:rPr>
      </w:pPr>
      <w:r w:rsidRPr="0039755D">
        <w:rPr>
          <w:rFonts w:cs="Times New Roman"/>
          <w:b/>
          <w:color w:val="000000"/>
          <w:sz w:val="28"/>
          <w:szCs w:val="28"/>
          <w:lang w:val="uk-UA"/>
        </w:rPr>
        <w:t>Література</w:t>
      </w:r>
      <w:r>
        <w:rPr>
          <w:rFonts w:cs="Times New Roman"/>
          <w:b/>
          <w:color w:val="000000"/>
          <w:sz w:val="28"/>
          <w:szCs w:val="28"/>
          <w:lang w:val="uk-UA"/>
        </w:rPr>
        <w:t>:</w:t>
      </w:r>
    </w:p>
    <w:p w:rsidR="00234A2B" w:rsidRDefault="00234A2B" w:rsidP="00B25B28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1. </w:t>
      </w:r>
      <w:r w:rsidRPr="0039755D">
        <w:rPr>
          <w:rFonts w:cs="Times New Roman"/>
          <w:sz w:val="28"/>
          <w:szCs w:val="28"/>
          <w:lang w:val="uk-UA"/>
        </w:rPr>
        <w:t>Маєв А. Державна регіональна політика в Україні: передумови, цілі, законодавче забезпечення / А. Маєв // Держ. управління та місц. самоврядування. – 2015. – No 2 (25). – С. 168–179.</w:t>
      </w:r>
    </w:p>
    <w:p w:rsidR="00234A2B" w:rsidRPr="006D2767" w:rsidRDefault="00234A2B" w:rsidP="00B25B28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2. </w:t>
      </w:r>
      <w:r w:rsidRPr="006D2767">
        <w:rPr>
          <w:rFonts w:cs="Times New Roman"/>
          <w:sz w:val="28"/>
          <w:szCs w:val="28"/>
          <w:lang w:val="uk-UA"/>
        </w:rPr>
        <w:t>Актуальні проблеми регіональної політики та їх розв’язання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B25B28">
        <w:rPr>
          <w:rFonts w:cs="Times New Roman"/>
          <w:sz w:val="28"/>
          <w:szCs w:val="28"/>
          <w:lang w:val="uk-UA"/>
        </w:rPr>
        <w:t>[</w:t>
      </w:r>
      <w:r>
        <w:rPr>
          <w:rFonts w:cs="Times New Roman"/>
          <w:sz w:val="28"/>
          <w:szCs w:val="28"/>
          <w:lang w:val="uk-UA"/>
        </w:rPr>
        <w:t>Електронний ресурс</w:t>
      </w:r>
      <w:r w:rsidRPr="00B25B28">
        <w:rPr>
          <w:rFonts w:cs="Times New Roman"/>
          <w:sz w:val="28"/>
          <w:szCs w:val="28"/>
          <w:lang w:val="uk-UA"/>
        </w:rPr>
        <w:t>]</w:t>
      </w:r>
      <w:r>
        <w:rPr>
          <w:rFonts w:cs="Times New Roman"/>
          <w:sz w:val="28"/>
          <w:szCs w:val="28"/>
          <w:lang w:val="uk-UA"/>
        </w:rPr>
        <w:t>. – Режим доступу:</w:t>
      </w:r>
      <w:r w:rsidRPr="006D2767">
        <w:rPr>
          <w:rFonts w:cs="Times New Roman"/>
          <w:sz w:val="28"/>
          <w:szCs w:val="28"/>
          <w:lang w:val="uk-UA"/>
        </w:rPr>
        <w:t>https://studopedia.com.ua/1_214589_aktualni-problemi-regionalnoi-politiki-ta-ih-rozvyazannya.html</w:t>
      </w:r>
    </w:p>
    <w:p w:rsidR="00234A2B" w:rsidRPr="0039755D" w:rsidRDefault="00234A2B" w:rsidP="00B25B28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3. </w:t>
      </w:r>
      <w:r w:rsidRPr="0039755D">
        <w:rPr>
          <w:rFonts w:cs="Times New Roman"/>
          <w:sz w:val="28"/>
          <w:szCs w:val="28"/>
          <w:lang w:val="uk-UA"/>
        </w:rPr>
        <w:t>Балабаєва З. В. Регіональна політика та сталий розвиток / З. В. Балабаєва // Регіональне управління та реалізація державної політики сталого розвитку: матеріали наук.</w:t>
      </w:r>
      <w:r w:rsidRPr="0039755D">
        <w:rPr>
          <w:rFonts w:cs="Times New Roman"/>
          <w:sz w:val="28"/>
          <w:szCs w:val="28"/>
          <w:lang w:val="ru-RU"/>
        </w:rPr>
        <w:t>-</w:t>
      </w:r>
      <w:r w:rsidRPr="0039755D">
        <w:rPr>
          <w:rFonts w:cs="Times New Roman"/>
          <w:sz w:val="28"/>
          <w:szCs w:val="28"/>
          <w:lang w:val="uk-UA"/>
        </w:rPr>
        <w:t>практ. семінару (3 груд. 2015 р.); Нац. акад. держ. упр. при Президентові України, Одес. регіон. ін-т держ. упр. – Одеса: Друк. дім, 2015. – С. 75–79.</w:t>
      </w:r>
    </w:p>
    <w:p w:rsidR="00234A2B" w:rsidRPr="0039755D" w:rsidRDefault="00234A2B" w:rsidP="00B25B28">
      <w:pPr>
        <w:pStyle w:val="Standard"/>
        <w:tabs>
          <w:tab w:val="left" w:pos="1134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4. </w:t>
      </w:r>
      <w:r w:rsidRPr="0039755D">
        <w:rPr>
          <w:rFonts w:cs="Times New Roman"/>
          <w:sz w:val="28"/>
          <w:szCs w:val="28"/>
          <w:lang w:val="uk-UA"/>
        </w:rPr>
        <w:t>Про засади державної регіональної політики: Закон України від 05.02.2015 No156-VIII [Електронний ресурс]. – Режим доступу: http://zakon2.rada.gov.ua/laws/show/156–19.</w:t>
      </w:r>
    </w:p>
    <w:p w:rsidR="00234A2B" w:rsidRPr="0039755D" w:rsidRDefault="00234A2B" w:rsidP="00B25B28">
      <w:pPr>
        <w:pStyle w:val="Standard"/>
        <w:widowControl/>
        <w:tabs>
          <w:tab w:val="left" w:pos="1134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5. </w:t>
      </w:r>
      <w:r w:rsidRPr="0039755D">
        <w:rPr>
          <w:rFonts w:cs="Times New Roman"/>
          <w:sz w:val="28"/>
          <w:szCs w:val="28"/>
          <w:lang w:val="uk-UA"/>
        </w:rPr>
        <w:t>Калиновський Б. В. Державна регіональна політика в Україні: сучасний стан та перспективи розвитку / Б. В. Калиновський // 20-річчя Конституції України: національна традиція та європейські стандарти конституціоналізму: матеріали всеукр. наук.-практ. конф. (22 черв. 2016 р.). – Київ: Ін-т законодавства Верхов</w:t>
      </w:r>
      <w:r>
        <w:rPr>
          <w:rFonts w:cs="Times New Roman"/>
          <w:sz w:val="28"/>
          <w:szCs w:val="28"/>
          <w:lang w:val="uk-UA"/>
        </w:rPr>
        <w:t>ної</w:t>
      </w:r>
      <w:r w:rsidRPr="0039755D">
        <w:rPr>
          <w:rFonts w:cs="Times New Roman"/>
          <w:sz w:val="28"/>
          <w:szCs w:val="28"/>
          <w:lang w:val="uk-UA"/>
        </w:rPr>
        <w:t xml:space="preserve"> Ради України, 2016. – С. 90–95.</w:t>
      </w:r>
    </w:p>
    <w:p w:rsidR="00234A2B" w:rsidRPr="0039755D" w:rsidRDefault="00234A2B" w:rsidP="0039755D">
      <w:pPr>
        <w:pStyle w:val="ListParagraph"/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755D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</w:p>
    <w:p w:rsidR="00234A2B" w:rsidRDefault="00234A2B" w:rsidP="00B25B28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39755D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 w:rsidRPr="0039755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34A2B" w:rsidRDefault="00234A2B" w:rsidP="00B25B28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39755D">
        <w:rPr>
          <w:rFonts w:ascii="Times New Roman" w:hAnsi="Times New Roman"/>
          <w:sz w:val="28"/>
          <w:szCs w:val="28"/>
          <w:lang w:val="uk-UA"/>
        </w:rPr>
        <w:t>кандидат юридичних наук, доцент Єрофєєнко Л.В.</w:t>
      </w:r>
    </w:p>
    <w:p w:rsidR="00234A2B" w:rsidRPr="0039755D" w:rsidRDefault="00234A2B" w:rsidP="00B25B28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234A2B" w:rsidRPr="0039755D" w:rsidSect="00C520E7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A2B" w:rsidRDefault="00234A2B" w:rsidP="00A46832">
      <w:pPr>
        <w:spacing w:after="0" w:line="240" w:lineRule="auto"/>
      </w:pPr>
      <w:r>
        <w:separator/>
      </w:r>
    </w:p>
  </w:endnote>
  <w:endnote w:type="continuationSeparator" w:id="1">
    <w:p w:rsidR="00234A2B" w:rsidRDefault="00234A2B" w:rsidP="00A4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A2B" w:rsidRDefault="00234A2B" w:rsidP="001A1AB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34A2B" w:rsidRDefault="00234A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A2B" w:rsidRDefault="00234A2B" w:rsidP="00A46832">
      <w:pPr>
        <w:spacing w:after="0" w:line="240" w:lineRule="auto"/>
      </w:pPr>
      <w:r>
        <w:separator/>
      </w:r>
    </w:p>
  </w:footnote>
  <w:footnote w:type="continuationSeparator" w:id="1">
    <w:p w:rsidR="00234A2B" w:rsidRDefault="00234A2B" w:rsidP="00A4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824"/>
    <w:multiLevelType w:val="hybridMultilevel"/>
    <w:tmpl w:val="15443592"/>
    <w:lvl w:ilvl="0" w:tplc="9080E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696524"/>
    <w:multiLevelType w:val="hybridMultilevel"/>
    <w:tmpl w:val="942A77D0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9D3A5E"/>
    <w:multiLevelType w:val="hybridMultilevel"/>
    <w:tmpl w:val="7864FD68"/>
    <w:lvl w:ilvl="0" w:tplc="E1C4B814">
      <w:numFmt w:val="bullet"/>
      <w:lvlText w:val="•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2D1A75"/>
    <w:multiLevelType w:val="hybridMultilevel"/>
    <w:tmpl w:val="80663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E5DA1"/>
    <w:multiLevelType w:val="hybridMultilevel"/>
    <w:tmpl w:val="942A77D0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E56D78"/>
    <w:multiLevelType w:val="hybridMultilevel"/>
    <w:tmpl w:val="DA523AF4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822ECB"/>
    <w:multiLevelType w:val="multilevel"/>
    <w:tmpl w:val="B80C28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>
    <w:nsid w:val="59D878BB"/>
    <w:multiLevelType w:val="hybridMultilevel"/>
    <w:tmpl w:val="46965856"/>
    <w:lvl w:ilvl="0" w:tplc="5F3E20C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8">
    <w:nsid w:val="5C445E09"/>
    <w:multiLevelType w:val="hybridMultilevel"/>
    <w:tmpl w:val="99FCF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64B"/>
    <w:rsid w:val="00030572"/>
    <w:rsid w:val="000336BC"/>
    <w:rsid w:val="00034BD3"/>
    <w:rsid w:val="000667DE"/>
    <w:rsid w:val="00072C57"/>
    <w:rsid w:val="00075DE6"/>
    <w:rsid w:val="00093BFD"/>
    <w:rsid w:val="00094419"/>
    <w:rsid w:val="000A7BD0"/>
    <w:rsid w:val="000B12F4"/>
    <w:rsid w:val="000D41AD"/>
    <w:rsid w:val="00103A99"/>
    <w:rsid w:val="0011214B"/>
    <w:rsid w:val="00112C8F"/>
    <w:rsid w:val="001356E8"/>
    <w:rsid w:val="001371DE"/>
    <w:rsid w:val="00143934"/>
    <w:rsid w:val="00155928"/>
    <w:rsid w:val="00174F38"/>
    <w:rsid w:val="0018261E"/>
    <w:rsid w:val="00187C88"/>
    <w:rsid w:val="00190844"/>
    <w:rsid w:val="001A1AB4"/>
    <w:rsid w:val="001F2A66"/>
    <w:rsid w:val="00201B55"/>
    <w:rsid w:val="002200DB"/>
    <w:rsid w:val="002335A4"/>
    <w:rsid w:val="00234A2B"/>
    <w:rsid w:val="00242872"/>
    <w:rsid w:val="00250195"/>
    <w:rsid w:val="0027045E"/>
    <w:rsid w:val="00273B6C"/>
    <w:rsid w:val="00275D0E"/>
    <w:rsid w:val="00281E6F"/>
    <w:rsid w:val="0028580E"/>
    <w:rsid w:val="00291D16"/>
    <w:rsid w:val="002B2E56"/>
    <w:rsid w:val="002D24E3"/>
    <w:rsid w:val="002D7252"/>
    <w:rsid w:val="002F0354"/>
    <w:rsid w:val="003303E5"/>
    <w:rsid w:val="003306EF"/>
    <w:rsid w:val="0033676A"/>
    <w:rsid w:val="00345CCD"/>
    <w:rsid w:val="00375AC0"/>
    <w:rsid w:val="0039255C"/>
    <w:rsid w:val="0039755D"/>
    <w:rsid w:val="003F0899"/>
    <w:rsid w:val="00422889"/>
    <w:rsid w:val="00423ACA"/>
    <w:rsid w:val="00436DD7"/>
    <w:rsid w:val="0044075D"/>
    <w:rsid w:val="0044745E"/>
    <w:rsid w:val="004879DA"/>
    <w:rsid w:val="00495AB0"/>
    <w:rsid w:val="004B335F"/>
    <w:rsid w:val="004B56A2"/>
    <w:rsid w:val="004B7759"/>
    <w:rsid w:val="004D2D42"/>
    <w:rsid w:val="004E5CB6"/>
    <w:rsid w:val="004F5640"/>
    <w:rsid w:val="00500F36"/>
    <w:rsid w:val="005113D4"/>
    <w:rsid w:val="005137BC"/>
    <w:rsid w:val="005159FB"/>
    <w:rsid w:val="00516C18"/>
    <w:rsid w:val="00527BAB"/>
    <w:rsid w:val="00541EAD"/>
    <w:rsid w:val="00545751"/>
    <w:rsid w:val="00551C59"/>
    <w:rsid w:val="00576941"/>
    <w:rsid w:val="00585763"/>
    <w:rsid w:val="00587F59"/>
    <w:rsid w:val="00587FA4"/>
    <w:rsid w:val="00596315"/>
    <w:rsid w:val="00596D50"/>
    <w:rsid w:val="005A075B"/>
    <w:rsid w:val="005C0ABE"/>
    <w:rsid w:val="005E0F3D"/>
    <w:rsid w:val="00634407"/>
    <w:rsid w:val="006363FD"/>
    <w:rsid w:val="006530EF"/>
    <w:rsid w:val="00655274"/>
    <w:rsid w:val="00664398"/>
    <w:rsid w:val="006663DE"/>
    <w:rsid w:val="0066673A"/>
    <w:rsid w:val="00671FDD"/>
    <w:rsid w:val="006742DC"/>
    <w:rsid w:val="0067607E"/>
    <w:rsid w:val="006908B7"/>
    <w:rsid w:val="006972A1"/>
    <w:rsid w:val="006A3E5F"/>
    <w:rsid w:val="006D1BBC"/>
    <w:rsid w:val="006D2767"/>
    <w:rsid w:val="006F3014"/>
    <w:rsid w:val="007077D8"/>
    <w:rsid w:val="0078197F"/>
    <w:rsid w:val="007819AD"/>
    <w:rsid w:val="00787B87"/>
    <w:rsid w:val="00794541"/>
    <w:rsid w:val="00794DCB"/>
    <w:rsid w:val="007B0AC5"/>
    <w:rsid w:val="007C7DC9"/>
    <w:rsid w:val="007E5096"/>
    <w:rsid w:val="007F02DA"/>
    <w:rsid w:val="007F159C"/>
    <w:rsid w:val="007F1A36"/>
    <w:rsid w:val="008072F9"/>
    <w:rsid w:val="0081464B"/>
    <w:rsid w:val="008225A8"/>
    <w:rsid w:val="00832CE0"/>
    <w:rsid w:val="008448A1"/>
    <w:rsid w:val="00845BA5"/>
    <w:rsid w:val="0087054F"/>
    <w:rsid w:val="00871917"/>
    <w:rsid w:val="0088035D"/>
    <w:rsid w:val="008851F7"/>
    <w:rsid w:val="00893C41"/>
    <w:rsid w:val="008A16C0"/>
    <w:rsid w:val="008B2686"/>
    <w:rsid w:val="008D2D32"/>
    <w:rsid w:val="008F0084"/>
    <w:rsid w:val="008F217B"/>
    <w:rsid w:val="008F3700"/>
    <w:rsid w:val="00931BEA"/>
    <w:rsid w:val="00943AD8"/>
    <w:rsid w:val="00961BA3"/>
    <w:rsid w:val="00967262"/>
    <w:rsid w:val="00972E8C"/>
    <w:rsid w:val="00981DEC"/>
    <w:rsid w:val="00985650"/>
    <w:rsid w:val="0098673C"/>
    <w:rsid w:val="009A72F0"/>
    <w:rsid w:val="009B1BFD"/>
    <w:rsid w:val="009B5C20"/>
    <w:rsid w:val="009E69B6"/>
    <w:rsid w:val="00A10B80"/>
    <w:rsid w:val="00A121A9"/>
    <w:rsid w:val="00A1462C"/>
    <w:rsid w:val="00A21904"/>
    <w:rsid w:val="00A22E3B"/>
    <w:rsid w:val="00A46832"/>
    <w:rsid w:val="00A60F86"/>
    <w:rsid w:val="00A61C49"/>
    <w:rsid w:val="00A76707"/>
    <w:rsid w:val="00A77D2D"/>
    <w:rsid w:val="00A90517"/>
    <w:rsid w:val="00A9083E"/>
    <w:rsid w:val="00A92767"/>
    <w:rsid w:val="00AD371C"/>
    <w:rsid w:val="00AE58F9"/>
    <w:rsid w:val="00B25B28"/>
    <w:rsid w:val="00B36FD4"/>
    <w:rsid w:val="00B5359B"/>
    <w:rsid w:val="00B55BA0"/>
    <w:rsid w:val="00BA257A"/>
    <w:rsid w:val="00BC5556"/>
    <w:rsid w:val="00C164AB"/>
    <w:rsid w:val="00C17BEE"/>
    <w:rsid w:val="00C21569"/>
    <w:rsid w:val="00C27825"/>
    <w:rsid w:val="00C33E50"/>
    <w:rsid w:val="00C425DD"/>
    <w:rsid w:val="00C520E7"/>
    <w:rsid w:val="00C7177A"/>
    <w:rsid w:val="00C75D04"/>
    <w:rsid w:val="00C762CA"/>
    <w:rsid w:val="00C83D34"/>
    <w:rsid w:val="00CC50FF"/>
    <w:rsid w:val="00CD66D4"/>
    <w:rsid w:val="00D02ED3"/>
    <w:rsid w:val="00D22D40"/>
    <w:rsid w:val="00D237D4"/>
    <w:rsid w:val="00D34300"/>
    <w:rsid w:val="00D37C66"/>
    <w:rsid w:val="00D457DE"/>
    <w:rsid w:val="00D54370"/>
    <w:rsid w:val="00D704FE"/>
    <w:rsid w:val="00D7299F"/>
    <w:rsid w:val="00D95609"/>
    <w:rsid w:val="00DB2DED"/>
    <w:rsid w:val="00DC3543"/>
    <w:rsid w:val="00DC64BE"/>
    <w:rsid w:val="00DD4BDD"/>
    <w:rsid w:val="00DD7EB4"/>
    <w:rsid w:val="00E06105"/>
    <w:rsid w:val="00E074E6"/>
    <w:rsid w:val="00E31079"/>
    <w:rsid w:val="00E52281"/>
    <w:rsid w:val="00EA7931"/>
    <w:rsid w:val="00ED09AD"/>
    <w:rsid w:val="00ED5F64"/>
    <w:rsid w:val="00EE2C2C"/>
    <w:rsid w:val="00EF748D"/>
    <w:rsid w:val="00F221DC"/>
    <w:rsid w:val="00F35658"/>
    <w:rsid w:val="00F55B29"/>
    <w:rsid w:val="00F67E3D"/>
    <w:rsid w:val="00F92947"/>
    <w:rsid w:val="00FA7F32"/>
    <w:rsid w:val="00FD2F5F"/>
    <w:rsid w:val="00FF5487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AB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сн_Текст"/>
    <w:basedOn w:val="Normal"/>
    <w:autoRedefine/>
    <w:uiPriority w:val="99"/>
    <w:rsid w:val="00A21904"/>
    <w:pPr>
      <w:spacing w:after="0" w:line="288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0">
    <w:name w:val="Осн_ЛівКрай"/>
    <w:basedOn w:val="a"/>
    <w:autoRedefine/>
    <w:uiPriority w:val="99"/>
    <w:rsid w:val="00A21904"/>
    <w:pPr>
      <w:ind w:firstLine="0"/>
      <w:jc w:val="left"/>
    </w:pPr>
  </w:style>
  <w:style w:type="paragraph" w:customStyle="1" w:styleId="a1">
    <w:name w:val="Осн_ПравКрай"/>
    <w:basedOn w:val="Normal"/>
    <w:autoRedefine/>
    <w:uiPriority w:val="99"/>
    <w:rsid w:val="00A21904"/>
    <w:pPr>
      <w:spacing w:after="0" w:line="288" w:lineRule="auto"/>
      <w:jc w:val="right"/>
    </w:pPr>
    <w:rPr>
      <w:rFonts w:ascii="Times New Roman" w:hAnsi="Times New Roman"/>
      <w:sz w:val="28"/>
      <w:lang w:val="uk-UA"/>
    </w:rPr>
  </w:style>
  <w:style w:type="paragraph" w:customStyle="1" w:styleId="a2">
    <w:name w:val="Осн_Центр"/>
    <w:basedOn w:val="a"/>
    <w:link w:val="a3"/>
    <w:autoRedefine/>
    <w:uiPriority w:val="99"/>
    <w:rsid w:val="00A21904"/>
    <w:pPr>
      <w:ind w:firstLine="0"/>
      <w:jc w:val="center"/>
    </w:pPr>
    <w:rPr>
      <w:szCs w:val="20"/>
      <w:lang w:val="uk-UA" w:eastAsia="uk-UA"/>
    </w:rPr>
  </w:style>
  <w:style w:type="character" w:customStyle="1" w:styleId="a3">
    <w:name w:val="Осн_Центр Знак"/>
    <w:link w:val="a2"/>
    <w:uiPriority w:val="99"/>
    <w:locked/>
    <w:rsid w:val="00A21904"/>
    <w:rPr>
      <w:rFonts w:ascii="Times New Roman" w:hAnsi="Times New Roman"/>
      <w:sz w:val="28"/>
      <w:lang w:val="uk-UA"/>
    </w:rPr>
  </w:style>
  <w:style w:type="paragraph" w:customStyle="1" w:styleId="a4">
    <w:name w:val="Осно_Епіграф"/>
    <w:basedOn w:val="a"/>
    <w:autoRedefine/>
    <w:uiPriority w:val="99"/>
    <w:rsid w:val="00A21904"/>
    <w:pPr>
      <w:ind w:left="5670" w:firstLine="0"/>
      <w:jc w:val="left"/>
    </w:pPr>
    <w:rPr>
      <w:lang w:val="uk-UA"/>
    </w:rPr>
  </w:style>
  <w:style w:type="paragraph" w:styleId="Header">
    <w:name w:val="header"/>
    <w:basedOn w:val="Normal"/>
    <w:link w:val="HeaderChar"/>
    <w:uiPriority w:val="99"/>
    <w:rsid w:val="00A4683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68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683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6832"/>
    <w:rPr>
      <w:rFonts w:cs="Times New Roman"/>
    </w:rPr>
  </w:style>
  <w:style w:type="paragraph" w:styleId="ListParagraph">
    <w:name w:val="List Paragraph"/>
    <w:basedOn w:val="Normal"/>
    <w:uiPriority w:val="99"/>
    <w:qFormat/>
    <w:rsid w:val="00ED5F6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B12F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F035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354"/>
    <w:rPr>
      <w:rFonts w:ascii="Tahoma" w:hAnsi="Tahoma" w:cs="Times New Roman"/>
      <w:sz w:val="16"/>
    </w:rPr>
  </w:style>
  <w:style w:type="character" w:customStyle="1" w:styleId="1">
    <w:name w:val="Неразрешенное упоминание1"/>
    <w:uiPriority w:val="99"/>
    <w:semiHidden/>
    <w:rsid w:val="00B36F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0A7BD0"/>
    <w:rPr>
      <w:rFonts w:cs="Times New Roman"/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C425DD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39755D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5</Pages>
  <Words>5819</Words>
  <Characters>3318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dc:description/>
  <cp:lastModifiedBy>Admin</cp:lastModifiedBy>
  <cp:revision>27</cp:revision>
  <dcterms:created xsi:type="dcterms:W3CDTF">2018-12-18T21:31:00Z</dcterms:created>
  <dcterms:modified xsi:type="dcterms:W3CDTF">2018-12-30T18:04:00Z</dcterms:modified>
</cp:coreProperties>
</file>