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BBB" w:rsidRPr="00477282" w:rsidRDefault="00A53BBB" w:rsidP="00A757E1">
      <w:pPr>
        <w:spacing w:after="0" w:line="360" w:lineRule="auto"/>
        <w:jc w:val="right"/>
        <w:rPr>
          <w:rFonts w:ascii="Times New Roman" w:hAnsi="Times New Roman"/>
          <w:b/>
          <w:sz w:val="28"/>
          <w:szCs w:val="28"/>
          <w:shd w:val="clear" w:color="auto" w:fill="FFFFFF"/>
          <w:lang w:val="uk-UA"/>
        </w:rPr>
      </w:pPr>
      <w:r w:rsidRPr="00477282">
        <w:rPr>
          <w:rFonts w:ascii="Times New Roman" w:hAnsi="Times New Roman"/>
          <w:b/>
          <w:sz w:val="28"/>
          <w:szCs w:val="28"/>
          <w:shd w:val="clear" w:color="auto" w:fill="FFFFFF"/>
          <w:lang w:val="uk-UA"/>
        </w:rPr>
        <w:t>Світлана Бунько</w:t>
      </w:r>
    </w:p>
    <w:p w:rsidR="00A53BBB" w:rsidRPr="00477282" w:rsidRDefault="00A53BBB" w:rsidP="00A757E1">
      <w:pPr>
        <w:spacing w:after="0" w:line="360" w:lineRule="auto"/>
        <w:jc w:val="right"/>
        <w:rPr>
          <w:rFonts w:ascii="Times New Roman" w:hAnsi="Times New Roman"/>
          <w:b/>
          <w:sz w:val="28"/>
          <w:szCs w:val="28"/>
          <w:shd w:val="clear" w:color="auto" w:fill="FFFFFF"/>
          <w:lang w:val="uk-UA"/>
        </w:rPr>
      </w:pPr>
      <w:r w:rsidRPr="00477282">
        <w:rPr>
          <w:rFonts w:ascii="Times New Roman" w:hAnsi="Times New Roman"/>
          <w:b/>
          <w:sz w:val="28"/>
          <w:szCs w:val="28"/>
          <w:shd w:val="clear" w:color="auto" w:fill="FFFFFF"/>
          <w:lang w:val="uk-UA"/>
        </w:rPr>
        <w:t>(Стрий, Україна)</w:t>
      </w:r>
    </w:p>
    <w:p w:rsidR="00A53BBB" w:rsidRPr="00C55236" w:rsidRDefault="00A53BBB" w:rsidP="00A757E1">
      <w:pPr>
        <w:spacing w:after="0" w:line="360" w:lineRule="auto"/>
        <w:rPr>
          <w:rFonts w:ascii="Times New Roman" w:hAnsi="Times New Roman"/>
          <w:b/>
          <w:i/>
          <w:sz w:val="28"/>
          <w:szCs w:val="28"/>
          <w:shd w:val="clear" w:color="auto" w:fill="FFFFFF"/>
          <w:lang w:val="uk-UA"/>
        </w:rPr>
      </w:pPr>
    </w:p>
    <w:p w:rsidR="00A53BBB" w:rsidRDefault="00A53BBB" w:rsidP="00C55236">
      <w:pPr>
        <w:spacing w:after="0" w:line="360" w:lineRule="auto"/>
        <w:ind w:firstLine="567"/>
        <w:jc w:val="center"/>
        <w:rPr>
          <w:rFonts w:ascii="Times New Roman" w:hAnsi="Times New Roman"/>
          <w:b/>
          <w:sz w:val="28"/>
          <w:szCs w:val="28"/>
          <w:shd w:val="clear" w:color="auto" w:fill="FFFFFF"/>
          <w:lang w:val="uk-UA"/>
        </w:rPr>
      </w:pPr>
      <w:r w:rsidRPr="00C55236">
        <w:rPr>
          <w:rFonts w:ascii="Times New Roman" w:hAnsi="Times New Roman"/>
          <w:b/>
          <w:sz w:val="28"/>
          <w:szCs w:val="28"/>
          <w:shd w:val="clear" w:color="auto" w:fill="FFFFFF"/>
          <w:lang w:val="uk-UA"/>
        </w:rPr>
        <w:t xml:space="preserve">ФОРМУВАННЯ СИСТЕМИ РОДИННИХ ЦІННОСТЕЙ НА ЗАНЯТТЯХ УКРАЇНСЬКОЇ ЛІТЕРАТУРИ </w:t>
      </w:r>
    </w:p>
    <w:p w:rsidR="00A53BBB" w:rsidRPr="00C55236" w:rsidRDefault="00A53BBB" w:rsidP="00C55236">
      <w:pPr>
        <w:spacing w:after="0" w:line="360" w:lineRule="auto"/>
        <w:ind w:firstLine="567"/>
        <w:jc w:val="center"/>
        <w:rPr>
          <w:rFonts w:ascii="Times New Roman" w:hAnsi="Times New Roman"/>
          <w:b/>
          <w:sz w:val="28"/>
          <w:szCs w:val="28"/>
          <w:shd w:val="clear" w:color="auto" w:fill="FFFFFF"/>
          <w:lang w:val="uk-UA"/>
        </w:rPr>
      </w:pPr>
    </w:p>
    <w:p w:rsidR="00A53BBB" w:rsidRPr="00154C50" w:rsidRDefault="00A53BBB" w:rsidP="005B3C5F">
      <w:pPr>
        <w:autoSpaceDE w:val="0"/>
        <w:autoSpaceDN w:val="0"/>
        <w:adjustRightInd w:val="0"/>
        <w:spacing w:after="0" w:line="360" w:lineRule="auto"/>
        <w:ind w:firstLine="567"/>
        <w:jc w:val="both"/>
        <w:rPr>
          <w:rFonts w:ascii="Times New Roman" w:hAnsi="Times New Roman"/>
          <w:sz w:val="28"/>
          <w:szCs w:val="28"/>
          <w:lang w:val="uk-UA"/>
        </w:rPr>
      </w:pPr>
      <w:r w:rsidRPr="00154C50">
        <w:rPr>
          <w:rFonts w:ascii="Times New Roman" w:hAnsi="Times New Roman"/>
          <w:sz w:val="28"/>
          <w:szCs w:val="28"/>
          <w:shd w:val="clear" w:color="auto" w:fill="FFFFFF"/>
          <w:lang w:val="uk-UA"/>
        </w:rPr>
        <w:t xml:space="preserve">Основним завданням вищих  навчальних закладів є підготовка висококваліфікованих спеціалістів, які повинні відповідати потребам сучасного ринку праці. Крім цього, такий спеціаліст повинен бути всебічно розвинений як особистість і, звичайно, вихований. Одним з основних напрямків виховання є </w:t>
      </w:r>
      <w:r w:rsidRPr="00154C50">
        <w:rPr>
          <w:rFonts w:ascii="Times New Roman" w:hAnsi="Times New Roman"/>
          <w:bCs/>
          <w:iCs/>
          <w:color w:val="000000"/>
          <w:sz w:val="28"/>
          <w:szCs w:val="28"/>
          <w:lang w:val="uk-UA" w:eastAsia="ru-RU"/>
        </w:rPr>
        <w:t xml:space="preserve"> національно-патріотичне виховання</w:t>
      </w:r>
      <w:r w:rsidRPr="00154C50">
        <w:rPr>
          <w:rFonts w:ascii="Times New Roman" w:hAnsi="Times New Roman"/>
          <w:color w:val="000000"/>
          <w:sz w:val="28"/>
          <w:szCs w:val="28"/>
          <w:lang w:val="uk-UA" w:eastAsia="ru-RU"/>
        </w:rPr>
        <w:t xml:space="preserve">, метою якого є формування національної свідомості, самосвідомості та патріотизму у вихованців. Про це йдеться у Державній національній програмі «Освіта. (Україна ХХІ століття)», де серед пріоритетних напрямів реформування виховання виділено </w:t>
      </w:r>
      <w:r w:rsidRPr="00154C50">
        <w:rPr>
          <w:rFonts w:ascii="Times New Roman" w:hAnsi="Times New Roman"/>
          <w:sz w:val="28"/>
          <w:szCs w:val="28"/>
          <w:lang w:val="uk-UA"/>
        </w:rPr>
        <w:t>«формування національної свідомості, любові до рідної землі, свого народу…; забезпечення духовної єдності поколінь, виховання поваги до батьків, жінки-матері, культури та історії рідного народу…; утвердження принципів загальнолюдської моралі: правди, справедливості, патріотизму, доброти, працелюбності»</w:t>
      </w:r>
      <w:r>
        <w:rPr>
          <w:rFonts w:ascii="Times New Roman" w:hAnsi="Times New Roman"/>
          <w:sz w:val="28"/>
          <w:szCs w:val="28"/>
          <w:lang w:val="uk-UA"/>
        </w:rPr>
        <w:t xml:space="preserve"> [3</w:t>
      </w:r>
      <w:r w:rsidRPr="00154C50">
        <w:rPr>
          <w:rFonts w:ascii="Times New Roman" w:hAnsi="Times New Roman"/>
          <w:sz w:val="28"/>
          <w:szCs w:val="28"/>
          <w:lang w:val="uk-UA"/>
        </w:rPr>
        <w:t>, с. 15-16].</w:t>
      </w:r>
    </w:p>
    <w:p w:rsidR="00A53BBB" w:rsidRPr="00A757E1" w:rsidRDefault="00A53BBB" w:rsidP="005B3C5F">
      <w:pPr>
        <w:spacing w:after="0" w:line="360" w:lineRule="auto"/>
        <w:jc w:val="both"/>
        <w:rPr>
          <w:rFonts w:ascii="Times New Roman" w:hAnsi="Times New Roman"/>
          <w:color w:val="000000"/>
          <w:sz w:val="28"/>
          <w:szCs w:val="28"/>
          <w:lang w:val="uk-UA" w:eastAsia="ru-RU"/>
        </w:rPr>
      </w:pPr>
      <w:r w:rsidRPr="00A757E1">
        <w:rPr>
          <w:rFonts w:ascii="Times New Roman" w:hAnsi="Times New Roman"/>
          <w:color w:val="000000"/>
          <w:sz w:val="28"/>
          <w:szCs w:val="28"/>
          <w:lang w:val="uk-UA" w:eastAsia="ru-RU"/>
        </w:rPr>
        <w:t>Національне виховання використовує такі</w:t>
      </w:r>
      <w:r w:rsidRPr="00A757E1">
        <w:rPr>
          <w:rFonts w:ascii="Times New Roman" w:hAnsi="Times New Roman"/>
          <w:color w:val="000000"/>
          <w:sz w:val="28"/>
          <w:szCs w:val="28"/>
          <w:lang w:eastAsia="ru-RU"/>
        </w:rPr>
        <w:t> </w:t>
      </w:r>
      <w:r w:rsidRPr="00154C50">
        <w:rPr>
          <w:rFonts w:ascii="Times New Roman" w:hAnsi="Times New Roman"/>
          <w:bCs/>
          <w:iCs/>
          <w:color w:val="000000"/>
          <w:sz w:val="28"/>
          <w:szCs w:val="28"/>
          <w:lang w:val="uk-UA" w:eastAsia="ru-RU"/>
        </w:rPr>
        <w:t>засоби</w:t>
      </w:r>
      <w:r w:rsidRPr="00A757E1">
        <w:rPr>
          <w:rFonts w:ascii="Times New Roman" w:hAnsi="Times New Roman"/>
          <w:color w:val="000000"/>
          <w:sz w:val="28"/>
          <w:szCs w:val="28"/>
          <w:lang w:val="uk-UA" w:eastAsia="ru-RU"/>
        </w:rPr>
        <w:t>: рідну мову, родовід, рідну історію, краєзнавство, природу рідного краю, народну міфологію, фольклор, національне мистецтво, народний календар, національну символіку, народні прикмети і вірування, виховні традиції, національні традиції, звичаї та обряди.</w:t>
      </w:r>
    </w:p>
    <w:p w:rsidR="00A53BBB" w:rsidRDefault="00A53BBB" w:rsidP="005B3C5F">
      <w:pPr>
        <w:spacing w:after="0" w:line="360" w:lineRule="auto"/>
        <w:ind w:firstLine="567"/>
        <w:jc w:val="both"/>
        <w:rPr>
          <w:rFonts w:ascii="Times New Roman" w:hAnsi="Times New Roman"/>
          <w:sz w:val="28"/>
          <w:szCs w:val="28"/>
          <w:lang w:val="uk-UA"/>
        </w:rPr>
      </w:pPr>
      <w:r w:rsidRPr="00A757E1">
        <w:rPr>
          <w:rFonts w:ascii="Times New Roman" w:hAnsi="Times New Roman"/>
          <w:sz w:val="28"/>
          <w:szCs w:val="28"/>
          <w:shd w:val="clear" w:color="auto" w:fill="FFFFFF"/>
          <w:lang w:val="uk-UA"/>
        </w:rPr>
        <w:t xml:space="preserve">Можемо сказати, що одним з найефективніших засобів національного  </w:t>
      </w:r>
      <w:r w:rsidRPr="00A757E1">
        <w:rPr>
          <w:rFonts w:ascii="Times New Roman" w:hAnsi="Times New Roman"/>
          <w:sz w:val="28"/>
          <w:szCs w:val="28"/>
          <w:lang w:val="uk-UA"/>
        </w:rPr>
        <w:t>виховання сучасної молоді є, без сумніву, твори української літератури.</w:t>
      </w:r>
    </w:p>
    <w:p w:rsidR="00A53BBB" w:rsidRPr="00B172D4" w:rsidRDefault="00A53BBB" w:rsidP="005B3C5F">
      <w:pPr>
        <w:spacing w:after="0" w:line="360" w:lineRule="auto"/>
        <w:ind w:firstLine="567"/>
        <w:jc w:val="both"/>
        <w:rPr>
          <w:rFonts w:ascii="Times New Roman" w:hAnsi="Times New Roman"/>
          <w:color w:val="000000"/>
          <w:sz w:val="28"/>
          <w:szCs w:val="28"/>
          <w:lang w:val="uk-UA" w:eastAsia="ru-RU"/>
        </w:rPr>
      </w:pPr>
      <w:r>
        <w:rPr>
          <w:rFonts w:ascii="Times New Roman" w:hAnsi="Times New Roman"/>
          <w:sz w:val="28"/>
          <w:szCs w:val="28"/>
          <w:lang w:val="uk-UA"/>
        </w:rPr>
        <w:t>До проблеми родинного виховання в процесі вивчення української літератури зверталися у своїх працях Р. Мовчан,  Б Степанишина, Г. Клочек, Є.Пасічник та ін.</w:t>
      </w:r>
    </w:p>
    <w:p w:rsidR="00A53BBB" w:rsidRPr="00A757E1" w:rsidRDefault="00A53BBB" w:rsidP="005B3C5F">
      <w:pPr>
        <w:autoSpaceDE w:val="0"/>
        <w:autoSpaceDN w:val="0"/>
        <w:adjustRightInd w:val="0"/>
        <w:spacing w:after="0" w:line="360" w:lineRule="auto"/>
        <w:ind w:firstLine="567"/>
        <w:jc w:val="both"/>
        <w:rPr>
          <w:rFonts w:ascii="Times New Roman" w:hAnsi="Times New Roman"/>
          <w:sz w:val="28"/>
          <w:szCs w:val="28"/>
          <w:lang w:val="uk-UA"/>
        </w:rPr>
      </w:pPr>
      <w:r w:rsidRPr="00A757E1">
        <w:rPr>
          <w:rFonts w:ascii="Times New Roman" w:hAnsi="Times New Roman"/>
          <w:sz w:val="28"/>
          <w:szCs w:val="28"/>
          <w:lang w:val="uk-UA"/>
        </w:rPr>
        <w:t xml:space="preserve">У наш час проблеми родини й сімейного виховання набули особливої актуальності. Родина -  традиційно дуже шановний у нашій країні соціальний інститут, значною мірою втратила свою цінність. Сьогодні великою проблемою для України є деградація, моральне розтління, духовний занепад, алкогольний та наркотичний дурман. Занепадає наука, шкільна освіта. Вимирають села, скорочується народжуваність, збільшується смертність. Жінки-матері виховують у закордонних наймах чужих дітей, доглядають чужих батьків, залишивши власних. На превеликий жаль, у цих питаннях сучасна влада теж відіграє негативну роль і часто є першопричиною біди. Словом, невичерпна кількість проблем призводить до занепаду виховання в колі сім’ї. </w:t>
      </w:r>
    </w:p>
    <w:p w:rsidR="00A53BBB" w:rsidRPr="00A757E1" w:rsidRDefault="00A53BBB" w:rsidP="005B3C5F">
      <w:pPr>
        <w:autoSpaceDE w:val="0"/>
        <w:autoSpaceDN w:val="0"/>
        <w:adjustRightInd w:val="0"/>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Тому ми, </w:t>
      </w:r>
      <w:r w:rsidRPr="00A757E1">
        <w:rPr>
          <w:rFonts w:ascii="Times New Roman" w:hAnsi="Times New Roman"/>
          <w:sz w:val="28"/>
          <w:szCs w:val="28"/>
          <w:lang w:val="uk-UA"/>
        </w:rPr>
        <w:t xml:space="preserve">педагоги,філологи, куратори,  мусимо брати на себе роль батьків, виховувати молоде покоління,  прищеплювати йому сімейні, родинні цінності. </w:t>
      </w:r>
    </w:p>
    <w:p w:rsidR="00A53BBB" w:rsidRPr="00A757E1" w:rsidRDefault="00A53BBB" w:rsidP="005B3C5F">
      <w:pPr>
        <w:autoSpaceDE w:val="0"/>
        <w:autoSpaceDN w:val="0"/>
        <w:adjustRightInd w:val="0"/>
        <w:spacing w:after="0" w:line="360" w:lineRule="auto"/>
        <w:ind w:firstLine="567"/>
        <w:jc w:val="both"/>
        <w:rPr>
          <w:rFonts w:ascii="Times New Roman" w:hAnsi="Times New Roman"/>
          <w:sz w:val="28"/>
          <w:szCs w:val="28"/>
          <w:lang w:val="uk-UA"/>
        </w:rPr>
      </w:pPr>
      <w:r w:rsidRPr="00A757E1">
        <w:rPr>
          <w:rFonts w:ascii="Times New Roman" w:hAnsi="Times New Roman"/>
          <w:sz w:val="28"/>
          <w:szCs w:val="28"/>
          <w:lang w:val="uk-UA"/>
        </w:rPr>
        <w:t>Програм</w:t>
      </w:r>
      <w:r>
        <w:rPr>
          <w:rFonts w:ascii="Times New Roman" w:hAnsi="Times New Roman"/>
          <w:sz w:val="28"/>
          <w:szCs w:val="28"/>
          <w:lang w:val="uk-UA"/>
        </w:rPr>
        <w:t>ою</w:t>
      </w:r>
      <w:r w:rsidRPr="00A757E1">
        <w:rPr>
          <w:rFonts w:ascii="Times New Roman" w:hAnsi="Times New Roman"/>
          <w:sz w:val="28"/>
          <w:szCs w:val="28"/>
          <w:lang w:val="uk-UA"/>
        </w:rPr>
        <w:t xml:space="preserve"> з української літератури </w:t>
      </w:r>
      <w:r>
        <w:rPr>
          <w:rFonts w:ascii="Times New Roman" w:hAnsi="Times New Roman"/>
          <w:sz w:val="28"/>
          <w:szCs w:val="28"/>
          <w:lang w:val="uk-UA"/>
        </w:rPr>
        <w:t xml:space="preserve">передбачено </w:t>
      </w:r>
      <w:r w:rsidRPr="00A757E1">
        <w:rPr>
          <w:rFonts w:ascii="Times New Roman" w:hAnsi="Times New Roman"/>
          <w:sz w:val="28"/>
          <w:szCs w:val="28"/>
          <w:lang w:val="uk-UA"/>
        </w:rPr>
        <w:t xml:space="preserve">вивчення художні твори </w:t>
      </w:r>
      <w:r>
        <w:rPr>
          <w:rFonts w:ascii="Times New Roman" w:hAnsi="Times New Roman"/>
          <w:sz w:val="28"/>
          <w:szCs w:val="28"/>
          <w:lang w:val="uk-UA"/>
        </w:rPr>
        <w:t xml:space="preserve">на </w:t>
      </w:r>
      <w:r w:rsidRPr="00A757E1">
        <w:rPr>
          <w:rFonts w:ascii="Times New Roman" w:hAnsi="Times New Roman"/>
          <w:sz w:val="28"/>
          <w:szCs w:val="28"/>
          <w:lang w:val="uk-UA"/>
        </w:rPr>
        <w:t>родинн</w:t>
      </w:r>
      <w:r>
        <w:rPr>
          <w:rFonts w:ascii="Times New Roman" w:hAnsi="Times New Roman"/>
          <w:sz w:val="28"/>
          <w:szCs w:val="28"/>
          <w:lang w:val="uk-UA"/>
        </w:rPr>
        <w:t>у</w:t>
      </w:r>
      <w:r w:rsidRPr="00A757E1">
        <w:rPr>
          <w:rFonts w:ascii="Times New Roman" w:hAnsi="Times New Roman"/>
          <w:sz w:val="28"/>
          <w:szCs w:val="28"/>
          <w:lang w:val="uk-UA"/>
        </w:rPr>
        <w:t xml:space="preserve"> тематик</w:t>
      </w:r>
      <w:r>
        <w:rPr>
          <w:rFonts w:ascii="Times New Roman" w:hAnsi="Times New Roman"/>
          <w:sz w:val="28"/>
          <w:szCs w:val="28"/>
          <w:lang w:val="uk-UA"/>
        </w:rPr>
        <w:t>у</w:t>
      </w:r>
      <w:r w:rsidRPr="00A757E1">
        <w:rPr>
          <w:rFonts w:ascii="Times New Roman" w:hAnsi="Times New Roman"/>
          <w:sz w:val="28"/>
          <w:szCs w:val="28"/>
          <w:lang w:val="uk-UA"/>
        </w:rPr>
        <w:t>,</w:t>
      </w:r>
      <w:r>
        <w:rPr>
          <w:rFonts w:ascii="Times New Roman" w:hAnsi="Times New Roman"/>
          <w:sz w:val="28"/>
          <w:szCs w:val="28"/>
          <w:lang w:val="uk-UA"/>
        </w:rPr>
        <w:t xml:space="preserve"> які</w:t>
      </w:r>
      <w:r w:rsidRPr="00A757E1">
        <w:rPr>
          <w:rFonts w:ascii="Times New Roman" w:hAnsi="Times New Roman"/>
          <w:sz w:val="28"/>
          <w:szCs w:val="28"/>
          <w:lang w:val="uk-UA"/>
        </w:rPr>
        <w:t xml:space="preserve"> спрямовані на виховання в студентів любові й пошани до батьків, рідних, глибокого відчуття єдності родинних зв’язків, гордості за свій родовід, відповідальності за честь родини, збереження її традицій і норм родинної моралі. Вивчення цих творів передбачає широке ознайомлення студентів із системою родинних цінностей, які за багато століть сформував український народ. До них належать взаємна любов і повага між батьками, подружня вірність, турбота про дітей, а дітей про батьків і старших у сім’ї, довір’я, відповідальність, дотримання народних звичаїв, традицій.</w:t>
      </w:r>
    </w:p>
    <w:p w:rsidR="00A53BBB" w:rsidRPr="0024193A" w:rsidRDefault="00A53BBB" w:rsidP="005B3C5F">
      <w:pPr>
        <w:spacing w:after="0" w:line="360" w:lineRule="auto"/>
        <w:ind w:firstLine="567"/>
        <w:jc w:val="both"/>
        <w:rPr>
          <w:rFonts w:ascii="Times New Roman" w:hAnsi="Times New Roman"/>
          <w:sz w:val="28"/>
          <w:szCs w:val="28"/>
          <w:lang w:val="uk-UA"/>
        </w:rPr>
      </w:pPr>
      <w:r w:rsidRPr="00A757E1">
        <w:rPr>
          <w:rFonts w:ascii="Times New Roman" w:hAnsi="Times New Roman"/>
          <w:color w:val="000000"/>
          <w:sz w:val="28"/>
          <w:szCs w:val="28"/>
          <w:lang w:val="uk-UA"/>
        </w:rPr>
        <w:t>Уже на перших заняттях ми аналізуємо повість Івана Нечуя-Левицького «Кайдашева сім’я», звертаючи особливу увагу на</w:t>
      </w:r>
      <w:r>
        <w:rPr>
          <w:rFonts w:ascii="Times New Roman" w:hAnsi="Times New Roman"/>
          <w:sz w:val="28"/>
          <w:szCs w:val="28"/>
          <w:lang w:val="uk-UA"/>
        </w:rPr>
        <w:t>самознищення чогось надзвичайно важливого, що є у людському житті: домашнього затишку, порозуміння між ближніми, почуття гідності, ладу як основи родини.  Наголошуємо на тому, що катастрофа в с. Семигори починається із занепаду батьківського начала в родині, оскільки роль батька в Кайдашів зведено нанівець. Омельконіяк не впливає на перебіг подій у власній хаті, пливе за течією, а якщо і намагається втрутитися в домашні чвари, то зазнає невдачі. Під час обговорення даного твору варто обговорити зі студентами проблемні питання типу: «Чи хотіли б ви бути сином/невісткою Омелька Кайдаша?», «Як би ви вирішили конфліктні ситуації, які виникали у родині Кайдаша?»</w:t>
      </w:r>
    </w:p>
    <w:p w:rsidR="00A53BBB" w:rsidRPr="00A757E1" w:rsidRDefault="00A53BBB" w:rsidP="005B3C5F">
      <w:pPr>
        <w:spacing w:after="0" w:line="360" w:lineRule="auto"/>
        <w:jc w:val="both"/>
        <w:rPr>
          <w:rFonts w:ascii="Times New Roman" w:hAnsi="Times New Roman"/>
          <w:sz w:val="28"/>
          <w:szCs w:val="28"/>
          <w:lang w:val="uk-UA" w:eastAsia="ru-RU"/>
        </w:rPr>
      </w:pPr>
      <w:r w:rsidRPr="00A757E1">
        <w:rPr>
          <w:rFonts w:ascii="Times New Roman" w:hAnsi="Times New Roman"/>
          <w:sz w:val="28"/>
          <w:szCs w:val="28"/>
          <w:lang w:val="uk-UA" w:eastAsia="ru-RU"/>
        </w:rPr>
        <w:tab/>
        <w:t xml:space="preserve">До проблеми виховання дітей у неповній сім’ї звертаємося під час вивчення роману «Хіба ревуть воли, як ясла повні?».  Більшість студентів під час обговорення твору основною причиною деградації Чіпки називають важке дитинство без батьківського виховання, </w:t>
      </w:r>
      <w:r>
        <w:rPr>
          <w:rFonts w:ascii="Times New Roman" w:hAnsi="Times New Roman"/>
          <w:sz w:val="28"/>
          <w:szCs w:val="28"/>
          <w:lang w:val="uk-UA" w:eastAsia="ru-RU"/>
        </w:rPr>
        <w:t xml:space="preserve">відсутність у хлопця уявлення про ідеальну модель сім’ї, </w:t>
      </w:r>
      <w:r w:rsidRPr="00A757E1">
        <w:rPr>
          <w:rFonts w:ascii="Times New Roman" w:hAnsi="Times New Roman"/>
          <w:sz w:val="28"/>
          <w:szCs w:val="28"/>
          <w:lang w:val="uk-UA" w:eastAsia="ru-RU"/>
        </w:rPr>
        <w:t xml:space="preserve">неспроможність матері через постійну виснажливу працю приділити синові належну увагу. </w:t>
      </w:r>
    </w:p>
    <w:p w:rsidR="00A53BBB" w:rsidRDefault="00A53BBB" w:rsidP="005B3C5F">
      <w:pPr>
        <w:spacing w:after="0" w:line="360" w:lineRule="auto"/>
        <w:jc w:val="both"/>
        <w:rPr>
          <w:rFonts w:ascii="Times New Roman" w:hAnsi="Times New Roman"/>
          <w:sz w:val="28"/>
          <w:szCs w:val="28"/>
          <w:lang w:val="uk-UA" w:eastAsia="ru-RU"/>
        </w:rPr>
      </w:pPr>
      <w:r w:rsidRPr="00A757E1">
        <w:rPr>
          <w:rFonts w:ascii="Times New Roman" w:hAnsi="Times New Roman"/>
          <w:sz w:val="28"/>
          <w:szCs w:val="28"/>
          <w:lang w:val="uk-UA" w:eastAsia="ru-RU"/>
        </w:rPr>
        <w:tab/>
        <w:t>Аналізуючи новелу «Подвійне коло» з роману «Вершники» Ю. Яновського, з’ясовуємо  причини трагедії в родині Половців. Обговорюємо зі студентами їхнє розуміння прислів’я «Тому роду не буде переводу, у котрому браття милують згоду».</w:t>
      </w:r>
    </w:p>
    <w:p w:rsidR="00A53BBB" w:rsidRPr="00A757E1" w:rsidRDefault="00A53BBB" w:rsidP="005B3C5F">
      <w:pPr>
        <w:spacing w:after="0" w:line="360" w:lineRule="auto"/>
        <w:ind w:firstLine="567"/>
        <w:jc w:val="both"/>
        <w:rPr>
          <w:rFonts w:ascii="Times New Roman" w:hAnsi="Times New Roman"/>
          <w:sz w:val="28"/>
          <w:szCs w:val="28"/>
          <w:lang w:val="uk-UA" w:eastAsia="ru-RU"/>
        </w:rPr>
      </w:pPr>
      <w:r>
        <w:rPr>
          <w:rFonts w:ascii="Times New Roman" w:hAnsi="Times New Roman"/>
          <w:sz w:val="28"/>
          <w:szCs w:val="28"/>
          <w:lang w:val="uk-UA" w:eastAsia="ru-RU"/>
        </w:rPr>
        <w:t>Повість Ольги Кобилянської «Земля» розкриває перед читачами трагедію братовбивства, що сталася в селянській родині Федорчуків. З’ясовуючи причини злочину Сави, підводимо студентів до розуміння того, що головною винуватицею є земля, яка для селянина того часу була чи не єдиним засобом для існування. Але варто також звернути увагу і на те, що земля стає і засобом виховання у родинах, приносить у світ дисгармонію. «Докія нівечить життя своїй доньці, видавши заміж за багатого нелюба; Марійка через свою скнарість мимохіть стає однією з причин трагедії Михайла і Анни»</w:t>
      </w:r>
      <w:r>
        <w:rPr>
          <w:rFonts w:ascii="Times New Roman" w:hAnsi="Times New Roman"/>
          <w:sz w:val="28"/>
          <w:szCs w:val="28"/>
          <w:lang w:val="uk-UA"/>
        </w:rPr>
        <w:t>[1, с. 174</w:t>
      </w:r>
      <w:r w:rsidRPr="00154C50">
        <w:rPr>
          <w:rFonts w:ascii="Times New Roman" w:hAnsi="Times New Roman"/>
          <w:sz w:val="28"/>
          <w:szCs w:val="28"/>
          <w:lang w:val="uk-UA"/>
        </w:rPr>
        <w:t>].</w:t>
      </w:r>
    </w:p>
    <w:p w:rsidR="00A53BBB" w:rsidRPr="00A757E1" w:rsidRDefault="00A53BBB" w:rsidP="005B3C5F">
      <w:pPr>
        <w:spacing w:after="0" w:line="360" w:lineRule="auto"/>
        <w:ind w:firstLine="567"/>
        <w:jc w:val="both"/>
        <w:rPr>
          <w:rFonts w:ascii="Times New Roman" w:hAnsi="Times New Roman"/>
          <w:color w:val="000000"/>
          <w:sz w:val="28"/>
          <w:szCs w:val="28"/>
          <w:lang w:val="uk-UA"/>
        </w:rPr>
      </w:pPr>
      <w:r w:rsidRPr="00A757E1">
        <w:rPr>
          <w:rFonts w:ascii="Times New Roman" w:hAnsi="Times New Roman"/>
          <w:sz w:val="28"/>
          <w:szCs w:val="28"/>
          <w:lang w:val="uk-UA"/>
        </w:rPr>
        <w:t>Пригодницький роман І. Багряного «Тигролови» м</w:t>
      </w:r>
      <w:r w:rsidRPr="00A757E1">
        <w:rPr>
          <w:rFonts w:ascii="Times New Roman" w:hAnsi="Times New Roman"/>
          <w:color w:val="000000"/>
          <w:sz w:val="28"/>
          <w:szCs w:val="28"/>
          <w:lang w:val="uk-UA"/>
        </w:rPr>
        <w:t xml:space="preserve">ожна аналізувати по-різному:  кожний розділ, характеризуючи основних дійових осіб: Григорія, членів родини Сірків, їхні взаємини, побут і працю українців на Далекому Сході, дотримання ними традицій і звичаїв українського народу, ставлення до природи, до людей. Але вважаю, що в ході обговорення роману обов’язково слід сконцентрувати увагу на проблемі, яка є однією із найважливіших: на родинних та народних традиціях сім’ї Сірків, працьовитості їхнього роду, сімейній злагоді, почуттях патріотизму та національній </w:t>
      </w:r>
      <w:r>
        <w:rPr>
          <w:rFonts w:ascii="Times New Roman" w:hAnsi="Times New Roman"/>
          <w:color w:val="000000"/>
          <w:sz w:val="28"/>
          <w:szCs w:val="28"/>
          <w:lang w:val="uk-UA"/>
        </w:rPr>
        <w:t>гідності кількох поколінь</w:t>
      </w:r>
      <w:r w:rsidRPr="00A757E1">
        <w:rPr>
          <w:rFonts w:ascii="Times New Roman" w:hAnsi="Times New Roman"/>
          <w:color w:val="000000"/>
          <w:sz w:val="28"/>
          <w:szCs w:val="28"/>
          <w:lang w:val="uk-UA"/>
        </w:rPr>
        <w:t>.</w:t>
      </w:r>
    </w:p>
    <w:p w:rsidR="00A53BBB" w:rsidRPr="00A757E1" w:rsidRDefault="00A53BBB" w:rsidP="005B3C5F">
      <w:pPr>
        <w:pStyle w:val="NormalWeb"/>
        <w:shd w:val="clear" w:color="auto" w:fill="FFFFFF"/>
        <w:spacing w:before="0" w:beforeAutospacing="0" w:after="0" w:afterAutospacing="0" w:line="360" w:lineRule="auto"/>
        <w:ind w:firstLine="567"/>
        <w:jc w:val="both"/>
        <w:textAlignment w:val="baseline"/>
        <w:rPr>
          <w:sz w:val="28"/>
          <w:szCs w:val="28"/>
          <w:lang w:val="uk-UA"/>
        </w:rPr>
      </w:pPr>
      <w:r w:rsidRPr="00A757E1">
        <w:rPr>
          <w:sz w:val="28"/>
          <w:szCs w:val="28"/>
          <w:lang w:val="uk-UA"/>
        </w:rPr>
        <w:t xml:space="preserve">Родинні традиції у сучасній сім’ї показує і Олексій Коломієць у п’єсі “Дикий Ангел”. </w:t>
      </w:r>
      <w:r w:rsidRPr="00477282">
        <w:rPr>
          <w:sz w:val="28"/>
          <w:szCs w:val="28"/>
          <w:lang w:val="uk-UA"/>
        </w:rPr>
        <w:t>Батько</w:t>
      </w:r>
      <w:r>
        <w:rPr>
          <w:sz w:val="28"/>
          <w:szCs w:val="28"/>
          <w:lang w:val="uk-UA"/>
        </w:rPr>
        <w:t xml:space="preserve"> </w:t>
      </w:r>
      <w:r w:rsidRPr="00477282">
        <w:rPr>
          <w:sz w:val="28"/>
          <w:szCs w:val="28"/>
          <w:lang w:val="uk-UA"/>
        </w:rPr>
        <w:t>дбає</w:t>
      </w:r>
      <w:r>
        <w:rPr>
          <w:sz w:val="28"/>
          <w:szCs w:val="28"/>
          <w:lang w:val="uk-UA"/>
        </w:rPr>
        <w:t xml:space="preserve"> </w:t>
      </w:r>
      <w:r w:rsidRPr="00477282">
        <w:rPr>
          <w:sz w:val="28"/>
          <w:szCs w:val="28"/>
          <w:lang w:val="uk-UA"/>
        </w:rPr>
        <w:t>насамперед, щоб</w:t>
      </w:r>
      <w:r>
        <w:rPr>
          <w:sz w:val="28"/>
          <w:szCs w:val="28"/>
          <w:lang w:val="uk-UA"/>
        </w:rPr>
        <w:t xml:space="preserve"> </w:t>
      </w:r>
      <w:r w:rsidRPr="00477282">
        <w:rPr>
          <w:sz w:val="28"/>
          <w:szCs w:val="28"/>
          <w:lang w:val="uk-UA"/>
        </w:rPr>
        <w:t>його</w:t>
      </w:r>
      <w:r>
        <w:rPr>
          <w:sz w:val="28"/>
          <w:szCs w:val="28"/>
          <w:lang w:val="uk-UA"/>
        </w:rPr>
        <w:t xml:space="preserve"> </w:t>
      </w:r>
      <w:r w:rsidRPr="00477282">
        <w:rPr>
          <w:sz w:val="28"/>
          <w:szCs w:val="28"/>
          <w:lang w:val="uk-UA"/>
        </w:rPr>
        <w:t>діти</w:t>
      </w:r>
      <w:r>
        <w:rPr>
          <w:sz w:val="28"/>
          <w:szCs w:val="28"/>
          <w:lang w:val="uk-UA"/>
        </w:rPr>
        <w:t xml:space="preserve"> </w:t>
      </w:r>
      <w:r w:rsidRPr="00477282">
        <w:rPr>
          <w:sz w:val="28"/>
          <w:szCs w:val="28"/>
          <w:lang w:val="uk-UA"/>
        </w:rPr>
        <w:t>були</w:t>
      </w:r>
      <w:r>
        <w:rPr>
          <w:sz w:val="28"/>
          <w:szCs w:val="28"/>
          <w:lang w:val="uk-UA"/>
        </w:rPr>
        <w:t xml:space="preserve"> </w:t>
      </w:r>
      <w:r w:rsidRPr="00477282">
        <w:rPr>
          <w:sz w:val="28"/>
          <w:szCs w:val="28"/>
          <w:lang w:val="uk-UA"/>
        </w:rPr>
        <w:t>працьовитими, вміли</w:t>
      </w:r>
      <w:r>
        <w:rPr>
          <w:sz w:val="28"/>
          <w:szCs w:val="28"/>
          <w:lang w:val="uk-UA"/>
        </w:rPr>
        <w:t xml:space="preserve"> </w:t>
      </w:r>
      <w:r w:rsidRPr="00477282">
        <w:rPr>
          <w:sz w:val="28"/>
          <w:szCs w:val="28"/>
          <w:lang w:val="uk-UA"/>
        </w:rPr>
        <w:t>чесно</w:t>
      </w:r>
      <w:r>
        <w:rPr>
          <w:sz w:val="28"/>
          <w:szCs w:val="28"/>
          <w:lang w:val="uk-UA"/>
        </w:rPr>
        <w:t xml:space="preserve"> </w:t>
      </w:r>
      <w:r w:rsidRPr="00477282">
        <w:rPr>
          <w:sz w:val="28"/>
          <w:szCs w:val="28"/>
          <w:lang w:val="uk-UA"/>
        </w:rPr>
        <w:t>заробляти</w:t>
      </w:r>
      <w:r>
        <w:rPr>
          <w:sz w:val="28"/>
          <w:szCs w:val="28"/>
          <w:lang w:val="uk-UA"/>
        </w:rPr>
        <w:t xml:space="preserve"> </w:t>
      </w:r>
      <w:r w:rsidRPr="00477282">
        <w:rPr>
          <w:sz w:val="28"/>
          <w:szCs w:val="28"/>
          <w:lang w:val="uk-UA"/>
        </w:rPr>
        <w:t>гроші й ощадливо ними розпоряджатися. Йому не байдуже те, щодуматимуть люди про йогосина, якийпідписав проект будівництважитловогобудинку у несприятливому для цьогомісці.</w:t>
      </w:r>
      <w:r>
        <w:rPr>
          <w:sz w:val="28"/>
          <w:szCs w:val="28"/>
          <w:lang w:val="uk-UA"/>
        </w:rPr>
        <w:t xml:space="preserve"> Доцільним є перегляд студентами </w:t>
      </w:r>
      <w:r w:rsidRPr="00A757E1">
        <w:rPr>
          <w:sz w:val="28"/>
          <w:szCs w:val="28"/>
          <w:lang w:val="uk-UA"/>
        </w:rPr>
        <w:t>фільм</w:t>
      </w:r>
      <w:r>
        <w:rPr>
          <w:sz w:val="28"/>
          <w:szCs w:val="28"/>
          <w:lang w:val="uk-UA"/>
        </w:rPr>
        <w:t>у</w:t>
      </w:r>
      <w:r w:rsidRPr="00A757E1">
        <w:rPr>
          <w:sz w:val="28"/>
          <w:szCs w:val="28"/>
          <w:lang w:val="uk-UA"/>
        </w:rPr>
        <w:t xml:space="preserve"> «Платон Ангел», </w:t>
      </w:r>
      <w:r>
        <w:rPr>
          <w:sz w:val="28"/>
          <w:szCs w:val="28"/>
          <w:lang w:val="uk-UA"/>
        </w:rPr>
        <w:t xml:space="preserve">який </w:t>
      </w:r>
      <w:r w:rsidRPr="00A757E1">
        <w:rPr>
          <w:sz w:val="28"/>
          <w:szCs w:val="28"/>
          <w:lang w:val="uk-UA"/>
        </w:rPr>
        <w:t>знятий за мотивами п</w:t>
      </w:r>
      <w:r w:rsidRPr="00A757E1">
        <w:rPr>
          <w:sz w:val="28"/>
          <w:szCs w:val="28"/>
        </w:rPr>
        <w:t>’</w:t>
      </w:r>
      <w:r>
        <w:rPr>
          <w:sz w:val="28"/>
          <w:szCs w:val="28"/>
          <w:lang w:val="uk-UA"/>
        </w:rPr>
        <w:t xml:space="preserve">єси, з наступним </w:t>
      </w:r>
      <w:r w:rsidRPr="00A757E1">
        <w:rPr>
          <w:sz w:val="28"/>
          <w:szCs w:val="28"/>
          <w:lang w:val="uk-UA"/>
        </w:rPr>
        <w:t>обговор</w:t>
      </w:r>
      <w:r>
        <w:rPr>
          <w:sz w:val="28"/>
          <w:szCs w:val="28"/>
          <w:lang w:val="uk-UA"/>
        </w:rPr>
        <w:t>енням поведінки</w:t>
      </w:r>
      <w:r w:rsidRPr="00A757E1">
        <w:rPr>
          <w:sz w:val="28"/>
          <w:szCs w:val="28"/>
          <w:lang w:val="uk-UA"/>
        </w:rPr>
        <w:t xml:space="preserve"> і вчинк</w:t>
      </w:r>
      <w:r>
        <w:rPr>
          <w:sz w:val="28"/>
          <w:szCs w:val="28"/>
          <w:lang w:val="uk-UA"/>
        </w:rPr>
        <w:t>ів</w:t>
      </w:r>
      <w:r w:rsidRPr="00A757E1">
        <w:rPr>
          <w:sz w:val="28"/>
          <w:szCs w:val="28"/>
          <w:lang w:val="uk-UA"/>
        </w:rPr>
        <w:t xml:space="preserve"> батька. Якщо на початку фільму студентів обурює факт збирання грошей у дорослих дітей, то після перегляду цілої картини все-таки негативне ставлення до Платона Ангела змінюється, а його образ уже аналізується як образ мудрого, далекоглядного, справедливого і чесного батька, гідного наслідування.</w:t>
      </w:r>
    </w:p>
    <w:p w:rsidR="00A53BBB" w:rsidRPr="00A757E1" w:rsidRDefault="00A53BBB" w:rsidP="005B3C5F">
      <w:pPr>
        <w:pStyle w:val="NormalWeb"/>
        <w:shd w:val="clear" w:color="auto" w:fill="FFFFFF"/>
        <w:spacing w:before="0" w:beforeAutospacing="0" w:after="0" w:afterAutospacing="0" w:line="360" w:lineRule="auto"/>
        <w:ind w:firstLine="567"/>
        <w:jc w:val="both"/>
        <w:textAlignment w:val="baseline"/>
        <w:rPr>
          <w:sz w:val="28"/>
          <w:szCs w:val="28"/>
          <w:lang w:val="uk-UA"/>
        </w:rPr>
      </w:pPr>
      <w:r w:rsidRPr="00A757E1">
        <w:rPr>
          <w:sz w:val="28"/>
          <w:szCs w:val="28"/>
          <w:lang w:val="uk-UA"/>
        </w:rPr>
        <w:t>Список творів, у яких порушено проблему батьків і дітей, виховання у сім</w:t>
      </w:r>
      <w:r w:rsidRPr="00A757E1">
        <w:rPr>
          <w:sz w:val="28"/>
          <w:szCs w:val="28"/>
        </w:rPr>
        <w:t>’</w:t>
      </w:r>
      <w:r w:rsidRPr="00A757E1">
        <w:rPr>
          <w:sz w:val="28"/>
          <w:szCs w:val="28"/>
          <w:lang w:val="uk-UA"/>
        </w:rPr>
        <w:t>ї, можна було б продовжувати і продовжувати, але хочу звернути увагу на наступне.</w:t>
      </w:r>
    </w:p>
    <w:p w:rsidR="00A53BBB" w:rsidRPr="00A757E1" w:rsidRDefault="00A53BBB" w:rsidP="005B3C5F">
      <w:pPr>
        <w:spacing w:after="0" w:line="360" w:lineRule="auto"/>
        <w:ind w:firstLine="567"/>
        <w:jc w:val="both"/>
        <w:rPr>
          <w:rFonts w:ascii="Times New Roman" w:hAnsi="Times New Roman"/>
          <w:color w:val="222222"/>
          <w:sz w:val="28"/>
          <w:szCs w:val="28"/>
          <w:lang w:val="uk-UA"/>
        </w:rPr>
      </w:pPr>
      <w:r w:rsidRPr="00A757E1">
        <w:rPr>
          <w:rFonts w:ascii="Times New Roman" w:hAnsi="Times New Roman"/>
          <w:sz w:val="28"/>
          <w:szCs w:val="28"/>
          <w:lang w:val="uk-UA"/>
        </w:rPr>
        <w:t>Ви</w:t>
      </w:r>
      <w:r w:rsidRPr="00A757E1">
        <w:rPr>
          <w:rFonts w:ascii="Times New Roman" w:hAnsi="Times New Roman"/>
          <w:color w:val="222222"/>
          <w:sz w:val="28"/>
          <w:szCs w:val="28"/>
          <w:lang w:val="uk-UA"/>
        </w:rPr>
        <w:t xml:space="preserve">вчення української літератури неможливе без розгляду життєвого та творчого шляху митця. </w:t>
      </w:r>
    </w:p>
    <w:p w:rsidR="00A53BBB" w:rsidRPr="00F179FB" w:rsidRDefault="00A53BBB" w:rsidP="005B3C5F">
      <w:pPr>
        <w:spacing w:after="0" w:line="360" w:lineRule="auto"/>
        <w:ind w:firstLine="567"/>
        <w:jc w:val="both"/>
        <w:rPr>
          <w:rFonts w:ascii="Times New Roman" w:hAnsi="Times New Roman"/>
          <w:color w:val="000000"/>
          <w:sz w:val="28"/>
          <w:szCs w:val="28"/>
          <w:lang w:val="uk-UA" w:eastAsia="ru-RU"/>
        </w:rPr>
      </w:pPr>
      <w:r w:rsidRPr="00A757E1">
        <w:rPr>
          <w:rFonts w:ascii="Times New Roman" w:hAnsi="Times New Roman"/>
          <w:color w:val="222222"/>
          <w:sz w:val="28"/>
          <w:szCs w:val="28"/>
          <w:lang w:val="uk-UA"/>
        </w:rPr>
        <w:t>Усі ми пам’ятаємо слова оповідача з твору Остапа Вишні «Моя автобіографія»: «</w:t>
      </w:r>
      <w:r w:rsidRPr="00A757E1">
        <w:rPr>
          <w:rFonts w:ascii="Times New Roman" w:hAnsi="Times New Roman"/>
          <w:color w:val="000000"/>
          <w:sz w:val="28"/>
          <w:szCs w:val="28"/>
          <w:lang w:eastAsia="ru-RU"/>
        </w:rPr>
        <w:t>Письменник не так живе й не так росте, як проста собi</w:t>
      </w:r>
      <w:r>
        <w:rPr>
          <w:rFonts w:ascii="Times New Roman" w:hAnsi="Times New Roman"/>
          <w:color w:val="000000"/>
          <w:sz w:val="28"/>
          <w:szCs w:val="28"/>
          <w:lang w:eastAsia="ru-RU"/>
        </w:rPr>
        <w:t xml:space="preserve"> </w:t>
      </w:r>
      <w:r w:rsidRPr="00A757E1">
        <w:rPr>
          <w:rFonts w:ascii="Times New Roman" w:hAnsi="Times New Roman"/>
          <w:color w:val="000000"/>
          <w:sz w:val="28"/>
          <w:szCs w:val="28"/>
          <w:lang w:eastAsia="ru-RU"/>
        </w:rPr>
        <w:t>людина.</w:t>
      </w:r>
      <w:r>
        <w:rPr>
          <w:rFonts w:ascii="Times New Roman" w:hAnsi="Times New Roman"/>
          <w:color w:val="000000"/>
          <w:sz w:val="28"/>
          <w:szCs w:val="28"/>
          <w:lang w:eastAsia="ru-RU"/>
        </w:rPr>
        <w:t xml:space="preserve"> </w:t>
      </w:r>
      <w:r w:rsidRPr="00A757E1">
        <w:rPr>
          <w:rFonts w:ascii="Times New Roman" w:hAnsi="Times New Roman"/>
          <w:color w:val="000000"/>
          <w:sz w:val="28"/>
          <w:szCs w:val="28"/>
          <w:lang w:eastAsia="ru-RU"/>
        </w:rPr>
        <w:t xml:space="preserve">Що проста людина? </w:t>
      </w:r>
      <w:r>
        <w:rPr>
          <w:rFonts w:ascii="Times New Roman" w:hAnsi="Times New Roman"/>
          <w:color w:val="000000"/>
          <w:sz w:val="28"/>
          <w:szCs w:val="28"/>
          <w:lang w:eastAsia="ru-RU"/>
        </w:rPr>
        <w:t xml:space="preserve">Живее </w:t>
      </w:r>
      <w:r w:rsidRPr="00A757E1">
        <w:rPr>
          <w:rFonts w:ascii="Times New Roman" w:hAnsi="Times New Roman"/>
          <w:color w:val="000000"/>
          <w:sz w:val="28"/>
          <w:szCs w:val="28"/>
          <w:lang w:eastAsia="ru-RU"/>
        </w:rPr>
        <w:t>собi, поживе собi, помре</w:t>
      </w:r>
      <w:r>
        <w:rPr>
          <w:rFonts w:ascii="Times New Roman" w:hAnsi="Times New Roman"/>
          <w:color w:val="000000"/>
          <w:sz w:val="28"/>
          <w:szCs w:val="28"/>
          <w:lang w:eastAsia="ru-RU"/>
        </w:rPr>
        <w:t xml:space="preserve"> </w:t>
      </w:r>
      <w:r w:rsidRPr="00A757E1">
        <w:rPr>
          <w:rFonts w:ascii="Times New Roman" w:hAnsi="Times New Roman"/>
          <w:color w:val="000000"/>
          <w:sz w:val="28"/>
          <w:szCs w:val="28"/>
          <w:lang w:eastAsia="ru-RU"/>
        </w:rPr>
        <w:t>собi.</w:t>
      </w:r>
      <w:r>
        <w:rPr>
          <w:rFonts w:ascii="Times New Roman" w:hAnsi="Times New Roman"/>
          <w:color w:val="000000"/>
          <w:sz w:val="28"/>
          <w:szCs w:val="28"/>
          <w:lang w:eastAsia="ru-RU"/>
        </w:rPr>
        <w:t xml:space="preserve"> </w:t>
      </w:r>
      <w:r w:rsidRPr="00A757E1">
        <w:rPr>
          <w:rFonts w:ascii="Times New Roman" w:hAnsi="Times New Roman"/>
          <w:color w:val="000000"/>
          <w:sz w:val="28"/>
          <w:szCs w:val="28"/>
          <w:lang w:eastAsia="ru-RU"/>
        </w:rPr>
        <w:t>А письменник — нi. Про письменника подай, обов'язково подай: що</w:t>
      </w:r>
      <w:r>
        <w:rPr>
          <w:rFonts w:ascii="Times New Roman" w:hAnsi="Times New Roman"/>
          <w:color w:val="000000"/>
          <w:sz w:val="28"/>
          <w:szCs w:val="28"/>
          <w:lang w:eastAsia="ru-RU"/>
        </w:rPr>
        <w:t xml:space="preserve"> </w:t>
      </w:r>
      <w:r w:rsidRPr="00A757E1">
        <w:rPr>
          <w:rFonts w:ascii="Times New Roman" w:hAnsi="Times New Roman"/>
          <w:color w:val="000000"/>
          <w:sz w:val="28"/>
          <w:szCs w:val="28"/>
          <w:lang w:eastAsia="ru-RU"/>
        </w:rPr>
        <w:t>впливало на його</w:t>
      </w:r>
      <w:r>
        <w:rPr>
          <w:rFonts w:ascii="Times New Roman" w:hAnsi="Times New Roman"/>
          <w:color w:val="000000"/>
          <w:sz w:val="28"/>
          <w:szCs w:val="28"/>
          <w:lang w:eastAsia="ru-RU"/>
        </w:rPr>
        <w:t xml:space="preserve"> </w:t>
      </w:r>
      <w:r w:rsidRPr="00A757E1">
        <w:rPr>
          <w:rFonts w:ascii="Times New Roman" w:hAnsi="Times New Roman"/>
          <w:color w:val="000000"/>
          <w:sz w:val="28"/>
          <w:szCs w:val="28"/>
          <w:lang w:eastAsia="ru-RU"/>
        </w:rPr>
        <w:t>свiтогляд, що</w:t>
      </w:r>
      <w:r>
        <w:rPr>
          <w:rFonts w:ascii="Times New Roman" w:hAnsi="Times New Roman"/>
          <w:color w:val="000000"/>
          <w:sz w:val="28"/>
          <w:szCs w:val="28"/>
          <w:lang w:eastAsia="ru-RU"/>
        </w:rPr>
        <w:t xml:space="preserve"> </w:t>
      </w:r>
      <w:r w:rsidRPr="00A757E1">
        <w:rPr>
          <w:rFonts w:ascii="Times New Roman" w:hAnsi="Times New Roman"/>
          <w:color w:val="000000"/>
          <w:sz w:val="28"/>
          <w:szCs w:val="28"/>
          <w:lang w:eastAsia="ru-RU"/>
        </w:rPr>
        <w:t>його</w:t>
      </w:r>
      <w:r>
        <w:rPr>
          <w:rFonts w:ascii="Times New Roman" w:hAnsi="Times New Roman"/>
          <w:color w:val="000000"/>
          <w:sz w:val="28"/>
          <w:szCs w:val="28"/>
          <w:lang w:eastAsia="ru-RU"/>
        </w:rPr>
        <w:t xml:space="preserve"> </w:t>
      </w:r>
      <w:r w:rsidRPr="00A757E1">
        <w:rPr>
          <w:rFonts w:ascii="Times New Roman" w:hAnsi="Times New Roman"/>
          <w:color w:val="000000"/>
          <w:sz w:val="28"/>
          <w:szCs w:val="28"/>
          <w:lang w:eastAsia="ru-RU"/>
        </w:rPr>
        <w:t>оточувало, що</w:t>
      </w:r>
      <w:r>
        <w:rPr>
          <w:rFonts w:ascii="Times New Roman" w:hAnsi="Times New Roman"/>
          <w:color w:val="000000"/>
          <w:sz w:val="28"/>
          <w:szCs w:val="28"/>
          <w:lang w:eastAsia="ru-RU"/>
        </w:rPr>
        <w:t xml:space="preserve"> </w:t>
      </w:r>
      <w:r w:rsidRPr="00A757E1">
        <w:rPr>
          <w:rFonts w:ascii="Times New Roman" w:hAnsi="Times New Roman"/>
          <w:color w:val="000000"/>
          <w:sz w:val="28"/>
          <w:szCs w:val="28"/>
          <w:lang w:eastAsia="ru-RU"/>
        </w:rPr>
        <w:t>органiзовувало</w:t>
      </w:r>
      <w:r>
        <w:rPr>
          <w:rFonts w:ascii="Times New Roman" w:hAnsi="Times New Roman"/>
          <w:color w:val="000000"/>
          <w:sz w:val="28"/>
          <w:szCs w:val="28"/>
          <w:lang w:eastAsia="ru-RU"/>
        </w:rPr>
        <w:t xml:space="preserve"> </w:t>
      </w:r>
      <w:r w:rsidRPr="00A757E1">
        <w:rPr>
          <w:rFonts w:ascii="Times New Roman" w:hAnsi="Times New Roman"/>
          <w:color w:val="000000"/>
          <w:sz w:val="28"/>
          <w:szCs w:val="28"/>
          <w:lang w:eastAsia="ru-RU"/>
        </w:rPr>
        <w:t>його</w:t>
      </w:r>
      <w:r>
        <w:rPr>
          <w:rFonts w:ascii="Times New Roman" w:hAnsi="Times New Roman"/>
          <w:color w:val="000000"/>
          <w:sz w:val="28"/>
          <w:szCs w:val="28"/>
          <w:lang w:eastAsia="ru-RU"/>
        </w:rPr>
        <w:t xml:space="preserve"> </w:t>
      </w:r>
      <w:r w:rsidRPr="00A757E1">
        <w:rPr>
          <w:rFonts w:ascii="Times New Roman" w:hAnsi="Times New Roman"/>
          <w:color w:val="000000"/>
          <w:sz w:val="28"/>
          <w:szCs w:val="28"/>
          <w:lang w:eastAsia="ru-RU"/>
        </w:rPr>
        <w:t>ще</w:t>
      </w:r>
      <w:r>
        <w:rPr>
          <w:rFonts w:ascii="Times New Roman" w:hAnsi="Times New Roman"/>
          <w:color w:val="000000"/>
          <w:sz w:val="28"/>
          <w:szCs w:val="28"/>
          <w:lang w:eastAsia="ru-RU"/>
        </w:rPr>
        <w:t xml:space="preserve"> </w:t>
      </w:r>
      <w:r w:rsidRPr="00A757E1">
        <w:rPr>
          <w:rFonts w:ascii="Times New Roman" w:hAnsi="Times New Roman"/>
          <w:color w:val="000000"/>
          <w:sz w:val="28"/>
          <w:szCs w:val="28"/>
          <w:lang w:eastAsia="ru-RU"/>
        </w:rPr>
        <w:t>тодi, коли вiн</w:t>
      </w:r>
      <w:r>
        <w:rPr>
          <w:rFonts w:ascii="Times New Roman" w:hAnsi="Times New Roman"/>
          <w:color w:val="000000"/>
          <w:sz w:val="28"/>
          <w:szCs w:val="28"/>
          <w:lang w:eastAsia="ru-RU"/>
        </w:rPr>
        <w:t xml:space="preserve"> </w:t>
      </w:r>
      <w:r w:rsidRPr="00A757E1">
        <w:rPr>
          <w:rFonts w:ascii="Times New Roman" w:hAnsi="Times New Roman"/>
          <w:color w:val="000000"/>
          <w:sz w:val="28"/>
          <w:szCs w:val="28"/>
          <w:lang w:eastAsia="ru-RU"/>
        </w:rPr>
        <w:t>лежав у матерi на руках i плямкав губами, зовсiм не думаючи про те, що колись доведеться</w:t>
      </w:r>
      <w:r>
        <w:rPr>
          <w:rFonts w:ascii="Times New Roman" w:hAnsi="Times New Roman"/>
          <w:color w:val="000000"/>
          <w:sz w:val="28"/>
          <w:szCs w:val="28"/>
          <w:lang w:eastAsia="ru-RU"/>
        </w:rPr>
        <w:t xml:space="preserve"> </w:t>
      </w:r>
      <w:r w:rsidRPr="00A757E1">
        <w:rPr>
          <w:rFonts w:ascii="Times New Roman" w:hAnsi="Times New Roman"/>
          <w:color w:val="000000"/>
          <w:sz w:val="28"/>
          <w:szCs w:val="28"/>
          <w:lang w:eastAsia="ru-RU"/>
        </w:rPr>
        <w:t>писати свою автобiографiю</w:t>
      </w:r>
      <w:r w:rsidRPr="00A757E1">
        <w:rPr>
          <w:rFonts w:ascii="Times New Roman" w:hAnsi="Times New Roman"/>
          <w:color w:val="000000"/>
          <w:sz w:val="28"/>
          <w:szCs w:val="28"/>
          <w:lang w:val="uk-UA" w:eastAsia="ru-RU"/>
        </w:rPr>
        <w:t>»</w:t>
      </w:r>
      <w:r w:rsidRPr="00A757E1">
        <w:rPr>
          <w:rFonts w:ascii="Times New Roman" w:hAnsi="Times New Roman"/>
          <w:color w:val="000000"/>
          <w:sz w:val="28"/>
          <w:szCs w:val="28"/>
          <w:lang w:eastAsia="ru-RU"/>
        </w:rPr>
        <w:t>.</w:t>
      </w:r>
      <w:r>
        <w:rPr>
          <w:rFonts w:ascii="Times New Roman" w:hAnsi="Times New Roman"/>
          <w:sz w:val="28"/>
          <w:szCs w:val="28"/>
          <w:lang w:val="uk-UA"/>
        </w:rPr>
        <w:t>[4, с. 27</w:t>
      </w:r>
      <w:r w:rsidRPr="00154C50">
        <w:rPr>
          <w:rFonts w:ascii="Times New Roman" w:hAnsi="Times New Roman"/>
          <w:sz w:val="28"/>
          <w:szCs w:val="28"/>
          <w:lang w:val="uk-UA"/>
        </w:rPr>
        <w:t>].</w:t>
      </w:r>
    </w:p>
    <w:p w:rsidR="00A53BBB" w:rsidRPr="00A757E1" w:rsidRDefault="00A53BBB" w:rsidP="005B3C5F">
      <w:pPr>
        <w:spacing w:after="0" w:line="360" w:lineRule="auto"/>
        <w:ind w:firstLine="567"/>
        <w:jc w:val="both"/>
        <w:rPr>
          <w:rFonts w:ascii="Times New Roman" w:hAnsi="Times New Roman"/>
          <w:color w:val="222222"/>
          <w:sz w:val="28"/>
          <w:szCs w:val="28"/>
          <w:lang w:val="uk-UA"/>
        </w:rPr>
      </w:pPr>
      <w:r w:rsidRPr="00A757E1">
        <w:rPr>
          <w:rFonts w:ascii="Times New Roman" w:hAnsi="Times New Roman"/>
          <w:color w:val="222222"/>
          <w:sz w:val="28"/>
          <w:szCs w:val="28"/>
          <w:lang w:val="uk-UA"/>
        </w:rPr>
        <w:t>Перш за все біографія – це ключ до творчості, на що часто вказували й самі письменники: "Про свої новели скажу тільки одно, — писав І.Франко, — що майже всі вони показують дійсних людей, котрих я колись знав, дійсні факти, на котрі я дивився, або про котрі чув від свідків, малюючи крайобрази тих закутків нашого краю, котрі я, як то кажуть, переміряв власними ногами. В такім розумінні, — всі вони частки моєї автобіографії"</w:t>
      </w:r>
      <w:r>
        <w:rPr>
          <w:rFonts w:ascii="Times New Roman" w:hAnsi="Times New Roman"/>
          <w:sz w:val="28"/>
          <w:szCs w:val="28"/>
          <w:lang w:val="uk-UA"/>
        </w:rPr>
        <w:t>[5, с. 2</w:t>
      </w:r>
      <w:r w:rsidRPr="00154C50">
        <w:rPr>
          <w:rFonts w:ascii="Times New Roman" w:hAnsi="Times New Roman"/>
          <w:sz w:val="28"/>
          <w:szCs w:val="28"/>
          <w:lang w:val="uk-UA"/>
        </w:rPr>
        <w:t>5</w:t>
      </w:r>
      <w:r>
        <w:rPr>
          <w:rFonts w:ascii="Times New Roman" w:hAnsi="Times New Roman"/>
          <w:sz w:val="28"/>
          <w:szCs w:val="28"/>
          <w:lang w:val="uk-UA"/>
        </w:rPr>
        <w:t>1</w:t>
      </w:r>
      <w:r w:rsidRPr="00154C50">
        <w:rPr>
          <w:rFonts w:ascii="Times New Roman" w:hAnsi="Times New Roman"/>
          <w:sz w:val="28"/>
          <w:szCs w:val="28"/>
          <w:lang w:val="uk-UA"/>
        </w:rPr>
        <w:t>-</w:t>
      </w:r>
      <w:r>
        <w:rPr>
          <w:rFonts w:ascii="Times New Roman" w:hAnsi="Times New Roman"/>
          <w:sz w:val="28"/>
          <w:szCs w:val="28"/>
          <w:lang w:val="uk-UA"/>
        </w:rPr>
        <w:t>252</w:t>
      </w:r>
      <w:r w:rsidRPr="00154C50">
        <w:rPr>
          <w:rFonts w:ascii="Times New Roman" w:hAnsi="Times New Roman"/>
          <w:sz w:val="28"/>
          <w:szCs w:val="28"/>
          <w:lang w:val="uk-UA"/>
        </w:rPr>
        <w:t>].</w:t>
      </w:r>
    </w:p>
    <w:p w:rsidR="00A53BBB" w:rsidRPr="00A757E1" w:rsidRDefault="00A53BBB" w:rsidP="005B3C5F">
      <w:pPr>
        <w:pStyle w:val="NormalWeb"/>
        <w:shd w:val="clear" w:color="auto" w:fill="FFFDFD"/>
        <w:spacing w:before="0" w:beforeAutospacing="0" w:after="0" w:afterAutospacing="0" w:line="360" w:lineRule="auto"/>
        <w:ind w:firstLine="567"/>
        <w:jc w:val="both"/>
        <w:textAlignment w:val="baseline"/>
        <w:rPr>
          <w:color w:val="222222"/>
          <w:sz w:val="28"/>
          <w:szCs w:val="28"/>
          <w:lang w:val="uk-UA"/>
        </w:rPr>
      </w:pPr>
      <w:r w:rsidRPr="00A757E1">
        <w:rPr>
          <w:color w:val="222222"/>
          <w:sz w:val="28"/>
          <w:szCs w:val="28"/>
          <w:lang w:val="uk-UA"/>
        </w:rPr>
        <w:t>Життєпис письменника – це і можливість збагнути його епоху, час життя, адже більшість митців були ще й активними громадськими діяч</w:t>
      </w:r>
      <w:r>
        <w:rPr>
          <w:color w:val="222222"/>
          <w:sz w:val="28"/>
          <w:szCs w:val="28"/>
          <w:lang w:val="uk-UA"/>
        </w:rPr>
        <w:t>ами. Тарас Шевченко писав, що історія й</w:t>
      </w:r>
      <w:r w:rsidRPr="00A757E1">
        <w:rPr>
          <w:color w:val="222222"/>
          <w:sz w:val="28"/>
          <w:szCs w:val="28"/>
          <w:lang w:val="uk-UA"/>
        </w:rPr>
        <w:t>о</w:t>
      </w:r>
      <w:r>
        <w:rPr>
          <w:color w:val="222222"/>
          <w:sz w:val="28"/>
          <w:szCs w:val="28"/>
          <w:lang w:val="uk-UA"/>
        </w:rPr>
        <w:t>го життя є частиною історії його</w:t>
      </w:r>
      <w:r w:rsidRPr="00A757E1">
        <w:rPr>
          <w:color w:val="222222"/>
          <w:sz w:val="28"/>
          <w:szCs w:val="28"/>
          <w:lang w:val="uk-UA"/>
        </w:rPr>
        <w:t xml:space="preserve"> батьківщини. </w:t>
      </w:r>
    </w:p>
    <w:p w:rsidR="00A53BBB" w:rsidRDefault="00A53BBB" w:rsidP="00B80CD5">
      <w:pPr>
        <w:pStyle w:val="NormalWeb"/>
        <w:shd w:val="clear" w:color="auto" w:fill="FFFDFD"/>
        <w:spacing w:before="0" w:beforeAutospacing="0" w:after="0" w:afterAutospacing="0" w:line="360" w:lineRule="auto"/>
        <w:ind w:firstLine="567"/>
        <w:jc w:val="both"/>
        <w:textAlignment w:val="baseline"/>
        <w:rPr>
          <w:color w:val="222222"/>
          <w:sz w:val="28"/>
          <w:szCs w:val="28"/>
          <w:lang w:val="uk-UA"/>
        </w:rPr>
      </w:pPr>
      <w:r w:rsidRPr="00A757E1">
        <w:rPr>
          <w:color w:val="222222"/>
          <w:sz w:val="28"/>
          <w:szCs w:val="28"/>
          <w:lang w:val="uk-UA"/>
        </w:rPr>
        <w:t>Вивчення біографії має і культурологічну цінність. За словами О.Демчука, належне ознайомлення з життєвим шляхом письменників — це й своєрі</w:t>
      </w:r>
      <w:r>
        <w:rPr>
          <w:color w:val="222222"/>
          <w:sz w:val="28"/>
          <w:szCs w:val="28"/>
          <w:lang w:val="uk-UA"/>
        </w:rPr>
        <w:t xml:space="preserve">дна енциклопедія нашої культури </w:t>
      </w:r>
      <w:r>
        <w:rPr>
          <w:sz w:val="28"/>
          <w:szCs w:val="28"/>
          <w:lang w:val="uk-UA"/>
        </w:rPr>
        <w:t>[2</w:t>
      </w:r>
      <w:r w:rsidRPr="00154C50">
        <w:rPr>
          <w:sz w:val="28"/>
          <w:szCs w:val="28"/>
          <w:lang w:val="uk-UA"/>
        </w:rPr>
        <w:t>].</w:t>
      </w:r>
      <w:r w:rsidRPr="00A757E1">
        <w:rPr>
          <w:color w:val="222222"/>
          <w:sz w:val="28"/>
          <w:szCs w:val="28"/>
          <w:lang w:val="uk-UA"/>
        </w:rPr>
        <w:t>Наприклад, під час вивчення біографії Лесі Українки (коли йтиметься про її оточення) студенти дізнаються про генія української музики Миколу Лисенка, славетного фольклориста та історика Михайла Драгоманова, відомого голову Радикальної партії Галичини Михайла Павлика, знаменитого керівника "Київської громади" Михайла Старицького та ін. Вивчення біографії М.Рильського неможливе без розповіді про його батька - Тадея Рильського, а життя О.Олеся – без його сина О.Ольжича.</w:t>
      </w:r>
    </w:p>
    <w:p w:rsidR="00A53BBB" w:rsidRPr="00B80CD5" w:rsidRDefault="00A53BBB" w:rsidP="00B80CD5">
      <w:pPr>
        <w:pStyle w:val="NormalWeb"/>
        <w:shd w:val="clear" w:color="auto" w:fill="FFFDFD"/>
        <w:spacing w:before="0" w:beforeAutospacing="0" w:after="0" w:afterAutospacing="0" w:line="360" w:lineRule="auto"/>
        <w:ind w:firstLine="567"/>
        <w:jc w:val="both"/>
        <w:textAlignment w:val="baseline"/>
        <w:rPr>
          <w:rFonts w:ascii="Verdana" w:hAnsi="Verdana"/>
          <w:color w:val="000000"/>
          <w:shd w:val="clear" w:color="auto" w:fill="FFFFFF"/>
          <w:lang w:val="uk-UA"/>
        </w:rPr>
      </w:pPr>
      <w:r w:rsidRPr="00A757E1">
        <w:rPr>
          <w:color w:val="222222"/>
          <w:sz w:val="28"/>
          <w:szCs w:val="28"/>
          <w:lang w:val="uk-UA"/>
        </w:rPr>
        <w:t>На матеріалах життєвого шляху письменника можна формувати у молодого покоління такі моральні якості, як любов до праці, рідного краю, свого народу, пошану до батьків, чесність, принциповість, високу ідейність.</w:t>
      </w:r>
    </w:p>
    <w:p w:rsidR="00A53BBB" w:rsidRPr="00154C50" w:rsidRDefault="00A53BBB" w:rsidP="005B3C5F">
      <w:pPr>
        <w:autoSpaceDE w:val="0"/>
        <w:autoSpaceDN w:val="0"/>
        <w:adjustRightInd w:val="0"/>
        <w:spacing w:after="0" w:line="360" w:lineRule="auto"/>
        <w:jc w:val="both"/>
        <w:rPr>
          <w:lang w:val="uk-UA"/>
        </w:rPr>
      </w:pPr>
      <w:r>
        <w:rPr>
          <w:rFonts w:ascii="Times New Roman" w:hAnsi="Times New Roman"/>
          <w:sz w:val="28"/>
          <w:szCs w:val="28"/>
          <w:lang w:val="uk-UA"/>
        </w:rPr>
        <w:t xml:space="preserve">Наприклад, подаючи біографію </w:t>
      </w:r>
      <w:r w:rsidRPr="00194B2C">
        <w:rPr>
          <w:rFonts w:ascii="Times New Roman" w:hAnsi="Times New Roman"/>
          <w:sz w:val="28"/>
          <w:szCs w:val="28"/>
          <w:lang w:val="uk-UA"/>
        </w:rPr>
        <w:t>Іван</w:t>
      </w:r>
      <w:r>
        <w:rPr>
          <w:rFonts w:ascii="Times New Roman" w:hAnsi="Times New Roman"/>
          <w:sz w:val="28"/>
          <w:szCs w:val="28"/>
          <w:lang w:val="uk-UA"/>
        </w:rPr>
        <w:t>а Франка, слід наголосити студентам, що Каменяр</w:t>
      </w:r>
      <w:r w:rsidRPr="00194B2C">
        <w:rPr>
          <w:rFonts w:ascii="Times New Roman" w:hAnsi="Times New Roman"/>
          <w:sz w:val="28"/>
          <w:szCs w:val="28"/>
          <w:lang w:val="uk-UA"/>
        </w:rPr>
        <w:t xml:space="preserve"> традиційну українську родину розглядав як перший й</w:t>
      </w:r>
      <w:r>
        <w:rPr>
          <w:rFonts w:ascii="Times New Roman" w:hAnsi="Times New Roman"/>
          <w:sz w:val="28"/>
          <w:szCs w:val="28"/>
          <w:lang w:val="uk-UA"/>
        </w:rPr>
        <w:t xml:space="preserve"> </w:t>
      </w:r>
      <w:r w:rsidRPr="00194B2C">
        <w:rPr>
          <w:rFonts w:ascii="Times New Roman" w:hAnsi="Times New Roman"/>
          <w:sz w:val="28"/>
          <w:szCs w:val="28"/>
          <w:lang w:val="uk-UA"/>
        </w:rPr>
        <w:t>найвпливовіший</w:t>
      </w:r>
      <w:r>
        <w:rPr>
          <w:rFonts w:ascii="Times New Roman" w:hAnsi="Times New Roman"/>
          <w:sz w:val="28"/>
          <w:szCs w:val="28"/>
          <w:lang w:val="uk-UA"/>
        </w:rPr>
        <w:t xml:space="preserve"> </w:t>
      </w:r>
      <w:r w:rsidRPr="00194B2C">
        <w:rPr>
          <w:rFonts w:ascii="Times New Roman" w:hAnsi="Times New Roman"/>
          <w:sz w:val="28"/>
          <w:szCs w:val="28"/>
          <w:lang w:val="uk-UA"/>
        </w:rPr>
        <w:t>осередок патріотизму, національного єднання та виховання, місце прищеплення здорових</w:t>
      </w:r>
      <w:r>
        <w:rPr>
          <w:rFonts w:ascii="Times New Roman" w:hAnsi="Times New Roman"/>
          <w:sz w:val="28"/>
          <w:szCs w:val="28"/>
          <w:lang w:val="uk-UA"/>
        </w:rPr>
        <w:t xml:space="preserve"> </w:t>
      </w:r>
      <w:r w:rsidRPr="00194B2C">
        <w:rPr>
          <w:rFonts w:ascii="Times New Roman" w:hAnsi="Times New Roman"/>
          <w:sz w:val="28"/>
          <w:szCs w:val="28"/>
          <w:lang w:val="uk-UA"/>
        </w:rPr>
        <w:t>норм і навичок поведінки, пошани рідної мови народних звичаїв і традицій.</w:t>
      </w:r>
      <w:r>
        <w:rPr>
          <w:rFonts w:ascii="Times New Roman" w:hAnsi="Times New Roman"/>
          <w:sz w:val="28"/>
          <w:szCs w:val="28"/>
          <w:lang w:val="uk-UA"/>
        </w:rPr>
        <w:t xml:space="preserve"> Н</w:t>
      </w:r>
      <w:r w:rsidRPr="00194B2C">
        <w:rPr>
          <w:rFonts w:ascii="Times New Roman" w:hAnsi="Times New Roman"/>
          <w:sz w:val="28"/>
          <w:szCs w:val="28"/>
          <w:lang w:val="uk-UA"/>
        </w:rPr>
        <w:t>а його думку</w:t>
      </w:r>
      <w:r>
        <w:rPr>
          <w:rFonts w:ascii="Times New Roman" w:hAnsi="Times New Roman"/>
          <w:sz w:val="28"/>
          <w:szCs w:val="28"/>
          <w:lang w:val="uk-UA"/>
        </w:rPr>
        <w:t>,родинне виховання повинно</w:t>
      </w:r>
      <w:r w:rsidRPr="00194B2C">
        <w:rPr>
          <w:rFonts w:ascii="Times New Roman" w:hAnsi="Times New Roman"/>
          <w:sz w:val="28"/>
          <w:szCs w:val="28"/>
          <w:lang w:val="uk-UA"/>
        </w:rPr>
        <w:t xml:space="preserve"> ґрунтуватися на національному єстві, народній</w:t>
      </w:r>
      <w:r>
        <w:rPr>
          <w:rFonts w:ascii="Times New Roman" w:hAnsi="Times New Roman"/>
          <w:sz w:val="28"/>
          <w:szCs w:val="28"/>
          <w:lang w:val="uk-UA"/>
        </w:rPr>
        <w:t xml:space="preserve"> </w:t>
      </w:r>
      <w:r w:rsidRPr="00194B2C">
        <w:rPr>
          <w:rFonts w:ascii="Times New Roman" w:hAnsi="Times New Roman"/>
          <w:sz w:val="28"/>
          <w:szCs w:val="28"/>
          <w:lang w:val="uk-UA"/>
        </w:rPr>
        <w:t xml:space="preserve">педагогіці, житті народу і його традиціях. </w:t>
      </w:r>
      <w:r>
        <w:rPr>
          <w:rFonts w:ascii="Times New Roman" w:hAnsi="Times New Roman"/>
          <w:sz w:val="28"/>
          <w:szCs w:val="28"/>
          <w:lang w:val="uk-UA"/>
        </w:rPr>
        <w:t>«</w:t>
      </w:r>
      <w:r w:rsidRPr="00B80CD5">
        <w:rPr>
          <w:rFonts w:ascii="Times New Roman" w:hAnsi="Times New Roman"/>
          <w:sz w:val="28"/>
          <w:szCs w:val="28"/>
          <w:lang w:val="uk-UA"/>
        </w:rPr>
        <w:t>Виховання народу мусить вирости з традицій -</w:t>
      </w:r>
      <w:r>
        <w:rPr>
          <w:rFonts w:ascii="Times New Roman" w:hAnsi="Times New Roman"/>
          <w:sz w:val="28"/>
          <w:szCs w:val="28"/>
          <w:lang w:val="uk-UA"/>
        </w:rPr>
        <w:t xml:space="preserve"> </w:t>
      </w:r>
      <w:r w:rsidRPr="00B80CD5">
        <w:rPr>
          <w:rFonts w:ascii="Times New Roman" w:hAnsi="Times New Roman"/>
          <w:sz w:val="28"/>
          <w:szCs w:val="28"/>
          <w:lang w:val="uk-UA"/>
        </w:rPr>
        <w:t>зазначав поет, - з культурного стану того народу, мусить корінитися в характері, привичка</w:t>
      </w:r>
      <w:r>
        <w:rPr>
          <w:rFonts w:ascii="Times New Roman" w:hAnsi="Times New Roman"/>
          <w:sz w:val="28"/>
          <w:szCs w:val="28"/>
          <w:lang w:val="uk-UA"/>
        </w:rPr>
        <w:t xml:space="preserve"> </w:t>
      </w:r>
      <w:r w:rsidRPr="00B80CD5">
        <w:rPr>
          <w:rFonts w:ascii="Times New Roman" w:hAnsi="Times New Roman"/>
          <w:sz w:val="28"/>
          <w:szCs w:val="28"/>
          <w:lang w:val="uk-UA"/>
        </w:rPr>
        <w:t>хнароду, інакше се буде даремна трата часу й сил</w:t>
      </w:r>
      <w:r>
        <w:rPr>
          <w:rFonts w:ascii="Times New Roman" w:hAnsi="Times New Roman"/>
          <w:sz w:val="28"/>
          <w:szCs w:val="28"/>
          <w:lang w:val="uk-UA"/>
        </w:rPr>
        <w:t>» [6, с. 15</w:t>
      </w:r>
      <w:r w:rsidRPr="00154C50">
        <w:rPr>
          <w:rFonts w:ascii="Times New Roman" w:hAnsi="Times New Roman"/>
          <w:sz w:val="28"/>
          <w:szCs w:val="28"/>
          <w:lang w:val="uk-UA"/>
        </w:rPr>
        <w:t>].</w:t>
      </w:r>
      <w:r w:rsidRPr="00194B2C">
        <w:rPr>
          <w:rFonts w:ascii="Times New Roman" w:hAnsi="Times New Roman"/>
          <w:sz w:val="28"/>
          <w:szCs w:val="28"/>
          <w:lang w:val="uk-UA"/>
        </w:rPr>
        <w:t>У своїм оповіданні "В кузні" Іван Франко так описує той виховний вплив родини і</w:t>
      </w:r>
      <w:r>
        <w:rPr>
          <w:rFonts w:ascii="Times New Roman" w:hAnsi="Times New Roman"/>
          <w:sz w:val="28"/>
          <w:szCs w:val="28"/>
          <w:lang w:val="uk-UA"/>
        </w:rPr>
        <w:t xml:space="preserve"> </w:t>
      </w:r>
      <w:r w:rsidRPr="00194B2C">
        <w:rPr>
          <w:rFonts w:ascii="Times New Roman" w:hAnsi="Times New Roman"/>
          <w:sz w:val="28"/>
          <w:szCs w:val="28"/>
          <w:lang w:val="uk-UA"/>
        </w:rPr>
        <w:t>батьківської кузні: "І</w:t>
      </w:r>
      <w:r>
        <w:rPr>
          <w:rFonts w:ascii="Times New Roman" w:hAnsi="Times New Roman"/>
          <w:sz w:val="28"/>
          <w:szCs w:val="28"/>
          <w:lang w:val="uk-UA"/>
        </w:rPr>
        <w:t xml:space="preserve"> </w:t>
      </w:r>
      <w:r w:rsidRPr="00194B2C">
        <w:rPr>
          <w:rFonts w:ascii="Times New Roman" w:hAnsi="Times New Roman"/>
          <w:sz w:val="28"/>
          <w:szCs w:val="28"/>
          <w:lang w:val="uk-UA"/>
        </w:rPr>
        <w:t xml:space="preserve">певно, в ту пору ніхто з них не думав, то та кузня, і та компанія в ній, ітой її дружній радісний настрій лишаться живими і незатертими в душі </w:t>
      </w:r>
      <w:r>
        <w:rPr>
          <w:rFonts w:ascii="Times New Roman" w:hAnsi="Times New Roman"/>
          <w:sz w:val="28"/>
          <w:szCs w:val="28"/>
          <w:lang w:val="uk-UA"/>
        </w:rPr>
        <w:t xml:space="preserve">маленького </w:t>
      </w:r>
      <w:r w:rsidRPr="00194B2C">
        <w:rPr>
          <w:rFonts w:ascii="Times New Roman" w:hAnsi="Times New Roman"/>
          <w:sz w:val="28"/>
          <w:szCs w:val="28"/>
          <w:lang w:val="uk-UA"/>
        </w:rPr>
        <w:t>рудоволосого хлопчини, що босий, в одній сорочці сидів в куті коло огнища, і якого</w:t>
      </w:r>
      <w:r>
        <w:rPr>
          <w:rFonts w:ascii="Times New Roman" w:hAnsi="Times New Roman"/>
          <w:sz w:val="28"/>
          <w:szCs w:val="28"/>
          <w:lang w:val="uk-UA"/>
        </w:rPr>
        <w:t xml:space="preserve"> </w:t>
      </w:r>
      <w:r w:rsidRPr="00194B2C">
        <w:rPr>
          <w:rFonts w:ascii="Times New Roman" w:hAnsi="Times New Roman"/>
          <w:sz w:val="28"/>
          <w:szCs w:val="28"/>
          <w:lang w:val="uk-UA"/>
        </w:rPr>
        <w:t xml:space="preserve">дбайливий батько час від часу просив відступити від скачучих іскор. </w:t>
      </w:r>
      <w:r w:rsidRPr="00A757E1">
        <w:rPr>
          <w:rFonts w:ascii="Times New Roman" w:hAnsi="Times New Roman"/>
          <w:sz w:val="28"/>
          <w:szCs w:val="28"/>
        </w:rPr>
        <w:t>На дні</w:t>
      </w:r>
      <w:r>
        <w:rPr>
          <w:rFonts w:ascii="Times New Roman" w:hAnsi="Times New Roman"/>
          <w:sz w:val="28"/>
          <w:szCs w:val="28"/>
        </w:rPr>
        <w:t xml:space="preserve"> </w:t>
      </w:r>
      <w:r w:rsidRPr="00A757E1">
        <w:rPr>
          <w:rFonts w:ascii="Times New Roman" w:hAnsi="Times New Roman"/>
          <w:sz w:val="28"/>
          <w:szCs w:val="28"/>
        </w:rPr>
        <w:t>моїх</w:t>
      </w:r>
      <w:r>
        <w:rPr>
          <w:rFonts w:ascii="Times New Roman" w:hAnsi="Times New Roman"/>
          <w:sz w:val="28"/>
          <w:szCs w:val="28"/>
        </w:rPr>
        <w:t xml:space="preserve"> </w:t>
      </w:r>
      <w:r w:rsidRPr="00A757E1">
        <w:rPr>
          <w:rFonts w:ascii="Times New Roman" w:hAnsi="Times New Roman"/>
          <w:sz w:val="28"/>
          <w:szCs w:val="28"/>
        </w:rPr>
        <w:t>споминів і</w:t>
      </w:r>
      <w:r>
        <w:rPr>
          <w:rFonts w:ascii="Times New Roman" w:hAnsi="Times New Roman"/>
          <w:sz w:val="28"/>
          <w:szCs w:val="28"/>
        </w:rPr>
        <w:t xml:space="preserve"> досі горить той </w:t>
      </w:r>
      <w:r w:rsidRPr="00A757E1">
        <w:rPr>
          <w:rFonts w:ascii="Times New Roman" w:hAnsi="Times New Roman"/>
          <w:sz w:val="28"/>
          <w:szCs w:val="28"/>
        </w:rPr>
        <w:t>маленький, але міцний</w:t>
      </w:r>
      <w:r>
        <w:rPr>
          <w:rFonts w:ascii="Times New Roman" w:hAnsi="Times New Roman"/>
          <w:sz w:val="28"/>
          <w:szCs w:val="28"/>
        </w:rPr>
        <w:t xml:space="preserve"> </w:t>
      </w:r>
      <w:r w:rsidRPr="00A757E1">
        <w:rPr>
          <w:rFonts w:ascii="Times New Roman" w:hAnsi="Times New Roman"/>
          <w:sz w:val="28"/>
          <w:szCs w:val="28"/>
        </w:rPr>
        <w:t>вогонь. Се вогонь у кузні</w:t>
      </w:r>
      <w:r>
        <w:rPr>
          <w:rFonts w:ascii="Times New Roman" w:hAnsi="Times New Roman"/>
          <w:sz w:val="28"/>
          <w:szCs w:val="28"/>
        </w:rPr>
        <w:t xml:space="preserve"> </w:t>
      </w:r>
      <w:r w:rsidRPr="00A757E1">
        <w:rPr>
          <w:rFonts w:ascii="Times New Roman" w:hAnsi="Times New Roman"/>
          <w:sz w:val="28"/>
          <w:szCs w:val="28"/>
        </w:rPr>
        <w:t>мого батька. І мені</w:t>
      </w:r>
      <w:r>
        <w:rPr>
          <w:rFonts w:ascii="Times New Roman" w:hAnsi="Times New Roman"/>
          <w:sz w:val="28"/>
          <w:szCs w:val="28"/>
        </w:rPr>
        <w:t xml:space="preserve"> </w:t>
      </w:r>
      <w:r w:rsidRPr="00A757E1">
        <w:rPr>
          <w:rFonts w:ascii="Times New Roman" w:hAnsi="Times New Roman"/>
          <w:sz w:val="28"/>
          <w:szCs w:val="28"/>
        </w:rPr>
        <w:t>здається,</w:t>
      </w:r>
      <w:r>
        <w:rPr>
          <w:rFonts w:ascii="Times New Roman" w:hAnsi="Times New Roman"/>
          <w:sz w:val="28"/>
          <w:szCs w:val="28"/>
        </w:rPr>
        <w:t xml:space="preserve"> </w:t>
      </w:r>
      <w:r w:rsidRPr="00A757E1">
        <w:rPr>
          <w:rFonts w:ascii="Times New Roman" w:hAnsi="Times New Roman"/>
          <w:sz w:val="28"/>
          <w:szCs w:val="28"/>
        </w:rPr>
        <w:t>що запас його я взяв дитиною в свою душу на далеку</w:t>
      </w:r>
      <w:r>
        <w:rPr>
          <w:rFonts w:ascii="Times New Roman" w:hAnsi="Times New Roman"/>
          <w:sz w:val="28"/>
          <w:szCs w:val="28"/>
        </w:rPr>
        <w:t xml:space="preserve"> </w:t>
      </w:r>
      <w:r w:rsidRPr="00A757E1">
        <w:rPr>
          <w:rFonts w:ascii="Times New Roman" w:hAnsi="Times New Roman"/>
          <w:sz w:val="28"/>
          <w:szCs w:val="28"/>
        </w:rPr>
        <w:t>мандрівку</w:t>
      </w:r>
      <w:r>
        <w:rPr>
          <w:rFonts w:ascii="Times New Roman" w:hAnsi="Times New Roman"/>
          <w:sz w:val="28"/>
          <w:szCs w:val="28"/>
        </w:rPr>
        <w:t xml:space="preserve"> </w:t>
      </w:r>
      <w:r w:rsidRPr="00A757E1">
        <w:rPr>
          <w:rFonts w:ascii="Times New Roman" w:hAnsi="Times New Roman"/>
          <w:sz w:val="28"/>
          <w:szCs w:val="28"/>
        </w:rPr>
        <w:t>життя. І досі</w:t>
      </w:r>
      <w:r>
        <w:rPr>
          <w:rFonts w:ascii="Times New Roman" w:hAnsi="Times New Roman"/>
          <w:sz w:val="28"/>
          <w:szCs w:val="28"/>
        </w:rPr>
        <w:t xml:space="preserve"> </w:t>
      </w:r>
      <w:r w:rsidRPr="00A757E1">
        <w:rPr>
          <w:rFonts w:ascii="Times New Roman" w:hAnsi="Times New Roman"/>
          <w:sz w:val="28"/>
          <w:szCs w:val="28"/>
        </w:rPr>
        <w:t>він не погас".</w:t>
      </w:r>
    </w:p>
    <w:p w:rsidR="00A53BBB" w:rsidRPr="00A757E1" w:rsidRDefault="00A53BBB" w:rsidP="005B3C5F">
      <w:pPr>
        <w:spacing w:after="0" w:line="360" w:lineRule="auto"/>
        <w:ind w:firstLine="567"/>
        <w:jc w:val="both"/>
        <w:rPr>
          <w:rFonts w:ascii="Times New Roman" w:hAnsi="Times New Roman"/>
          <w:color w:val="222222"/>
          <w:sz w:val="28"/>
          <w:szCs w:val="28"/>
          <w:lang w:val="uk-UA"/>
        </w:rPr>
      </w:pPr>
      <w:r w:rsidRPr="00A757E1">
        <w:rPr>
          <w:rFonts w:ascii="Times New Roman" w:hAnsi="Times New Roman"/>
          <w:color w:val="222222"/>
          <w:sz w:val="28"/>
          <w:szCs w:val="28"/>
          <w:lang w:val="uk-UA"/>
        </w:rPr>
        <w:t xml:space="preserve">У Стрийському коледжі </w:t>
      </w:r>
      <w:r>
        <w:rPr>
          <w:rFonts w:ascii="Times New Roman" w:hAnsi="Times New Roman"/>
          <w:color w:val="222222"/>
          <w:sz w:val="28"/>
          <w:szCs w:val="28"/>
          <w:lang w:val="uk-UA"/>
        </w:rPr>
        <w:t xml:space="preserve">Львівського НАУ </w:t>
      </w:r>
      <w:r w:rsidRPr="00A757E1">
        <w:rPr>
          <w:rFonts w:ascii="Times New Roman" w:hAnsi="Times New Roman"/>
          <w:color w:val="222222"/>
          <w:sz w:val="28"/>
          <w:szCs w:val="28"/>
          <w:lang w:val="uk-UA"/>
        </w:rPr>
        <w:t xml:space="preserve">вже 4 роки поспіль студенти І курсу беруть участь у виставці «Мій родовід», яку організовують викладачі української мови та літератури. </w:t>
      </w:r>
    </w:p>
    <w:p w:rsidR="00A53BBB" w:rsidRPr="00A757E1" w:rsidRDefault="00A53BBB" w:rsidP="005B3C5F">
      <w:pPr>
        <w:spacing w:after="0" w:line="360" w:lineRule="auto"/>
        <w:ind w:firstLine="567"/>
        <w:jc w:val="both"/>
        <w:rPr>
          <w:rFonts w:ascii="Times New Roman" w:hAnsi="Times New Roman"/>
          <w:color w:val="222222"/>
          <w:sz w:val="28"/>
          <w:szCs w:val="28"/>
          <w:lang w:val="uk-UA"/>
        </w:rPr>
      </w:pPr>
      <w:r w:rsidRPr="00A757E1">
        <w:rPr>
          <w:rFonts w:ascii="Times New Roman" w:hAnsi="Times New Roman"/>
          <w:color w:val="222222"/>
          <w:sz w:val="28"/>
          <w:szCs w:val="28"/>
          <w:lang w:val="uk-UA"/>
        </w:rPr>
        <w:t>Від початку навчального року студенти володіють інформацією про проведення даної виставки, тому протягом навчального року займаються поряд із навчанням і дослідженням свого родоводу. Метою проведення виставки є привертання уваги до проблеми родини і сім</w:t>
      </w:r>
      <w:r w:rsidRPr="00A757E1">
        <w:rPr>
          <w:rFonts w:ascii="Times New Roman" w:hAnsi="Times New Roman"/>
          <w:color w:val="222222"/>
          <w:sz w:val="28"/>
          <w:szCs w:val="28"/>
        </w:rPr>
        <w:t>’</w:t>
      </w:r>
      <w:r w:rsidRPr="00A757E1">
        <w:rPr>
          <w:rFonts w:ascii="Times New Roman" w:hAnsi="Times New Roman"/>
          <w:color w:val="222222"/>
          <w:sz w:val="28"/>
          <w:szCs w:val="28"/>
          <w:lang w:val="uk-UA"/>
        </w:rPr>
        <w:t xml:space="preserve">ї, збереження родинних звичаїв, традицій, пам’яті про своїх предків. </w:t>
      </w:r>
    </w:p>
    <w:p w:rsidR="00A53BBB" w:rsidRPr="00A757E1" w:rsidRDefault="00A53BBB" w:rsidP="005B3C5F">
      <w:pPr>
        <w:spacing w:after="0" w:line="360" w:lineRule="auto"/>
        <w:ind w:firstLine="567"/>
        <w:jc w:val="both"/>
        <w:rPr>
          <w:rFonts w:ascii="Times New Roman" w:hAnsi="Times New Roman"/>
          <w:color w:val="222222"/>
          <w:sz w:val="28"/>
          <w:szCs w:val="28"/>
          <w:lang w:val="uk-UA"/>
        </w:rPr>
      </w:pPr>
      <w:r w:rsidRPr="00A757E1">
        <w:rPr>
          <w:rFonts w:ascii="Times New Roman" w:hAnsi="Times New Roman"/>
          <w:color w:val="222222"/>
          <w:sz w:val="28"/>
          <w:szCs w:val="28"/>
          <w:lang w:val="uk-UA"/>
        </w:rPr>
        <w:t xml:space="preserve"> Студенти не лише малюють генеалогічне дерево, але й записують від своїх родичів цікаві історії, якими діляться зі своїми одногрупниками на занятті з української літератури. Для виступів відводимо навчальне заняття під час вивчення теми «Література рідного краю».  Студенти розповідають історії </w:t>
      </w:r>
      <w:r w:rsidRPr="00A757E1">
        <w:rPr>
          <w:rFonts w:ascii="Times New Roman" w:hAnsi="Times New Roman"/>
          <w:sz w:val="28"/>
          <w:szCs w:val="28"/>
          <w:shd w:val="clear" w:color="auto" w:fill="FFFFFF"/>
          <w:lang w:val="uk-UA"/>
        </w:rPr>
        <w:t>про те, чим займалися їх предки, як жили, скільки дітей мали, які вчинки здійснювали, як їх звали</w:t>
      </w:r>
      <w:r w:rsidRPr="00A757E1">
        <w:rPr>
          <w:rFonts w:ascii="Times New Roman" w:hAnsi="Times New Roman"/>
          <w:color w:val="222222"/>
          <w:sz w:val="28"/>
          <w:szCs w:val="28"/>
          <w:lang w:val="uk-UA"/>
        </w:rPr>
        <w:t xml:space="preserve">;  створюють презентації, демонструють старі фотоальбоми, речі, які зберігаються у їхніх сім’ях як реліквії і передаються з покоління в покоління. </w:t>
      </w:r>
    </w:p>
    <w:p w:rsidR="00A53BBB" w:rsidRPr="00A757E1" w:rsidRDefault="00A53BBB" w:rsidP="005B3C5F">
      <w:pPr>
        <w:spacing w:after="0" w:line="360" w:lineRule="auto"/>
        <w:ind w:firstLine="567"/>
        <w:jc w:val="both"/>
        <w:rPr>
          <w:rFonts w:ascii="Times New Roman" w:hAnsi="Times New Roman"/>
          <w:sz w:val="28"/>
          <w:szCs w:val="28"/>
          <w:lang w:val="uk-UA"/>
        </w:rPr>
      </w:pPr>
      <w:r w:rsidRPr="00A757E1">
        <w:rPr>
          <w:rFonts w:ascii="Times New Roman" w:hAnsi="Times New Roman"/>
          <w:color w:val="222222"/>
          <w:sz w:val="28"/>
          <w:szCs w:val="28"/>
          <w:lang w:val="uk-UA"/>
        </w:rPr>
        <w:t xml:space="preserve">Звичайно, сучасна молодь знає, </w:t>
      </w:r>
      <w:r w:rsidRPr="00A757E1">
        <w:rPr>
          <w:rFonts w:ascii="Times New Roman" w:hAnsi="Times New Roman"/>
          <w:sz w:val="28"/>
          <w:szCs w:val="28"/>
          <w:lang w:val="uk-UA"/>
        </w:rPr>
        <w:t xml:space="preserve">що саме в родині формуються духовні цінності, погляди на добро і зло, виховується любов до батьків, повага до старшого. Але, на жаль, не кожній родині вдається зберегти народні традиції, звичаї й обряди. Бажано, звичайно, повернути їх у сім’ю. </w:t>
      </w:r>
    </w:p>
    <w:p w:rsidR="00A53BBB" w:rsidRDefault="00A53BBB" w:rsidP="005B3C5F">
      <w:pPr>
        <w:spacing w:after="0" w:line="360" w:lineRule="auto"/>
        <w:ind w:firstLine="567"/>
        <w:jc w:val="both"/>
        <w:rPr>
          <w:rFonts w:ascii="Times New Roman" w:hAnsi="Times New Roman"/>
          <w:sz w:val="28"/>
          <w:szCs w:val="28"/>
          <w:lang w:val="uk-UA"/>
        </w:rPr>
      </w:pPr>
      <w:r w:rsidRPr="00A757E1">
        <w:rPr>
          <w:rFonts w:ascii="Times New Roman" w:hAnsi="Times New Roman"/>
          <w:sz w:val="28"/>
          <w:szCs w:val="28"/>
          <w:lang w:val="uk-UA"/>
        </w:rPr>
        <w:t xml:space="preserve">Вважаю, що студенти, які займалися дослідженням свого родоводу, таки задумаються, </w:t>
      </w:r>
      <w:r w:rsidRPr="00FE04CE">
        <w:rPr>
          <w:rFonts w:ascii="Times New Roman" w:hAnsi="Times New Roman"/>
          <w:sz w:val="28"/>
          <w:szCs w:val="28"/>
          <w:lang w:val="uk-UA"/>
        </w:rPr>
        <w:t>що саме</w:t>
      </w:r>
      <w:r w:rsidRPr="00A757E1">
        <w:rPr>
          <w:rFonts w:ascii="Times New Roman" w:hAnsi="Times New Roman"/>
          <w:sz w:val="28"/>
          <w:szCs w:val="28"/>
          <w:lang w:val="uk-UA"/>
        </w:rPr>
        <w:t xml:space="preserve"> вони зможуть передати своїм нащадкам у спадок, які історії з гордіст</w:t>
      </w:r>
      <w:r>
        <w:rPr>
          <w:rFonts w:ascii="Times New Roman" w:hAnsi="Times New Roman"/>
          <w:sz w:val="28"/>
          <w:szCs w:val="28"/>
          <w:lang w:val="uk-UA"/>
        </w:rPr>
        <w:t>ю розповідатимуть своїм внукам.</w:t>
      </w:r>
    </w:p>
    <w:p w:rsidR="00A53BBB" w:rsidRPr="00FE04CE" w:rsidRDefault="00A53BBB" w:rsidP="00477282">
      <w:pPr>
        <w:spacing w:after="0" w:line="360" w:lineRule="auto"/>
        <w:ind w:firstLine="567"/>
        <w:rPr>
          <w:rFonts w:ascii="Times New Roman" w:hAnsi="Times New Roman"/>
          <w:sz w:val="28"/>
          <w:szCs w:val="28"/>
          <w:lang w:val="uk-UA"/>
        </w:rPr>
      </w:pPr>
      <w:r>
        <w:rPr>
          <w:rFonts w:ascii="Times New Roman" w:hAnsi="Times New Roman"/>
          <w:b/>
          <w:bCs/>
          <w:sz w:val="28"/>
          <w:szCs w:val="28"/>
          <w:lang w:val="uk-UA"/>
        </w:rPr>
        <w:t>Л</w:t>
      </w:r>
      <w:r>
        <w:rPr>
          <w:rFonts w:ascii="Times New Roman" w:hAnsi="Times New Roman"/>
          <w:b/>
          <w:bCs/>
          <w:sz w:val="28"/>
          <w:szCs w:val="28"/>
        </w:rPr>
        <w:t>ітератур</w:t>
      </w:r>
      <w:r>
        <w:rPr>
          <w:rFonts w:ascii="Times New Roman" w:hAnsi="Times New Roman"/>
          <w:b/>
          <w:bCs/>
          <w:sz w:val="28"/>
          <w:szCs w:val="28"/>
          <w:lang w:val="uk-UA"/>
        </w:rPr>
        <w:t>а:</w:t>
      </w:r>
    </w:p>
    <w:p w:rsidR="00A53BBB" w:rsidRPr="00FE04CE" w:rsidRDefault="00A53BBB" w:rsidP="005B3C5F">
      <w:pPr>
        <w:pStyle w:val="ListParagraph"/>
        <w:numPr>
          <w:ilvl w:val="0"/>
          <w:numId w:val="1"/>
        </w:numPr>
        <w:spacing w:line="360" w:lineRule="auto"/>
        <w:rPr>
          <w:rFonts w:ascii="Times New Roman" w:hAnsi="Times New Roman"/>
          <w:sz w:val="28"/>
          <w:szCs w:val="28"/>
          <w:lang w:val="uk-UA" w:eastAsia="ru-RU"/>
        </w:rPr>
      </w:pPr>
      <w:r w:rsidRPr="00FE04CE">
        <w:rPr>
          <w:rFonts w:ascii="Times New Roman" w:hAnsi="Times New Roman"/>
          <w:sz w:val="28"/>
          <w:szCs w:val="28"/>
          <w:lang w:val="uk-UA" w:eastAsia="ru-RU"/>
        </w:rPr>
        <w:t>Авраменко О.М., Пахаренко В.І. Українська література (рівень стандарту): підруч. Для 10 кл. закл. Загальн.серед. освіти. – К.: Грамота, 2018. - 256с.</w:t>
      </w:r>
    </w:p>
    <w:p w:rsidR="00A53BBB" w:rsidRPr="00B80CD5" w:rsidRDefault="00A53BBB" w:rsidP="00B80CD5">
      <w:pPr>
        <w:pStyle w:val="ListParagraph"/>
        <w:numPr>
          <w:ilvl w:val="0"/>
          <w:numId w:val="1"/>
        </w:numPr>
        <w:spacing w:line="360" w:lineRule="auto"/>
        <w:jc w:val="both"/>
        <w:rPr>
          <w:rFonts w:ascii="Times New Roman" w:hAnsi="Times New Roman"/>
          <w:sz w:val="28"/>
          <w:szCs w:val="28"/>
          <w:lang w:val="uk-UA" w:eastAsia="ru-RU"/>
        </w:rPr>
      </w:pPr>
      <w:r w:rsidRPr="00B80CD5">
        <w:rPr>
          <w:rFonts w:ascii="Times New Roman" w:hAnsi="Times New Roman"/>
          <w:color w:val="000000"/>
          <w:sz w:val="28"/>
          <w:szCs w:val="28"/>
          <w:shd w:val="clear" w:color="auto" w:fill="FFFFFF"/>
        </w:rPr>
        <w:t>Демчук О.В. Життєпис</w:t>
      </w:r>
      <w:r>
        <w:rPr>
          <w:rFonts w:ascii="Times New Roman" w:hAnsi="Times New Roman"/>
          <w:color w:val="000000"/>
          <w:sz w:val="28"/>
          <w:szCs w:val="28"/>
          <w:shd w:val="clear" w:color="auto" w:fill="FFFFFF"/>
        </w:rPr>
        <w:t xml:space="preserve"> </w:t>
      </w:r>
      <w:r w:rsidRPr="00B80CD5">
        <w:rPr>
          <w:rFonts w:ascii="Times New Roman" w:hAnsi="Times New Roman"/>
          <w:color w:val="000000"/>
          <w:sz w:val="28"/>
          <w:szCs w:val="28"/>
          <w:shd w:val="clear" w:color="auto" w:fill="FFFFFF"/>
        </w:rPr>
        <w:t>письменника: Конспекти</w:t>
      </w:r>
      <w:r>
        <w:rPr>
          <w:rFonts w:ascii="Times New Roman" w:hAnsi="Times New Roman"/>
          <w:color w:val="000000"/>
          <w:sz w:val="28"/>
          <w:szCs w:val="28"/>
          <w:shd w:val="clear" w:color="auto" w:fill="FFFFFF"/>
        </w:rPr>
        <w:t xml:space="preserve"> </w:t>
      </w:r>
      <w:r w:rsidRPr="00B80CD5">
        <w:rPr>
          <w:rFonts w:ascii="Times New Roman" w:hAnsi="Times New Roman"/>
          <w:color w:val="000000"/>
          <w:sz w:val="28"/>
          <w:szCs w:val="28"/>
          <w:shd w:val="clear" w:color="auto" w:fill="FFFFFF"/>
        </w:rPr>
        <w:t>нестандартних</w:t>
      </w:r>
      <w:r>
        <w:rPr>
          <w:rFonts w:ascii="Times New Roman" w:hAnsi="Times New Roman"/>
          <w:color w:val="000000"/>
          <w:sz w:val="28"/>
          <w:szCs w:val="28"/>
          <w:shd w:val="clear" w:color="auto" w:fill="FFFFFF"/>
        </w:rPr>
        <w:t xml:space="preserve"> </w:t>
      </w:r>
      <w:r w:rsidRPr="00B80CD5">
        <w:rPr>
          <w:rFonts w:ascii="Times New Roman" w:hAnsi="Times New Roman"/>
          <w:color w:val="000000"/>
          <w:sz w:val="28"/>
          <w:szCs w:val="28"/>
          <w:shd w:val="clear" w:color="auto" w:fill="FFFFFF"/>
        </w:rPr>
        <w:t>уроків. – К.: Педагогічна</w:t>
      </w:r>
      <w:r>
        <w:rPr>
          <w:rFonts w:ascii="Times New Roman" w:hAnsi="Times New Roman"/>
          <w:color w:val="000000"/>
          <w:sz w:val="28"/>
          <w:szCs w:val="28"/>
          <w:shd w:val="clear" w:color="auto" w:fill="FFFFFF"/>
        </w:rPr>
        <w:t xml:space="preserve"> </w:t>
      </w:r>
      <w:r w:rsidRPr="00B80CD5">
        <w:rPr>
          <w:rFonts w:ascii="Times New Roman" w:hAnsi="Times New Roman"/>
          <w:color w:val="000000"/>
          <w:sz w:val="28"/>
          <w:szCs w:val="28"/>
          <w:shd w:val="clear" w:color="auto" w:fill="FFFFFF"/>
        </w:rPr>
        <w:t>преса, 2002. – 192 с.</w:t>
      </w:r>
    </w:p>
    <w:p w:rsidR="00A53BBB" w:rsidRPr="00FE04CE" w:rsidRDefault="00A53BBB" w:rsidP="005B3C5F">
      <w:pPr>
        <w:pStyle w:val="ListParagraph"/>
        <w:numPr>
          <w:ilvl w:val="0"/>
          <w:numId w:val="1"/>
        </w:numPr>
        <w:spacing w:line="360" w:lineRule="auto"/>
        <w:rPr>
          <w:rFonts w:ascii="Times New Roman" w:hAnsi="Times New Roman"/>
          <w:sz w:val="28"/>
          <w:szCs w:val="28"/>
          <w:lang w:val="uk-UA" w:eastAsia="ru-RU"/>
        </w:rPr>
      </w:pPr>
      <w:r w:rsidRPr="00FE04CE">
        <w:rPr>
          <w:rFonts w:ascii="Times New Roman" w:hAnsi="Times New Roman"/>
          <w:sz w:val="28"/>
          <w:szCs w:val="28"/>
        </w:rPr>
        <w:t>Державна</w:t>
      </w:r>
      <w:r>
        <w:rPr>
          <w:rFonts w:ascii="Times New Roman" w:hAnsi="Times New Roman"/>
          <w:sz w:val="28"/>
          <w:szCs w:val="28"/>
        </w:rPr>
        <w:t xml:space="preserve"> </w:t>
      </w:r>
      <w:r w:rsidRPr="00FE04CE">
        <w:rPr>
          <w:rFonts w:ascii="Times New Roman" w:hAnsi="Times New Roman"/>
          <w:sz w:val="28"/>
          <w:szCs w:val="28"/>
        </w:rPr>
        <w:t>національна</w:t>
      </w:r>
      <w:r>
        <w:rPr>
          <w:rFonts w:ascii="Times New Roman" w:hAnsi="Times New Roman"/>
          <w:sz w:val="28"/>
          <w:szCs w:val="28"/>
        </w:rPr>
        <w:t xml:space="preserve"> </w:t>
      </w:r>
      <w:r w:rsidRPr="00FE04CE">
        <w:rPr>
          <w:rFonts w:ascii="Times New Roman" w:hAnsi="Times New Roman"/>
          <w:sz w:val="28"/>
          <w:szCs w:val="28"/>
        </w:rPr>
        <w:t>програма «Освіта. (Україна ХХІ століття)». – К.,1994. – 62 с.</w:t>
      </w:r>
    </w:p>
    <w:p w:rsidR="00A53BBB" w:rsidRPr="00FE04CE" w:rsidRDefault="00A53BBB" w:rsidP="005B3C5F">
      <w:pPr>
        <w:pStyle w:val="ListParagraph"/>
        <w:numPr>
          <w:ilvl w:val="0"/>
          <w:numId w:val="1"/>
        </w:numPr>
        <w:spacing w:line="360" w:lineRule="auto"/>
        <w:rPr>
          <w:rFonts w:ascii="Times New Roman" w:hAnsi="Times New Roman"/>
          <w:sz w:val="28"/>
          <w:szCs w:val="28"/>
          <w:lang w:val="uk-UA" w:eastAsia="ru-RU"/>
        </w:rPr>
      </w:pPr>
      <w:r w:rsidRPr="00FE04CE">
        <w:rPr>
          <w:rFonts w:ascii="Times New Roman" w:hAnsi="Times New Roman"/>
          <w:color w:val="000000"/>
          <w:sz w:val="28"/>
          <w:szCs w:val="28"/>
          <w:lang w:val="uk-UA" w:eastAsia="ru-RU"/>
        </w:rPr>
        <w:t>Остап Вишня. Вишневі усмішки. Заборонені твори. – Харків, 2010. – 384с.</w:t>
      </w:r>
    </w:p>
    <w:p w:rsidR="00A53BBB" w:rsidRPr="00FE04CE" w:rsidRDefault="00A53BBB" w:rsidP="005B3C5F">
      <w:pPr>
        <w:pStyle w:val="ListParagraph"/>
        <w:numPr>
          <w:ilvl w:val="0"/>
          <w:numId w:val="1"/>
        </w:numPr>
        <w:spacing w:line="360" w:lineRule="auto"/>
        <w:rPr>
          <w:rFonts w:ascii="Times New Roman" w:hAnsi="Times New Roman"/>
          <w:sz w:val="28"/>
          <w:szCs w:val="28"/>
          <w:lang w:val="uk-UA" w:eastAsia="ru-RU"/>
        </w:rPr>
      </w:pPr>
      <w:r w:rsidRPr="00FE04CE">
        <w:rPr>
          <w:rFonts w:ascii="Times New Roman" w:hAnsi="Times New Roman"/>
          <w:sz w:val="28"/>
          <w:szCs w:val="28"/>
        </w:rPr>
        <w:t>Франко І. Зібрання</w:t>
      </w:r>
      <w:r>
        <w:rPr>
          <w:rFonts w:ascii="Times New Roman" w:hAnsi="Times New Roman"/>
          <w:sz w:val="28"/>
          <w:szCs w:val="28"/>
        </w:rPr>
        <w:t xml:space="preserve"> </w:t>
      </w:r>
      <w:r w:rsidRPr="00FE04CE">
        <w:rPr>
          <w:rFonts w:ascii="Times New Roman" w:hAnsi="Times New Roman"/>
          <w:sz w:val="28"/>
          <w:szCs w:val="28"/>
        </w:rPr>
        <w:t>творів : у 50</w:t>
      </w:r>
      <w:r w:rsidRPr="00FE04CE">
        <w:rPr>
          <w:rFonts w:ascii="Times New Roman" w:hAnsi="Times New Roman"/>
          <w:sz w:val="28"/>
          <w:szCs w:val="28"/>
          <w:lang w:val="uk-UA"/>
        </w:rPr>
        <w:t>-ти</w:t>
      </w:r>
      <w:r w:rsidRPr="00FE04CE">
        <w:rPr>
          <w:rFonts w:ascii="Times New Roman" w:hAnsi="Times New Roman"/>
          <w:sz w:val="28"/>
          <w:szCs w:val="28"/>
        </w:rPr>
        <w:t xml:space="preserve"> томах</w:t>
      </w:r>
      <w:r w:rsidRPr="00FE04CE">
        <w:rPr>
          <w:rFonts w:ascii="Times New Roman" w:hAnsi="Times New Roman"/>
          <w:sz w:val="28"/>
          <w:szCs w:val="28"/>
          <w:lang w:val="uk-UA"/>
        </w:rPr>
        <w:t>. - Т. 7.</w:t>
      </w:r>
      <w:r w:rsidRPr="00FE04CE">
        <w:rPr>
          <w:rFonts w:ascii="Times New Roman" w:hAnsi="Times New Roman"/>
          <w:sz w:val="28"/>
          <w:szCs w:val="28"/>
        </w:rPr>
        <w:t>/ І. Франко. – К., 1976–1986</w:t>
      </w:r>
      <w:r w:rsidRPr="00FE04CE">
        <w:rPr>
          <w:rFonts w:ascii="Times New Roman" w:hAnsi="Times New Roman"/>
          <w:sz w:val="28"/>
          <w:szCs w:val="28"/>
          <w:lang w:val="uk-UA"/>
        </w:rPr>
        <w:t xml:space="preserve">.  </w:t>
      </w:r>
    </w:p>
    <w:p w:rsidR="00A53BBB" w:rsidRPr="005B3C5F" w:rsidRDefault="00A53BBB" w:rsidP="005B3C5F">
      <w:pPr>
        <w:pStyle w:val="ListParagraph"/>
        <w:numPr>
          <w:ilvl w:val="0"/>
          <w:numId w:val="1"/>
        </w:numPr>
        <w:spacing w:line="360" w:lineRule="auto"/>
        <w:rPr>
          <w:rFonts w:ascii="Times New Roman" w:hAnsi="Times New Roman"/>
          <w:color w:val="000000"/>
          <w:sz w:val="28"/>
          <w:szCs w:val="28"/>
          <w:lang w:val="uk-UA" w:eastAsia="ru-RU"/>
        </w:rPr>
      </w:pPr>
      <w:r w:rsidRPr="00FE04CE">
        <w:rPr>
          <w:rFonts w:ascii="Times New Roman" w:hAnsi="Times New Roman"/>
          <w:sz w:val="28"/>
          <w:szCs w:val="28"/>
        </w:rPr>
        <w:t>Франко І. Хома з серцем і Хома без серця// Твори: в 50-</w:t>
      </w:r>
      <w:r w:rsidRPr="00FE04CE">
        <w:rPr>
          <w:rFonts w:ascii="Times New Roman" w:hAnsi="Times New Roman"/>
          <w:sz w:val="28"/>
          <w:szCs w:val="28"/>
          <w:lang w:val="uk-UA"/>
        </w:rPr>
        <w:t>ти томах</w:t>
      </w:r>
      <w:r w:rsidRPr="00FE04CE">
        <w:rPr>
          <w:rFonts w:ascii="Times New Roman" w:hAnsi="Times New Roman"/>
          <w:sz w:val="28"/>
          <w:szCs w:val="28"/>
        </w:rPr>
        <w:t xml:space="preserve">. – Т.22. – К., 1976-1989.  </w:t>
      </w:r>
    </w:p>
    <w:sectPr w:rsidR="00A53BBB" w:rsidRPr="005B3C5F" w:rsidSect="00A757E1">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750C42"/>
    <w:multiLevelType w:val="hybridMultilevel"/>
    <w:tmpl w:val="2C204238"/>
    <w:lvl w:ilvl="0" w:tplc="D0EECEA6">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6018"/>
    <w:rsid w:val="00064889"/>
    <w:rsid w:val="00154C50"/>
    <w:rsid w:val="00194B2C"/>
    <w:rsid w:val="001A6018"/>
    <w:rsid w:val="0024193A"/>
    <w:rsid w:val="0027079D"/>
    <w:rsid w:val="002D69B2"/>
    <w:rsid w:val="00477282"/>
    <w:rsid w:val="005B3C5F"/>
    <w:rsid w:val="00730AAB"/>
    <w:rsid w:val="009535E5"/>
    <w:rsid w:val="00A53BBB"/>
    <w:rsid w:val="00A757E1"/>
    <w:rsid w:val="00B172D4"/>
    <w:rsid w:val="00B80CD5"/>
    <w:rsid w:val="00BD4D56"/>
    <w:rsid w:val="00BE00BB"/>
    <w:rsid w:val="00C234B9"/>
    <w:rsid w:val="00C55236"/>
    <w:rsid w:val="00C66FDA"/>
    <w:rsid w:val="00D20030"/>
    <w:rsid w:val="00D24755"/>
    <w:rsid w:val="00E55A83"/>
    <w:rsid w:val="00F179FB"/>
    <w:rsid w:val="00FE04C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57E1"/>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A757E1"/>
    <w:pPr>
      <w:spacing w:before="100" w:beforeAutospacing="1" w:after="100" w:afterAutospacing="1" w:line="240" w:lineRule="auto"/>
    </w:pPr>
    <w:rPr>
      <w:rFonts w:ascii="Times New Roman" w:eastAsia="Times New Roman" w:hAnsi="Times New Roman"/>
      <w:sz w:val="24"/>
      <w:szCs w:val="24"/>
      <w:lang w:eastAsia="ru-RU"/>
    </w:rPr>
  </w:style>
  <w:style w:type="paragraph" w:styleId="ListParagraph">
    <w:name w:val="List Paragraph"/>
    <w:basedOn w:val="Normal"/>
    <w:uiPriority w:val="99"/>
    <w:qFormat/>
    <w:rsid w:val="00FE04CE"/>
    <w:pPr>
      <w:ind w:left="720"/>
      <w:contextualSpacing/>
    </w:pPr>
  </w:style>
  <w:style w:type="character" w:styleId="Hyperlink">
    <w:name w:val="Hyperlink"/>
    <w:basedOn w:val="DefaultParagraphFont"/>
    <w:uiPriority w:val="99"/>
    <w:rsid w:val="005B3C5F"/>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1142</TotalTime>
  <Pages>7</Pages>
  <Words>7666</Words>
  <Characters>4371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8</cp:revision>
  <dcterms:created xsi:type="dcterms:W3CDTF">2019-03-29T19:33:00Z</dcterms:created>
  <dcterms:modified xsi:type="dcterms:W3CDTF">2019-03-31T06:42:00Z</dcterms:modified>
</cp:coreProperties>
</file>