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3DE" w:rsidRPr="0037757E" w:rsidRDefault="000603DE" w:rsidP="004A50B4">
      <w:pPr>
        <w:pStyle w:val="normal00200028web0029"/>
        <w:spacing w:before="0" w:beforeAutospacing="0" w:after="0" w:afterAutospacing="0" w:line="360" w:lineRule="auto"/>
        <w:ind w:left="927" w:firstLine="851"/>
        <w:jc w:val="right"/>
        <w:rPr>
          <w:b/>
        </w:rPr>
      </w:pPr>
      <w:r w:rsidRPr="0037757E">
        <w:rPr>
          <w:b/>
        </w:rPr>
        <w:t xml:space="preserve">Тетяна Відрай, Богдан Відрай </w:t>
      </w:r>
    </w:p>
    <w:p w:rsidR="000603DE" w:rsidRDefault="000603DE" w:rsidP="004A50B4">
      <w:pPr>
        <w:pStyle w:val="normal00200028web0029"/>
        <w:spacing w:before="0" w:beforeAutospacing="0" w:after="0" w:afterAutospacing="0" w:line="360" w:lineRule="auto"/>
        <w:ind w:left="927" w:firstLine="851"/>
        <w:jc w:val="right"/>
      </w:pPr>
      <w:r w:rsidRPr="0037757E">
        <w:rPr>
          <w:b/>
        </w:rPr>
        <w:t>(Чернівці, Україна</w:t>
      </w:r>
      <w:r>
        <w:t>)</w:t>
      </w:r>
    </w:p>
    <w:p w:rsidR="000603DE" w:rsidRDefault="000603DE" w:rsidP="00070CFE">
      <w:pPr>
        <w:pStyle w:val="normal00200028web0029"/>
        <w:spacing w:before="0" w:beforeAutospacing="0" w:after="0" w:afterAutospacing="0" w:line="360" w:lineRule="auto"/>
        <w:ind w:left="927" w:firstLine="851"/>
        <w:jc w:val="center"/>
        <w:rPr>
          <w:b/>
          <w:lang w:val="uk-UA"/>
        </w:rPr>
      </w:pPr>
    </w:p>
    <w:p w:rsidR="000603DE" w:rsidRDefault="000603DE" w:rsidP="00070CFE">
      <w:pPr>
        <w:pStyle w:val="normal00200028web0029"/>
        <w:spacing w:before="0" w:beforeAutospacing="0" w:after="0" w:afterAutospacing="0" w:line="360" w:lineRule="auto"/>
        <w:ind w:left="927" w:firstLine="851"/>
        <w:jc w:val="center"/>
        <w:rPr>
          <w:rStyle w:val="normal00200028web0029char"/>
          <w:b/>
          <w:sz w:val="28"/>
          <w:szCs w:val="28"/>
          <w:lang w:val="uk-UA"/>
        </w:rPr>
      </w:pPr>
      <w:r w:rsidRPr="00B25C39">
        <w:rPr>
          <w:rStyle w:val="normal00200028web0029char"/>
          <w:b/>
          <w:sz w:val="28"/>
          <w:szCs w:val="28"/>
          <w:lang w:val="uk-UA"/>
        </w:rPr>
        <w:t>ПИТАННЯ ПОХОДЖЕННЯ КНЯГИНІ ОЛЬГИ</w:t>
      </w:r>
    </w:p>
    <w:p w:rsidR="000603DE" w:rsidRPr="00B25C39" w:rsidRDefault="000603DE" w:rsidP="00070CFE">
      <w:pPr>
        <w:pStyle w:val="normal00200028web0029"/>
        <w:spacing w:before="0" w:beforeAutospacing="0" w:after="0" w:afterAutospacing="0" w:line="360" w:lineRule="auto"/>
        <w:ind w:left="927" w:firstLine="851"/>
        <w:jc w:val="center"/>
        <w:rPr>
          <w:rStyle w:val="normal00200028web0029char"/>
          <w:b/>
          <w:sz w:val="28"/>
          <w:szCs w:val="28"/>
          <w:lang w:val="uk-UA"/>
        </w:rPr>
      </w:pPr>
    </w:p>
    <w:p w:rsidR="000603DE" w:rsidRPr="00B25C39" w:rsidRDefault="000603DE" w:rsidP="00B25C39">
      <w:pPr>
        <w:pStyle w:val="normal00200028web0029"/>
        <w:spacing w:before="0" w:beforeAutospacing="0" w:after="0" w:afterAutospacing="0" w:line="360" w:lineRule="auto"/>
        <w:ind w:left="-284" w:firstLine="851"/>
        <w:jc w:val="both"/>
        <w:rPr>
          <w:sz w:val="28"/>
          <w:szCs w:val="28"/>
          <w:lang w:val="uk-UA"/>
        </w:rPr>
      </w:pPr>
      <w:r w:rsidRPr="00B25C39">
        <w:rPr>
          <w:rStyle w:val="normal00200028web0029char"/>
          <w:sz w:val="28"/>
          <w:szCs w:val="28"/>
        </w:rPr>
        <w:t>Про походження</w:t>
      </w:r>
      <w:r>
        <w:rPr>
          <w:rStyle w:val="normal00200028web0029char"/>
          <w:sz w:val="28"/>
          <w:szCs w:val="28"/>
          <w:lang w:val="uk-UA"/>
        </w:rPr>
        <w:t xml:space="preserve"> княгині</w:t>
      </w:r>
      <w:r w:rsidRPr="00B25C39">
        <w:rPr>
          <w:rStyle w:val="normal00200028web0029char"/>
          <w:sz w:val="28"/>
          <w:szCs w:val="28"/>
        </w:rPr>
        <w:t xml:space="preserve"> Ольги в літописах збереглися лише </w:t>
      </w:r>
      <w:r>
        <w:rPr>
          <w:rStyle w:val="normal00200028web0029char"/>
          <w:sz w:val="28"/>
          <w:szCs w:val="28"/>
          <w:lang w:val="uk-UA"/>
        </w:rPr>
        <w:t>уривчасті, часто суперечливі</w:t>
      </w:r>
      <w:r w:rsidRPr="00B25C39">
        <w:rPr>
          <w:rStyle w:val="normal00200028web0029char"/>
          <w:sz w:val="28"/>
          <w:szCs w:val="28"/>
        </w:rPr>
        <w:t xml:space="preserve"> перекази.В. Н. Татищев вважає, що літописець Нестор припустився помилки, назвавши Ольгу </w:t>
      </w:r>
      <w:r w:rsidRPr="00B25C39">
        <w:rPr>
          <w:rStyle w:val="normal00200028web0029char"/>
          <w:sz w:val="28"/>
          <w:szCs w:val="28"/>
          <w:lang w:val="uk-UA"/>
        </w:rPr>
        <w:t>п</w:t>
      </w:r>
      <w:r w:rsidRPr="00B25C39">
        <w:rPr>
          <w:rStyle w:val="normal00200028web0029char"/>
          <w:sz w:val="28"/>
          <w:szCs w:val="28"/>
        </w:rPr>
        <w:t>сковитянк</w:t>
      </w:r>
      <w:r w:rsidRPr="00B25C39">
        <w:rPr>
          <w:rStyle w:val="normal00200028web0029char"/>
          <w:sz w:val="28"/>
          <w:szCs w:val="28"/>
          <w:lang w:val="uk-UA"/>
        </w:rPr>
        <w:t>ою</w:t>
      </w:r>
      <w:r w:rsidRPr="00B25C39">
        <w:rPr>
          <w:rStyle w:val="normal00200028web0029char"/>
          <w:sz w:val="28"/>
          <w:szCs w:val="28"/>
        </w:rPr>
        <w:t>, оскільки в той час такого міста ще не було, а був Плесков (хоча цей же історик заявляє, що Плесков заснований сам</w:t>
      </w:r>
      <w:r w:rsidRPr="00B25C39">
        <w:rPr>
          <w:rStyle w:val="normal00200028web0029char"/>
          <w:sz w:val="28"/>
          <w:szCs w:val="28"/>
          <w:lang w:val="uk-UA"/>
        </w:rPr>
        <w:t>ою</w:t>
      </w:r>
      <w:r w:rsidRPr="00B25C39">
        <w:rPr>
          <w:rStyle w:val="normal00200028web0029char"/>
          <w:sz w:val="28"/>
          <w:szCs w:val="28"/>
        </w:rPr>
        <w:t xml:space="preserve"> Ольгою).Татищев схильний вважати, що Ольга народилася в Ізборську.</w:t>
      </w:r>
      <w:r>
        <w:rPr>
          <w:rStyle w:val="normal00200028web0029char"/>
          <w:sz w:val="28"/>
          <w:szCs w:val="28"/>
          <w:lang w:val="uk-UA"/>
        </w:rPr>
        <w:t xml:space="preserve"> </w:t>
      </w:r>
      <w:r w:rsidRPr="00B25C39">
        <w:rPr>
          <w:rStyle w:val="normal00200028web0029char"/>
          <w:sz w:val="28"/>
          <w:szCs w:val="28"/>
        </w:rPr>
        <w:t xml:space="preserve">Більшість же </w:t>
      </w:r>
      <w:r w:rsidRPr="00B25C39">
        <w:rPr>
          <w:rStyle w:val="normal00200028web0029char"/>
          <w:sz w:val="28"/>
          <w:szCs w:val="28"/>
          <w:lang w:val="uk-UA"/>
        </w:rPr>
        <w:t>дослідників істинними вважають</w:t>
      </w:r>
      <w:r w:rsidRPr="00B25C39">
        <w:rPr>
          <w:rStyle w:val="normal00200028web0029char"/>
          <w:sz w:val="28"/>
          <w:szCs w:val="28"/>
        </w:rPr>
        <w:t xml:space="preserve"> свідчення Нестора.</w:t>
      </w:r>
      <w:r w:rsidRPr="00B25C39">
        <w:rPr>
          <w:rStyle w:val="normal00200028web0029char"/>
          <w:sz w:val="28"/>
          <w:szCs w:val="28"/>
          <w:lang w:val="uk-UA"/>
        </w:rPr>
        <w:t>Так Ольга стала псковською княжною.</w:t>
      </w:r>
    </w:p>
    <w:p w:rsidR="000603DE" w:rsidRPr="00B25C39" w:rsidRDefault="000603DE" w:rsidP="00B25C39">
      <w:pPr>
        <w:pStyle w:val="1"/>
        <w:spacing w:before="0" w:beforeAutospacing="0" w:after="0" w:afterAutospacing="0" w:line="360" w:lineRule="auto"/>
        <w:ind w:left="-284" w:firstLine="851"/>
        <w:jc w:val="both"/>
        <w:rPr>
          <w:sz w:val="28"/>
          <w:szCs w:val="28"/>
          <w:lang w:val="uk-UA"/>
        </w:rPr>
      </w:pPr>
      <w:r w:rsidRPr="00B25C39">
        <w:rPr>
          <w:rStyle w:val="normalchar"/>
          <w:sz w:val="28"/>
          <w:szCs w:val="28"/>
          <w:lang w:val="uk-UA"/>
        </w:rPr>
        <w:t xml:space="preserve">Згідно Давньоруському літопису, «Повісті минулих літ», Ольга була родом із Пскова. Житіє княгині Ольги уточнює, що народилася вона в селі Вибути Псковської землі, в </w:t>
      </w:r>
      <w:smartTag w:uri="urn:schemas-microsoft-com:office:smarttags" w:element="metricconverter">
        <w:smartTagPr>
          <w:attr w:name="ProductID" w:val="12 км"/>
        </w:smartTagPr>
        <w:r w:rsidRPr="00B25C39">
          <w:rPr>
            <w:rStyle w:val="normalchar"/>
            <w:sz w:val="28"/>
            <w:szCs w:val="28"/>
            <w:lang w:val="uk-UA"/>
          </w:rPr>
          <w:t>12 км</w:t>
        </w:r>
      </w:smartTag>
      <w:r w:rsidRPr="00B25C39">
        <w:rPr>
          <w:rStyle w:val="normalchar"/>
          <w:sz w:val="28"/>
          <w:szCs w:val="28"/>
          <w:lang w:val="uk-UA"/>
        </w:rPr>
        <w:t xml:space="preserve"> від Пскова вищ</w:t>
      </w:r>
      <w:r>
        <w:rPr>
          <w:rStyle w:val="normalchar"/>
          <w:sz w:val="28"/>
          <w:szCs w:val="28"/>
          <w:lang w:val="uk-UA"/>
        </w:rPr>
        <w:t>е</w:t>
      </w:r>
      <w:r w:rsidRPr="00B25C39">
        <w:rPr>
          <w:rStyle w:val="normalchar"/>
          <w:sz w:val="28"/>
          <w:szCs w:val="28"/>
          <w:lang w:val="uk-UA"/>
        </w:rPr>
        <w:t xml:space="preserve"> по річці Великій. </w:t>
      </w:r>
      <w:r w:rsidRPr="00B25C39">
        <w:rPr>
          <w:rStyle w:val="normalchar"/>
          <w:sz w:val="28"/>
          <w:szCs w:val="28"/>
        </w:rPr>
        <w:t>Імен батьків Ольг</w:t>
      </w:r>
      <w:r w:rsidRPr="00B25C39">
        <w:rPr>
          <w:rStyle w:val="normalchar"/>
          <w:sz w:val="28"/>
          <w:szCs w:val="28"/>
          <w:lang w:val="uk-UA"/>
        </w:rPr>
        <w:t>и</w:t>
      </w:r>
      <w:r w:rsidRPr="00B25C39">
        <w:rPr>
          <w:rStyle w:val="normalchar"/>
          <w:sz w:val="28"/>
          <w:szCs w:val="28"/>
        </w:rPr>
        <w:t xml:space="preserve"> не зберегл</w:t>
      </w:r>
      <w:r w:rsidRPr="00B25C39">
        <w:rPr>
          <w:rStyle w:val="normalchar"/>
          <w:sz w:val="28"/>
          <w:szCs w:val="28"/>
          <w:lang w:val="uk-UA"/>
        </w:rPr>
        <w:t>о</w:t>
      </w:r>
      <w:r w:rsidRPr="00B25C39">
        <w:rPr>
          <w:rStyle w:val="normalchar"/>
          <w:sz w:val="28"/>
          <w:szCs w:val="28"/>
        </w:rPr>
        <w:t xml:space="preserve">ся, за Жітієм </w:t>
      </w:r>
      <w:r>
        <w:rPr>
          <w:rStyle w:val="normalchar"/>
          <w:sz w:val="28"/>
          <w:szCs w:val="28"/>
          <w:lang w:val="uk-UA"/>
        </w:rPr>
        <w:t>вони</w:t>
      </w:r>
      <w:r w:rsidRPr="00B25C39">
        <w:rPr>
          <w:rStyle w:val="normalchar"/>
          <w:sz w:val="28"/>
          <w:szCs w:val="28"/>
        </w:rPr>
        <w:t xml:space="preserve"> були </w:t>
      </w:r>
      <w:r w:rsidRPr="00B25C39">
        <w:rPr>
          <w:rStyle w:val="normalchar"/>
          <w:sz w:val="28"/>
          <w:szCs w:val="28"/>
          <w:lang w:val="uk-UA"/>
        </w:rPr>
        <w:t>не</w:t>
      </w:r>
      <w:r w:rsidRPr="00B25C39">
        <w:rPr>
          <w:rStyle w:val="normalchar"/>
          <w:sz w:val="28"/>
          <w:szCs w:val="28"/>
        </w:rPr>
        <w:t xml:space="preserve"> знатного роду, «від мови варязька»</w:t>
      </w:r>
      <w:r>
        <w:rPr>
          <w:rStyle w:val="normalchar"/>
          <w:sz w:val="28"/>
          <w:szCs w:val="28"/>
        </w:rPr>
        <w:t xml:space="preserve"> [12]</w:t>
      </w:r>
      <w:r w:rsidRPr="00B25C39">
        <w:rPr>
          <w:rStyle w:val="normalchar"/>
          <w:sz w:val="28"/>
          <w:szCs w:val="28"/>
        </w:rPr>
        <w:t>.</w:t>
      </w:r>
      <w:r w:rsidRPr="00B25C39">
        <w:rPr>
          <w:rStyle w:val="normalchar"/>
          <w:sz w:val="28"/>
          <w:szCs w:val="28"/>
          <w:lang w:val="uk-UA"/>
        </w:rPr>
        <w:t xml:space="preserve"> На думку норманістів, варязьке походження підтверджується її ім'ям, яке має відповідність з древньоскандинавським іменем </w:t>
      </w:r>
      <w:r w:rsidRPr="00B25C39">
        <w:rPr>
          <w:rStyle w:val="normalchar"/>
          <w:sz w:val="28"/>
          <w:szCs w:val="28"/>
        </w:rPr>
        <w:t>Helga</w:t>
      </w:r>
      <w:r w:rsidRPr="00B25C39">
        <w:rPr>
          <w:rStyle w:val="normalchar"/>
          <w:sz w:val="28"/>
          <w:szCs w:val="28"/>
          <w:lang w:val="uk-UA"/>
        </w:rPr>
        <w:t xml:space="preserve">. Присутність, імовірно, скандінавів в тих місцях, відзначена низкою археологічних знахідок, які можливо датуються І половиною </w:t>
      </w:r>
      <w:r w:rsidRPr="00B25C39">
        <w:rPr>
          <w:rStyle w:val="normalchar"/>
          <w:sz w:val="28"/>
          <w:szCs w:val="28"/>
        </w:rPr>
        <w:t xml:space="preserve">X століття. З </w:t>
      </w:r>
      <w:r w:rsidRPr="00B25C39">
        <w:rPr>
          <w:rStyle w:val="normalchar"/>
          <w:sz w:val="28"/>
          <w:szCs w:val="28"/>
          <w:lang w:val="uk-UA"/>
        </w:rPr>
        <w:t>і</w:t>
      </w:r>
      <w:r w:rsidRPr="00B25C39">
        <w:rPr>
          <w:rStyle w:val="normalchar"/>
          <w:sz w:val="28"/>
          <w:szCs w:val="28"/>
        </w:rPr>
        <w:t xml:space="preserve">ншого боку, в літопісах </w:t>
      </w:r>
      <w:r w:rsidRPr="00B25C39">
        <w:rPr>
          <w:rStyle w:val="normalchar"/>
          <w:sz w:val="28"/>
          <w:szCs w:val="28"/>
          <w:lang w:val="uk-UA"/>
        </w:rPr>
        <w:t>і</w:t>
      </w:r>
      <w:r w:rsidRPr="00B25C39">
        <w:rPr>
          <w:rStyle w:val="normalchar"/>
          <w:sz w:val="28"/>
          <w:szCs w:val="28"/>
        </w:rPr>
        <w:t>м’я Ольги часто передано слов'янською формою «Вольга».</w:t>
      </w:r>
    </w:p>
    <w:p w:rsidR="000603DE" w:rsidRPr="0037757E" w:rsidRDefault="000603DE" w:rsidP="00B25C39">
      <w:pPr>
        <w:pStyle w:val="normal00200028web0029"/>
        <w:spacing w:before="0" w:beforeAutospacing="0" w:after="0" w:afterAutospacing="0" w:line="360" w:lineRule="auto"/>
        <w:ind w:left="-284" w:firstLine="851"/>
        <w:jc w:val="both"/>
        <w:rPr>
          <w:sz w:val="28"/>
          <w:szCs w:val="28"/>
          <w:lang w:val="uk-UA"/>
        </w:rPr>
      </w:pPr>
      <w:r w:rsidRPr="00B25C39">
        <w:rPr>
          <w:rStyle w:val="normal00200028web0029char"/>
          <w:sz w:val="28"/>
          <w:szCs w:val="28"/>
        </w:rPr>
        <w:t xml:space="preserve">Її соціальне походження, як і національна приналежність, </w:t>
      </w:r>
      <w:r w:rsidRPr="00B25C39">
        <w:rPr>
          <w:rStyle w:val="normal00200028web0029char"/>
          <w:sz w:val="28"/>
          <w:szCs w:val="28"/>
          <w:lang w:val="uk-UA"/>
        </w:rPr>
        <w:t xml:space="preserve">й до сьогодні </w:t>
      </w:r>
      <w:r w:rsidRPr="00B25C39">
        <w:rPr>
          <w:rStyle w:val="normal00200028web0029char"/>
          <w:sz w:val="28"/>
          <w:szCs w:val="28"/>
        </w:rPr>
        <w:t>точно не визначені і викликають у дослідників суперечки.Одні на</w:t>
      </w:r>
      <w:r w:rsidRPr="00B25C39">
        <w:rPr>
          <w:rStyle w:val="normal00200028web0029char"/>
          <w:sz w:val="28"/>
          <w:szCs w:val="28"/>
          <w:lang w:val="uk-UA"/>
        </w:rPr>
        <w:t>поляга</w:t>
      </w:r>
      <w:r w:rsidRPr="00B25C39">
        <w:rPr>
          <w:rStyle w:val="normal00200028web0029char"/>
          <w:sz w:val="28"/>
          <w:szCs w:val="28"/>
        </w:rPr>
        <w:t>ют</w:t>
      </w:r>
      <w:r w:rsidRPr="00B25C39">
        <w:rPr>
          <w:rStyle w:val="normal00200028web0029char"/>
          <w:sz w:val="28"/>
          <w:szCs w:val="28"/>
          <w:lang w:val="uk-UA"/>
        </w:rPr>
        <w:t>ь</w:t>
      </w:r>
      <w:r>
        <w:rPr>
          <w:rStyle w:val="normal00200028web0029char"/>
          <w:sz w:val="28"/>
          <w:szCs w:val="28"/>
        </w:rPr>
        <w:t xml:space="preserve"> на її болгарському походженн</w:t>
      </w:r>
      <w:r>
        <w:rPr>
          <w:rStyle w:val="normal00200028web0029char"/>
          <w:sz w:val="28"/>
          <w:szCs w:val="28"/>
          <w:lang w:val="uk-UA"/>
        </w:rPr>
        <w:t>і,і</w:t>
      </w:r>
      <w:r w:rsidRPr="00B25C39">
        <w:rPr>
          <w:rStyle w:val="normal00200028web0029char"/>
          <w:sz w:val="28"/>
          <w:szCs w:val="28"/>
          <w:lang w:val="uk-UA"/>
        </w:rPr>
        <w:t>нші – на слов'янському, псковському. Треті вважають, що Ольга скандинавка.Ті, хто дотримується її слов'янського походження, стверджують, що вона була дочкою Словена Молодого, який народився від шлюбу Ізбора, сина новгородського посадника Гостомисла і Прекраси.</w:t>
      </w:r>
      <w:r w:rsidRPr="0037757E">
        <w:rPr>
          <w:rStyle w:val="normal00200028web0029char"/>
          <w:sz w:val="28"/>
          <w:szCs w:val="28"/>
          <w:lang w:val="uk-UA"/>
        </w:rPr>
        <w:t xml:space="preserve">Згідно </w:t>
      </w:r>
      <w:r w:rsidRPr="00B25C39">
        <w:rPr>
          <w:rStyle w:val="normal00200028web0029char"/>
          <w:sz w:val="28"/>
          <w:szCs w:val="28"/>
          <w:lang w:val="uk-UA"/>
        </w:rPr>
        <w:t>цієї</w:t>
      </w:r>
      <w:r w:rsidRPr="0037757E">
        <w:rPr>
          <w:rStyle w:val="normal00200028web0029char"/>
          <w:sz w:val="28"/>
          <w:szCs w:val="28"/>
          <w:lang w:val="uk-UA"/>
        </w:rPr>
        <w:t xml:space="preserve"> версі</w:t>
      </w:r>
      <w:r w:rsidRPr="00B25C39">
        <w:rPr>
          <w:rStyle w:val="normal00200028web0029char"/>
          <w:sz w:val="28"/>
          <w:szCs w:val="28"/>
          <w:lang w:val="uk-UA"/>
        </w:rPr>
        <w:t>ї</w:t>
      </w:r>
      <w:r w:rsidRPr="0037757E">
        <w:rPr>
          <w:rStyle w:val="normal00200028web0029char"/>
          <w:sz w:val="28"/>
          <w:szCs w:val="28"/>
          <w:lang w:val="uk-UA"/>
        </w:rPr>
        <w:t>, Ольга належала до знатного роду.</w:t>
      </w:r>
      <w:r w:rsidRPr="00B25C39">
        <w:rPr>
          <w:rStyle w:val="normal00200028web0029char"/>
          <w:sz w:val="28"/>
          <w:szCs w:val="28"/>
          <w:lang w:val="uk-UA"/>
        </w:rPr>
        <w:t>Однак</w:t>
      </w:r>
      <w:r w:rsidRPr="0037757E">
        <w:rPr>
          <w:rStyle w:val="normal00200028web0029char"/>
          <w:sz w:val="28"/>
          <w:szCs w:val="28"/>
          <w:lang w:val="uk-UA"/>
        </w:rPr>
        <w:t xml:space="preserve"> існують </w:t>
      </w:r>
      <w:r w:rsidRPr="00B25C39">
        <w:rPr>
          <w:rStyle w:val="normal00200028web0029char"/>
          <w:sz w:val="28"/>
          <w:szCs w:val="28"/>
          <w:lang w:val="uk-UA"/>
        </w:rPr>
        <w:t>й</w:t>
      </w:r>
      <w:r w:rsidRPr="0037757E">
        <w:rPr>
          <w:rStyle w:val="normal00200028web0029char"/>
          <w:sz w:val="28"/>
          <w:szCs w:val="28"/>
          <w:lang w:val="uk-UA"/>
        </w:rPr>
        <w:t xml:space="preserve"> інші.Так, в «Степенній книзі», написаноїв 60-і роки </w:t>
      </w:r>
      <w:r w:rsidRPr="00B25C39">
        <w:rPr>
          <w:rStyle w:val="normal00200028web0029char"/>
          <w:sz w:val="28"/>
          <w:szCs w:val="28"/>
        </w:rPr>
        <w:t>XVI</w:t>
      </w:r>
      <w:r w:rsidRPr="0037757E">
        <w:rPr>
          <w:rStyle w:val="normal00200028web0029char"/>
          <w:sz w:val="28"/>
          <w:szCs w:val="28"/>
          <w:lang w:val="uk-UA"/>
        </w:rPr>
        <w:t xml:space="preserve"> століття, йдеться про те, що коли Ігор був в північних краях, йому </w:t>
      </w:r>
      <w:r w:rsidRPr="00B25C39">
        <w:rPr>
          <w:rStyle w:val="normal00200028web0029char"/>
          <w:sz w:val="28"/>
          <w:szCs w:val="28"/>
          <w:lang w:val="uk-UA"/>
        </w:rPr>
        <w:t>потрібно</w:t>
      </w:r>
      <w:r w:rsidRPr="0037757E">
        <w:rPr>
          <w:rStyle w:val="normal00200028web0029char"/>
          <w:sz w:val="28"/>
          <w:szCs w:val="28"/>
          <w:lang w:val="uk-UA"/>
        </w:rPr>
        <w:t xml:space="preserve"> було переправитися через річку [12].Кл</w:t>
      </w:r>
      <w:r w:rsidRPr="00B25C39">
        <w:rPr>
          <w:rStyle w:val="normal00200028web0029char"/>
          <w:sz w:val="28"/>
          <w:szCs w:val="28"/>
          <w:lang w:val="uk-UA"/>
        </w:rPr>
        <w:t>и</w:t>
      </w:r>
      <w:r w:rsidRPr="0037757E">
        <w:rPr>
          <w:rStyle w:val="normal00200028web0029char"/>
          <w:sz w:val="28"/>
          <w:szCs w:val="28"/>
          <w:lang w:val="uk-UA"/>
        </w:rPr>
        <w:t>кнув перевізника.</w:t>
      </w:r>
      <w:r w:rsidRPr="00B25C39">
        <w:rPr>
          <w:rStyle w:val="apple-converted-space"/>
          <w:sz w:val="28"/>
          <w:szCs w:val="28"/>
          <w:lang w:val="uk-UA"/>
        </w:rPr>
        <w:t xml:space="preserve"> У</w:t>
      </w:r>
      <w:r w:rsidRPr="0037757E">
        <w:rPr>
          <w:rStyle w:val="normal00200028web0029char"/>
          <w:sz w:val="28"/>
          <w:szCs w:val="28"/>
          <w:lang w:val="uk-UA"/>
        </w:rPr>
        <w:t xml:space="preserve">човні </w:t>
      </w:r>
      <w:r w:rsidRPr="00B25C39">
        <w:rPr>
          <w:rStyle w:val="normal00200028web0029char"/>
          <w:sz w:val="28"/>
          <w:szCs w:val="28"/>
          <w:lang w:val="uk-UA"/>
        </w:rPr>
        <w:t>перевізником була</w:t>
      </w:r>
      <w:r w:rsidRPr="0037757E">
        <w:rPr>
          <w:rStyle w:val="normal00200028web0029char"/>
          <w:sz w:val="28"/>
          <w:szCs w:val="28"/>
          <w:lang w:val="uk-UA"/>
        </w:rPr>
        <w:t xml:space="preserve"> дівчина.</w:t>
      </w:r>
      <w:r>
        <w:rPr>
          <w:rStyle w:val="normal00200028web0029char"/>
          <w:sz w:val="28"/>
          <w:szCs w:val="28"/>
          <w:lang w:val="uk-UA"/>
        </w:rPr>
        <w:t xml:space="preserve"> </w:t>
      </w:r>
      <w:r w:rsidRPr="0037757E">
        <w:rPr>
          <w:rStyle w:val="normal00200028web0029char"/>
          <w:sz w:val="28"/>
          <w:szCs w:val="28"/>
          <w:lang w:val="uk-UA"/>
        </w:rPr>
        <w:t xml:space="preserve">Молодий князь спробував тут же позалицятися </w:t>
      </w:r>
      <w:r w:rsidRPr="00B25C39">
        <w:rPr>
          <w:rStyle w:val="normal00200028web0029char"/>
          <w:sz w:val="28"/>
          <w:szCs w:val="28"/>
          <w:lang w:val="uk-UA"/>
        </w:rPr>
        <w:t>до</w:t>
      </w:r>
      <w:r w:rsidRPr="0037757E">
        <w:rPr>
          <w:rStyle w:val="normal00200028web0029char"/>
          <w:sz w:val="28"/>
          <w:szCs w:val="28"/>
          <w:lang w:val="uk-UA"/>
        </w:rPr>
        <w:t xml:space="preserve"> красун</w:t>
      </w:r>
      <w:r w:rsidRPr="00B25C39">
        <w:rPr>
          <w:rStyle w:val="normal00200028web0029char"/>
          <w:sz w:val="28"/>
          <w:szCs w:val="28"/>
          <w:lang w:val="uk-UA"/>
        </w:rPr>
        <w:t>і</w:t>
      </w:r>
      <w:r w:rsidRPr="0037757E">
        <w:rPr>
          <w:rStyle w:val="normal00200028web0029char"/>
          <w:sz w:val="28"/>
          <w:szCs w:val="28"/>
          <w:lang w:val="uk-UA"/>
        </w:rPr>
        <w:t xml:space="preserve">, але отримав вельми рішучу відсіч.Дівчина виявилася не тільки </w:t>
      </w:r>
      <w:r w:rsidRPr="00B25C39">
        <w:rPr>
          <w:rStyle w:val="normal00200028web0029char"/>
          <w:sz w:val="28"/>
          <w:szCs w:val="28"/>
          <w:lang w:val="uk-UA"/>
        </w:rPr>
        <w:t>красунею</w:t>
      </w:r>
      <w:r w:rsidRPr="0037757E">
        <w:rPr>
          <w:rStyle w:val="normal00200028web0029char"/>
          <w:sz w:val="28"/>
          <w:szCs w:val="28"/>
          <w:lang w:val="uk-UA"/>
        </w:rPr>
        <w:t>, але і вельми розсудлив</w:t>
      </w:r>
      <w:r w:rsidRPr="00B25C39">
        <w:rPr>
          <w:rStyle w:val="normal00200028web0029char"/>
          <w:sz w:val="28"/>
          <w:szCs w:val="28"/>
          <w:lang w:val="uk-UA"/>
        </w:rPr>
        <w:t>ою та</w:t>
      </w:r>
      <w:r w:rsidRPr="0037757E">
        <w:rPr>
          <w:rStyle w:val="normal00200028web0029char"/>
          <w:sz w:val="28"/>
          <w:szCs w:val="28"/>
          <w:lang w:val="uk-UA"/>
        </w:rPr>
        <w:t xml:space="preserve"> сильн</w:t>
      </w:r>
      <w:r w:rsidRPr="00B25C39">
        <w:rPr>
          <w:rStyle w:val="normal00200028web0029char"/>
          <w:sz w:val="28"/>
          <w:szCs w:val="28"/>
          <w:lang w:val="uk-UA"/>
        </w:rPr>
        <w:t>ою</w:t>
      </w:r>
      <w:r w:rsidRPr="0037757E">
        <w:rPr>
          <w:rStyle w:val="normal00200028web0029char"/>
          <w:sz w:val="28"/>
          <w:szCs w:val="28"/>
          <w:lang w:val="uk-UA"/>
        </w:rPr>
        <w:t xml:space="preserve"> фізично.</w:t>
      </w:r>
      <w:r>
        <w:rPr>
          <w:rStyle w:val="normal00200028web0029char"/>
          <w:sz w:val="28"/>
          <w:szCs w:val="28"/>
          <w:lang w:val="uk-UA"/>
        </w:rPr>
        <w:t xml:space="preserve"> </w:t>
      </w:r>
      <w:r w:rsidRPr="0037757E">
        <w:rPr>
          <w:rStyle w:val="normal00200028web0029char"/>
          <w:sz w:val="28"/>
          <w:szCs w:val="28"/>
          <w:lang w:val="uk-UA"/>
        </w:rPr>
        <w:t xml:space="preserve">Все це, якщо вірити «Степенній книзі», справило на Ігоря таке сильне враження, що він </w:t>
      </w:r>
      <w:r w:rsidRPr="00B25C39">
        <w:rPr>
          <w:rStyle w:val="normal00200028web0029char"/>
          <w:sz w:val="28"/>
          <w:szCs w:val="28"/>
          <w:lang w:val="uk-UA"/>
        </w:rPr>
        <w:t>покликав</w:t>
      </w:r>
      <w:r w:rsidRPr="0037757E">
        <w:rPr>
          <w:rStyle w:val="normal00200028web0029char"/>
          <w:sz w:val="28"/>
          <w:szCs w:val="28"/>
          <w:lang w:val="uk-UA"/>
        </w:rPr>
        <w:t xml:space="preserve"> Ольгу до Києва і одружився на ній.</w:t>
      </w:r>
    </w:p>
    <w:p w:rsidR="000603DE" w:rsidRPr="00B25C39" w:rsidRDefault="000603DE" w:rsidP="00B25C39">
      <w:pPr>
        <w:pStyle w:val="NormalWeb"/>
        <w:spacing w:before="0" w:beforeAutospacing="0" w:after="0" w:afterAutospacing="0" w:line="360" w:lineRule="auto"/>
        <w:ind w:left="-284" w:firstLine="851"/>
        <w:jc w:val="both"/>
        <w:textAlignment w:val="baseline"/>
        <w:rPr>
          <w:sz w:val="28"/>
          <w:szCs w:val="28"/>
        </w:rPr>
      </w:pPr>
      <w:r w:rsidRPr="00B25C39">
        <w:rPr>
          <w:sz w:val="28"/>
          <w:szCs w:val="28"/>
          <w:shd w:val="clear" w:color="auto" w:fill="FFFFFF"/>
          <w:lang w:val="uk-UA"/>
        </w:rPr>
        <w:t>Найбільш вірогідн</w:t>
      </w:r>
      <w:r>
        <w:rPr>
          <w:sz w:val="28"/>
          <w:szCs w:val="28"/>
          <w:shd w:val="clear" w:color="auto" w:fill="FFFFFF"/>
          <w:lang w:val="uk-UA"/>
        </w:rPr>
        <w:t>ою є</w:t>
      </w:r>
      <w:r w:rsidRPr="00B25C39">
        <w:rPr>
          <w:sz w:val="28"/>
          <w:szCs w:val="28"/>
          <w:shd w:val="clear" w:color="auto" w:fill="FFFFFF"/>
          <w:lang w:val="uk-UA"/>
        </w:rPr>
        <w:t xml:space="preserve"> теорія про болгарське походження княгині Ольги. </w:t>
      </w:r>
      <w:r w:rsidRPr="00B25C39">
        <w:rPr>
          <w:sz w:val="28"/>
          <w:szCs w:val="28"/>
          <w:shd w:val="clear" w:color="auto" w:fill="FFFFFF"/>
        </w:rPr>
        <w:t>Володимирський літопис повідомляє, що «Ігоря же жени (Олег) в Болгарах, поят же за него княжну, именем Ольгу. И бысть мудра велмы…». «Й приведоша ему жену от Плескова именем Ольгу».</w:t>
      </w:r>
    </w:p>
    <w:p w:rsidR="000603DE" w:rsidRPr="00B25C39" w:rsidRDefault="000603DE" w:rsidP="00B25C39">
      <w:pPr>
        <w:pStyle w:val="NormalWeb"/>
        <w:spacing w:before="0" w:beforeAutospacing="0" w:after="0" w:afterAutospacing="0" w:line="360" w:lineRule="auto"/>
        <w:ind w:left="-284" w:firstLine="851"/>
        <w:jc w:val="both"/>
        <w:textAlignment w:val="baseline"/>
        <w:rPr>
          <w:sz w:val="28"/>
          <w:szCs w:val="28"/>
        </w:rPr>
      </w:pPr>
      <w:r w:rsidRPr="00B25C39">
        <w:rPr>
          <w:sz w:val="28"/>
          <w:szCs w:val="28"/>
        </w:rPr>
        <w:t xml:space="preserve">За </w:t>
      </w:r>
      <w:r w:rsidRPr="00B25C39">
        <w:rPr>
          <w:sz w:val="28"/>
          <w:szCs w:val="28"/>
          <w:lang w:val="uk-UA"/>
        </w:rPr>
        <w:t>Повісті времінних літ</w:t>
      </w:r>
      <w:r w:rsidRPr="00B25C39">
        <w:rPr>
          <w:sz w:val="28"/>
          <w:szCs w:val="28"/>
        </w:rPr>
        <w:t>, Ольга походила з російського Пскова: року 6411 (903)</w:t>
      </w:r>
      <w:r w:rsidRPr="00B25C39">
        <w:rPr>
          <w:rStyle w:val="Emphasis"/>
          <w:sz w:val="28"/>
          <w:szCs w:val="28"/>
          <w:bdr w:val="none" w:sz="0" w:space="0" w:color="auto" w:frame="1"/>
        </w:rPr>
        <w:t>«Ігореви възрастъшю. и хожаше по Ѡлзѣ и слуш̑ше єго. и прививедоша єму жену ѿ Плескова. именемь Ѡльгу</w:t>
      </w:r>
      <w:r w:rsidRPr="00B25C39">
        <w:rPr>
          <w:rStyle w:val="Emphasis"/>
          <w:i w:val="0"/>
          <w:sz w:val="28"/>
          <w:szCs w:val="28"/>
          <w:bdr w:val="none" w:sz="0" w:space="0" w:color="auto" w:frame="1"/>
        </w:rPr>
        <w:t>[9]</w:t>
      </w:r>
      <w:r w:rsidRPr="00B25C39">
        <w:rPr>
          <w:i/>
          <w:sz w:val="28"/>
          <w:szCs w:val="28"/>
        </w:rPr>
        <w:t>.</w:t>
      </w:r>
      <w:r w:rsidRPr="00B25C39">
        <w:rPr>
          <w:sz w:val="28"/>
          <w:szCs w:val="28"/>
        </w:rPr>
        <w:t xml:space="preserve"> У ростовському т</w:t>
      </w:r>
      <w:r w:rsidRPr="00B25C39">
        <w:rPr>
          <w:sz w:val="28"/>
          <w:szCs w:val="28"/>
          <w:lang w:val="uk-UA"/>
        </w:rPr>
        <w:t>ак</w:t>
      </w:r>
      <w:r w:rsidRPr="00B25C39">
        <w:rPr>
          <w:sz w:val="28"/>
          <w:szCs w:val="28"/>
        </w:rPr>
        <w:t xml:space="preserve"> зв</w:t>
      </w:r>
      <w:r w:rsidRPr="00B25C39">
        <w:rPr>
          <w:sz w:val="28"/>
          <w:szCs w:val="28"/>
          <w:lang w:val="uk-UA"/>
        </w:rPr>
        <w:t>аному</w:t>
      </w:r>
      <w:r w:rsidRPr="00B25C39">
        <w:rPr>
          <w:sz w:val="28"/>
          <w:szCs w:val="28"/>
        </w:rPr>
        <w:t xml:space="preserve"> Типографському літописі збереглось унікальне продовження цього речення:</w:t>
      </w:r>
      <w:r w:rsidRPr="00B25C39">
        <w:rPr>
          <w:rStyle w:val="Emphasis"/>
          <w:sz w:val="28"/>
          <w:szCs w:val="28"/>
          <w:bdr w:val="none" w:sz="0" w:space="0" w:color="auto" w:frame="1"/>
        </w:rPr>
        <w:t>«Нѣцыи же глаголють, яко Олгова дчи бѣ Олга»</w:t>
      </w:r>
      <w:r>
        <w:rPr>
          <w:iCs/>
          <w:sz w:val="28"/>
          <w:szCs w:val="28"/>
          <w:bdr w:val="none" w:sz="0" w:space="0" w:color="auto" w:frame="1"/>
        </w:rPr>
        <w:t>[</w:t>
      </w:r>
      <w:r w:rsidRPr="00B25C39">
        <w:rPr>
          <w:iCs/>
          <w:sz w:val="28"/>
          <w:szCs w:val="28"/>
          <w:bdr w:val="none" w:sz="0" w:space="0" w:color="auto" w:frame="1"/>
        </w:rPr>
        <w:t>9</w:t>
      </w:r>
      <w:r>
        <w:rPr>
          <w:iCs/>
          <w:sz w:val="28"/>
          <w:szCs w:val="28"/>
          <w:bdr w:val="none" w:sz="0" w:space="0" w:color="auto" w:frame="1"/>
        </w:rPr>
        <w:t>]</w:t>
      </w:r>
      <w:r w:rsidRPr="00B25C39">
        <w:rPr>
          <w:sz w:val="28"/>
          <w:szCs w:val="28"/>
        </w:rPr>
        <w:t>. Правдивість такої</w:t>
      </w:r>
      <w:r w:rsidRPr="00B25C39">
        <w:rPr>
          <w:sz w:val="28"/>
          <w:szCs w:val="28"/>
          <w:bdr w:val="none" w:sz="0" w:space="0" w:color="auto" w:frame="1"/>
        </w:rPr>
        <w:t>філіації</w:t>
      </w:r>
      <w:r w:rsidRPr="00B25C39">
        <w:rPr>
          <w:sz w:val="28"/>
          <w:szCs w:val="28"/>
        </w:rPr>
        <w:t xml:space="preserve">підтверджує, зокрема, давня скандинавська практика називати дочок батьковим іменем. Так, в Ісландії Х століття зафіксовані приклади надання донькам імені Helgi на честь батька – Гельґа Гельґадоттір </w:t>
      </w:r>
      <w:r>
        <w:rPr>
          <w:sz w:val="28"/>
          <w:szCs w:val="28"/>
        </w:rPr>
        <w:t>[</w:t>
      </w:r>
      <w:r w:rsidRPr="00B25C39">
        <w:rPr>
          <w:sz w:val="28"/>
          <w:szCs w:val="28"/>
        </w:rPr>
        <w:t>7</w:t>
      </w:r>
      <w:r>
        <w:rPr>
          <w:sz w:val="28"/>
          <w:szCs w:val="28"/>
        </w:rPr>
        <w:t>]</w:t>
      </w:r>
      <w:r w:rsidRPr="00B25C39">
        <w:rPr>
          <w:sz w:val="28"/>
          <w:szCs w:val="28"/>
        </w:rPr>
        <w:t>.</w:t>
      </w:r>
    </w:p>
    <w:p w:rsidR="000603DE" w:rsidRPr="00B25C39" w:rsidRDefault="000603DE" w:rsidP="00B25C39">
      <w:pPr>
        <w:pStyle w:val="NormalWeb"/>
        <w:spacing w:before="0" w:beforeAutospacing="0" w:after="0" w:afterAutospacing="0" w:line="360" w:lineRule="auto"/>
        <w:ind w:left="-284" w:firstLine="851"/>
        <w:jc w:val="both"/>
        <w:textAlignment w:val="baseline"/>
        <w:rPr>
          <w:sz w:val="28"/>
          <w:szCs w:val="28"/>
        </w:rPr>
      </w:pPr>
      <w:r w:rsidRPr="00B25C39">
        <w:rPr>
          <w:sz w:val="28"/>
          <w:szCs w:val="28"/>
        </w:rPr>
        <w:t>Основою для виникнення болгарської гіпотези насамперед стала фраза Нового Влад</w:t>
      </w:r>
      <w:r w:rsidRPr="00B25C39">
        <w:rPr>
          <w:sz w:val="28"/>
          <w:szCs w:val="28"/>
          <w:lang w:val="uk-UA"/>
        </w:rPr>
        <w:t>и</w:t>
      </w:r>
      <w:r w:rsidRPr="00B25C39">
        <w:rPr>
          <w:sz w:val="28"/>
          <w:szCs w:val="28"/>
        </w:rPr>
        <w:t>м</w:t>
      </w:r>
      <w:r w:rsidRPr="00B25C39">
        <w:rPr>
          <w:sz w:val="28"/>
          <w:szCs w:val="28"/>
          <w:lang w:val="uk-UA"/>
        </w:rPr>
        <w:t>и</w:t>
      </w:r>
      <w:r w:rsidRPr="00B25C39">
        <w:rPr>
          <w:sz w:val="28"/>
          <w:szCs w:val="28"/>
        </w:rPr>
        <w:t>рського літописця (рукопис 1560 р.), що Олег</w:t>
      </w:r>
      <w:r w:rsidRPr="00B25C39">
        <w:rPr>
          <w:sz w:val="28"/>
          <w:szCs w:val="28"/>
          <w:lang w:val="uk-UA"/>
        </w:rPr>
        <w:t xml:space="preserve"> «</w:t>
      </w:r>
      <w:r w:rsidRPr="00B25C39">
        <w:rPr>
          <w:rStyle w:val="Emphasis"/>
          <w:sz w:val="28"/>
          <w:szCs w:val="28"/>
          <w:bdr w:val="none" w:sz="0" w:space="0" w:color="auto" w:frame="1"/>
        </w:rPr>
        <w:t>Игоря же жени в Болгарех. Поят за него княжну и</w:t>
      </w:r>
      <w:r>
        <w:rPr>
          <w:rStyle w:val="Emphasis"/>
          <w:sz w:val="28"/>
          <w:szCs w:val="28"/>
          <w:bdr w:val="none" w:sz="0" w:space="0" w:color="auto" w:frame="1"/>
        </w:rPr>
        <w:t xml:space="preserve">менем Олгу, и бысть мудра велми» </w:t>
      </w:r>
      <w:r w:rsidRPr="00B25C39">
        <w:rPr>
          <w:rStyle w:val="Emphasis"/>
          <w:i w:val="0"/>
          <w:sz w:val="28"/>
          <w:szCs w:val="28"/>
          <w:bdr w:val="none" w:sz="0" w:space="0" w:color="auto" w:frame="1"/>
        </w:rPr>
        <w:t>[9]</w:t>
      </w:r>
      <w:r w:rsidRPr="00B25C39">
        <w:rPr>
          <w:i/>
          <w:sz w:val="28"/>
          <w:szCs w:val="28"/>
        </w:rPr>
        <w:t>.</w:t>
      </w:r>
      <w:r w:rsidRPr="00B25C39">
        <w:rPr>
          <w:sz w:val="28"/>
          <w:szCs w:val="28"/>
        </w:rPr>
        <w:t xml:space="preserve"> На думку російських прибічників такого погляду, згадане у </w:t>
      </w:r>
      <w:r w:rsidRPr="00B25C39">
        <w:rPr>
          <w:sz w:val="28"/>
          <w:szCs w:val="28"/>
          <w:lang w:val="uk-UA"/>
        </w:rPr>
        <w:t xml:space="preserve">Повісті времінних літ </w:t>
      </w:r>
      <w:r w:rsidRPr="00B25C39">
        <w:rPr>
          <w:sz w:val="28"/>
          <w:szCs w:val="28"/>
        </w:rPr>
        <w:t>місце перебування Ольги це не російський Псков, а</w:t>
      </w:r>
      <w:r w:rsidRPr="00B25C39">
        <w:rPr>
          <w:sz w:val="28"/>
          <w:szCs w:val="28"/>
          <w:bdr w:val="none" w:sz="0" w:space="0" w:color="auto" w:frame="1"/>
        </w:rPr>
        <w:t xml:space="preserve">болгарська столиця Плиска </w:t>
      </w:r>
      <w:r>
        <w:rPr>
          <w:sz w:val="28"/>
          <w:szCs w:val="28"/>
          <w:bdr w:val="none" w:sz="0" w:space="0" w:color="auto" w:frame="1"/>
        </w:rPr>
        <w:t>[</w:t>
      </w:r>
      <w:r w:rsidRPr="00B25C39">
        <w:rPr>
          <w:sz w:val="28"/>
          <w:szCs w:val="28"/>
          <w:bdr w:val="none" w:sz="0" w:space="0" w:color="auto" w:frame="1"/>
        </w:rPr>
        <w:t>6</w:t>
      </w:r>
      <w:r>
        <w:rPr>
          <w:sz w:val="28"/>
          <w:szCs w:val="28"/>
          <w:bdr w:val="none" w:sz="0" w:space="0" w:color="auto" w:frame="1"/>
        </w:rPr>
        <w:t>]</w:t>
      </w:r>
      <w:r w:rsidRPr="00B25C39">
        <w:rPr>
          <w:sz w:val="28"/>
          <w:szCs w:val="28"/>
        </w:rPr>
        <w:t xml:space="preserve">. Болгарська гіпотеза пояснювала причини балканської експансії Святослава Ігоревича та встановлення ним у місті Переяславці в 967–971 рр. </w:t>
      </w:r>
      <w:r w:rsidRPr="00B25C39">
        <w:rPr>
          <w:sz w:val="28"/>
          <w:szCs w:val="28"/>
          <w:lang w:val="uk-UA"/>
        </w:rPr>
        <w:t>р</w:t>
      </w:r>
      <w:r w:rsidRPr="00B25C39">
        <w:rPr>
          <w:sz w:val="28"/>
          <w:szCs w:val="28"/>
        </w:rPr>
        <w:t>езиденції, а також копіювання серед руських князів таких болгарських імен, як Володимир та Борис.</w:t>
      </w:r>
    </w:p>
    <w:p w:rsidR="000603DE" w:rsidRPr="00B25C39" w:rsidRDefault="000603DE" w:rsidP="00B25C39">
      <w:pPr>
        <w:pStyle w:val="NormalWeb"/>
        <w:spacing w:before="0" w:beforeAutospacing="0" w:after="0" w:afterAutospacing="0" w:line="360" w:lineRule="auto"/>
        <w:ind w:left="-284" w:firstLine="851"/>
        <w:jc w:val="both"/>
        <w:textAlignment w:val="baseline"/>
        <w:rPr>
          <w:sz w:val="28"/>
          <w:szCs w:val="28"/>
        </w:rPr>
      </w:pPr>
      <w:r w:rsidRPr="00B25C39">
        <w:rPr>
          <w:sz w:val="28"/>
          <w:szCs w:val="28"/>
        </w:rPr>
        <w:t>Згодом її розвинув болгарський письменник Стиліян Чилінгіров</w:t>
      </w:r>
      <w:r>
        <w:rPr>
          <w:sz w:val="28"/>
          <w:szCs w:val="28"/>
        </w:rPr>
        <w:t xml:space="preserve"> [9]</w:t>
      </w:r>
      <w:r w:rsidRPr="00B25C39">
        <w:rPr>
          <w:sz w:val="28"/>
          <w:szCs w:val="28"/>
        </w:rPr>
        <w:t xml:space="preserve">, ґрунтуючись на згадці про якусь Єлену у маргіналії Євангелія з італійського міста Чівідале. На полях книги у 867 р. тамтешній монах </w:t>
      </w:r>
      <w:r>
        <w:rPr>
          <w:sz w:val="28"/>
          <w:szCs w:val="28"/>
          <w:lang w:val="uk-UA"/>
        </w:rPr>
        <w:t>в</w:t>
      </w:r>
      <w:r w:rsidRPr="00B25C39">
        <w:rPr>
          <w:sz w:val="28"/>
          <w:szCs w:val="28"/>
        </w:rPr>
        <w:t>писав латиною імена членів сім’ї</w:t>
      </w:r>
      <w:r w:rsidRPr="00B25C39">
        <w:rPr>
          <w:sz w:val="28"/>
          <w:szCs w:val="28"/>
          <w:bdr w:val="none" w:sz="0" w:space="0" w:color="auto" w:frame="1"/>
        </w:rPr>
        <w:t>болгарського князя Бориса</w:t>
      </w:r>
      <w:r w:rsidRPr="00B25C39">
        <w:rPr>
          <w:sz w:val="28"/>
          <w:szCs w:val="28"/>
          <w:bdr w:val="none" w:sz="0" w:space="0" w:color="auto" w:frame="1"/>
          <w:lang w:val="uk-UA"/>
        </w:rPr>
        <w:t>-</w:t>
      </w:r>
      <w:r w:rsidRPr="00B25C39">
        <w:rPr>
          <w:sz w:val="28"/>
          <w:szCs w:val="28"/>
          <w:bdr w:val="none" w:sz="0" w:space="0" w:color="auto" w:frame="1"/>
        </w:rPr>
        <w:t>Михаїла</w:t>
      </w:r>
      <w:r w:rsidRPr="00B25C39">
        <w:rPr>
          <w:sz w:val="28"/>
          <w:szCs w:val="28"/>
        </w:rPr>
        <w:t>та двох його знатних боярів, Сондока та Петра:</w:t>
      </w:r>
      <w:r w:rsidRPr="00B25C39">
        <w:rPr>
          <w:rStyle w:val="apple-converted-space"/>
          <w:sz w:val="28"/>
          <w:szCs w:val="28"/>
          <w:lang w:val="uk-UA"/>
        </w:rPr>
        <w:t>«</w:t>
      </w:r>
      <w:r w:rsidRPr="00B25C39">
        <w:rPr>
          <w:rStyle w:val="Emphasis"/>
          <w:sz w:val="28"/>
          <w:szCs w:val="28"/>
          <w:bdr w:val="none" w:sz="0" w:space="0" w:color="auto" w:frame="1"/>
        </w:rPr>
        <w:t>...З Болгарії, той хто перший прибув у цей монастир, ім’я йому Сондок, його дружина Анна, і батько Іоан, і матір йогоМарія, і син його Михаїл, і другий син Велегнєв, і дочка його Богоміла, і друга Каля, і третя Мар[та, і четверта] Єлена, і п’ята Марія, і його друга дружина Собєслава</w:t>
      </w:r>
      <w:r w:rsidRPr="00B25C39">
        <w:rPr>
          <w:rStyle w:val="Emphasis"/>
          <w:sz w:val="28"/>
          <w:szCs w:val="28"/>
          <w:bdr w:val="none" w:sz="0" w:space="0" w:color="auto" w:frame="1"/>
          <w:lang w:val="uk-UA"/>
        </w:rPr>
        <w:t>»</w:t>
      </w:r>
      <w:r>
        <w:rPr>
          <w:iCs/>
          <w:sz w:val="28"/>
          <w:szCs w:val="28"/>
          <w:bdr w:val="none" w:sz="0" w:space="0" w:color="auto" w:frame="1"/>
          <w:lang w:val="uk-UA"/>
        </w:rPr>
        <w:t>[9]</w:t>
      </w:r>
      <w:r w:rsidRPr="00B25C39">
        <w:rPr>
          <w:sz w:val="28"/>
          <w:szCs w:val="28"/>
        </w:rPr>
        <w:t>.</w:t>
      </w:r>
    </w:p>
    <w:p w:rsidR="000603DE" w:rsidRPr="00B25C39" w:rsidRDefault="000603DE" w:rsidP="00B25C39">
      <w:pPr>
        <w:pStyle w:val="NormalWeb"/>
        <w:spacing w:before="0" w:beforeAutospacing="0" w:after="0" w:afterAutospacing="0" w:line="360" w:lineRule="auto"/>
        <w:ind w:left="-284" w:firstLine="851"/>
        <w:jc w:val="both"/>
        <w:textAlignment w:val="baseline"/>
        <w:rPr>
          <w:sz w:val="28"/>
          <w:szCs w:val="28"/>
        </w:rPr>
      </w:pPr>
      <w:r w:rsidRPr="00B25C39">
        <w:rPr>
          <w:sz w:val="28"/>
          <w:szCs w:val="28"/>
        </w:rPr>
        <w:t>Лише на підставі збігу антропонімів Чилінгіров витворив такий родовід княгині: Ольга-Єлена нібито доводилась донькою сестри</w:t>
      </w:r>
      <w:r w:rsidRPr="00B25C39">
        <w:rPr>
          <w:sz w:val="28"/>
          <w:szCs w:val="28"/>
          <w:bdr w:val="none" w:sz="0" w:space="0" w:color="auto" w:frame="1"/>
        </w:rPr>
        <w:t>болгарського царя Симеона</w:t>
      </w:r>
      <w:r w:rsidRPr="00B25C39">
        <w:rPr>
          <w:sz w:val="28"/>
          <w:szCs w:val="28"/>
        </w:rPr>
        <w:t>, одруженої з болгарським можновладцем Сондоком. Але проти його реальност</w:t>
      </w:r>
      <w:r w:rsidRPr="00B25C39">
        <w:rPr>
          <w:sz w:val="28"/>
          <w:szCs w:val="28"/>
          <w:lang w:val="uk-UA"/>
        </w:rPr>
        <w:t>і</w:t>
      </w:r>
      <w:r w:rsidRPr="00B25C39">
        <w:rPr>
          <w:sz w:val="28"/>
          <w:szCs w:val="28"/>
        </w:rPr>
        <w:t xml:space="preserve"> говорить несумісність дат: наша княгиня на час смерт</w:t>
      </w:r>
      <w:r w:rsidRPr="00B25C39">
        <w:rPr>
          <w:sz w:val="28"/>
          <w:szCs w:val="28"/>
          <w:lang w:val="uk-UA"/>
        </w:rPr>
        <w:t>і</w:t>
      </w:r>
      <w:r w:rsidRPr="00B25C39">
        <w:rPr>
          <w:sz w:val="28"/>
          <w:szCs w:val="28"/>
        </w:rPr>
        <w:t xml:space="preserve"> у 969 році не могла мати більше 110 років.</w:t>
      </w:r>
    </w:p>
    <w:p w:rsidR="000603DE" w:rsidRPr="00B25C39" w:rsidRDefault="000603DE" w:rsidP="00B25C39">
      <w:pPr>
        <w:pStyle w:val="NormalWeb"/>
        <w:spacing w:before="0" w:beforeAutospacing="0" w:after="0" w:afterAutospacing="0" w:line="360" w:lineRule="auto"/>
        <w:ind w:left="-284" w:firstLine="851"/>
        <w:jc w:val="both"/>
        <w:textAlignment w:val="baseline"/>
        <w:rPr>
          <w:sz w:val="28"/>
          <w:szCs w:val="28"/>
        </w:rPr>
      </w:pPr>
      <w:r w:rsidRPr="00B25C39">
        <w:rPr>
          <w:sz w:val="28"/>
          <w:szCs w:val="28"/>
        </w:rPr>
        <w:t>Було висунуто й припущення про походження Ольги з</w:t>
      </w:r>
      <w:r w:rsidRPr="00B25C39">
        <w:rPr>
          <w:sz w:val="28"/>
          <w:szCs w:val="28"/>
          <w:bdr w:val="none" w:sz="0" w:space="0" w:color="auto" w:frame="1"/>
        </w:rPr>
        <w:t>добруджанського</w:t>
      </w:r>
      <w:r w:rsidRPr="00B25C39">
        <w:rPr>
          <w:sz w:val="28"/>
          <w:szCs w:val="28"/>
        </w:rPr>
        <w:t>міста Тутракана, розташованого в пониззі Дунаю, біля болгарської Сілістри (Доростолу, захопленого Святославом 969 року). Підставою для нього послужив фрагмент московського літописця ХVІІ століття:</w:t>
      </w:r>
      <w:r w:rsidRPr="00B25C39">
        <w:rPr>
          <w:rStyle w:val="Emphasis"/>
          <w:sz w:val="28"/>
          <w:szCs w:val="28"/>
          <w:bdr w:val="none" w:sz="0" w:space="0" w:color="auto" w:frame="1"/>
        </w:rPr>
        <w:t>«женися кн[я]з Игорь Рюриковичъ в Плескове поня собѣ кн[я]жну именем ѡлгу дщер тарокана князя половецкова»</w:t>
      </w:r>
      <w:r>
        <w:rPr>
          <w:rStyle w:val="Emphasis"/>
          <w:i w:val="0"/>
          <w:sz w:val="28"/>
          <w:szCs w:val="28"/>
          <w:bdr w:val="none" w:sz="0" w:space="0" w:color="auto" w:frame="1"/>
        </w:rPr>
        <w:t>[9]</w:t>
      </w:r>
      <w:r w:rsidRPr="00B25C39">
        <w:rPr>
          <w:sz w:val="28"/>
          <w:szCs w:val="28"/>
        </w:rPr>
        <w:t xml:space="preserve">. Попри фантастичність згадки про половців, які з’явились на півдні Руси лише в середині ХІ ст., в основі цього повідомлення могла лежати якась реальна звістка. </w:t>
      </w:r>
      <w:r w:rsidRPr="00B25C39">
        <w:rPr>
          <w:sz w:val="28"/>
          <w:szCs w:val="28"/>
          <w:lang w:val="uk-UA"/>
        </w:rPr>
        <w:t>Про</w:t>
      </w:r>
      <w:r w:rsidRPr="00B25C39">
        <w:rPr>
          <w:sz w:val="28"/>
          <w:szCs w:val="28"/>
        </w:rPr>
        <w:t xml:space="preserve"> це говорить титул </w:t>
      </w:r>
      <w:r w:rsidRPr="00B25C39">
        <w:rPr>
          <w:sz w:val="28"/>
          <w:szCs w:val="28"/>
          <w:lang w:val="uk-UA"/>
        </w:rPr>
        <w:t>«</w:t>
      </w:r>
      <w:r w:rsidRPr="00B25C39">
        <w:rPr>
          <w:sz w:val="28"/>
          <w:szCs w:val="28"/>
        </w:rPr>
        <w:t>таркан</w:t>
      </w:r>
      <w:r w:rsidRPr="00B25C39">
        <w:rPr>
          <w:sz w:val="28"/>
          <w:szCs w:val="28"/>
          <w:lang w:val="uk-UA"/>
        </w:rPr>
        <w:t>»</w:t>
      </w:r>
      <w:r w:rsidRPr="00B25C39">
        <w:rPr>
          <w:sz w:val="28"/>
          <w:szCs w:val="28"/>
        </w:rPr>
        <w:t>, який у давніх болгар носили особи з найближчого оточення правителя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]</w:t>
      </w:r>
      <w:r w:rsidRPr="00B25C39">
        <w:rPr>
          <w:sz w:val="28"/>
          <w:szCs w:val="28"/>
        </w:rPr>
        <w:t>.</w:t>
      </w:r>
    </w:p>
    <w:p w:rsidR="000603DE" w:rsidRPr="00B25C39" w:rsidRDefault="000603DE" w:rsidP="00B25C39">
      <w:pPr>
        <w:pStyle w:val="NormalWeb"/>
        <w:spacing w:before="0" w:beforeAutospacing="0" w:after="0" w:afterAutospacing="0" w:line="360" w:lineRule="auto"/>
        <w:ind w:left="-284"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B25C39">
        <w:rPr>
          <w:sz w:val="28"/>
          <w:szCs w:val="28"/>
          <w:shd w:val="clear" w:color="auto" w:fill="FFFFFF"/>
        </w:rPr>
        <w:t>В «Житії» Ольги також вказується, що вона народилася в «Плесковой стране». Деякі сучасні дослідники вважають, що болгарське походження княгині Ольги могло б дати цікаве пояснення такій дивовижній пристрасті її сина Святослава до Болгарії, який в період занепаду Болгарського царства більше за візантійців мав право на болгарський престол.</w:t>
      </w:r>
    </w:p>
    <w:p w:rsidR="000603DE" w:rsidRPr="00B25C39" w:rsidRDefault="000603DE" w:rsidP="00947789">
      <w:pPr>
        <w:shd w:val="clear" w:color="auto" w:fill="FFFFFF"/>
        <w:spacing w:after="0" w:line="36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Style w:val="normal00200028web0029char"/>
          <w:rFonts w:ascii="Times New Roman" w:hAnsi="Times New Roman"/>
          <w:sz w:val="28"/>
          <w:szCs w:val="28"/>
        </w:rPr>
        <w:t>Ігор Мицько в своїй статті «Пліснеськ – батьківщина княгині Ольги» вказує на існування чотирьох версій стосовно її місця народження</w:t>
      </w:r>
      <w:r>
        <w:rPr>
          <w:rStyle w:val="normal00200028web0029char"/>
          <w:rFonts w:ascii="Times New Roman" w:hAnsi="Times New Roman"/>
          <w:sz w:val="28"/>
          <w:szCs w:val="28"/>
        </w:rPr>
        <w:t>[</w:t>
      </w:r>
      <w:r>
        <w:rPr>
          <w:rStyle w:val="normal00200028web0029char"/>
          <w:rFonts w:ascii="Times New Roman" w:hAnsi="Times New Roman"/>
          <w:sz w:val="28"/>
          <w:szCs w:val="28"/>
          <w:lang w:val="ru-RU"/>
        </w:rPr>
        <w:t>10]</w:t>
      </w:r>
      <w:r w:rsidRPr="00B25C39">
        <w:rPr>
          <w:rStyle w:val="normal00200028web0029char"/>
          <w:rFonts w:ascii="Times New Roman" w:hAnsi="Times New Roman"/>
          <w:sz w:val="28"/>
          <w:szCs w:val="28"/>
        </w:rPr>
        <w:t xml:space="preserve">. Першою з них він висунув Псковську версію. 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Хронологічно першим є запис </w:t>
      </w:r>
      <w:r w:rsidRPr="00B25C39">
        <w:rPr>
          <w:rFonts w:ascii="Times New Roman" w:hAnsi="Times New Roman"/>
          <w:spacing w:val="-8"/>
          <w:sz w:val="28"/>
          <w:szCs w:val="28"/>
        </w:rPr>
        <w:t xml:space="preserve">у «Повісті </w:t>
      </w:r>
      <w:r>
        <w:rPr>
          <w:rFonts w:ascii="Times New Roman" w:hAnsi="Times New Roman"/>
          <w:spacing w:val="-2"/>
          <w:sz w:val="28"/>
          <w:szCs w:val="28"/>
        </w:rPr>
        <w:t>временних літ».</w:t>
      </w:r>
      <w:r w:rsidRPr="00B25C39">
        <w:rPr>
          <w:rFonts w:ascii="Times New Roman" w:hAnsi="Times New Roman"/>
          <w:sz w:val="28"/>
          <w:szCs w:val="28"/>
        </w:rPr>
        <w:t>«У РІК 6411 [903]. Коли Ігор виріс, він ходив [у походи] вслід за Олегом, і [кожен] слухався його. І привели йому жону із Пскова, на ім’я Ольгу»</w:t>
      </w:r>
      <w:r>
        <w:rPr>
          <w:rFonts w:ascii="Times New Roman" w:hAnsi="Times New Roman"/>
          <w:sz w:val="28"/>
          <w:szCs w:val="28"/>
        </w:rPr>
        <w:t>[</w:t>
      </w:r>
      <w:r w:rsidRPr="000B73D8">
        <w:rPr>
          <w:rFonts w:ascii="Times New Roman" w:hAnsi="Times New Roman"/>
          <w:sz w:val="28"/>
          <w:szCs w:val="28"/>
          <w:lang w:val="ru-RU"/>
        </w:rPr>
        <w:t>8]</w:t>
      </w:r>
      <w:r w:rsidRPr="00B25C39">
        <w:rPr>
          <w:rFonts w:ascii="Times New Roman" w:hAnsi="Times New Roman"/>
          <w:color w:val="000000"/>
          <w:sz w:val="28"/>
          <w:szCs w:val="28"/>
          <w:shd w:val="clear" w:color="auto" w:fill="FFFFF0"/>
        </w:rPr>
        <w:t>.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right="29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sz w:val="28"/>
          <w:szCs w:val="28"/>
        </w:rPr>
        <w:t xml:space="preserve">Немає давнього житія святої. Найвідоміші 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християни Київської держави, княгиня Ольга та її внук Володимир довго не були канонізованими. Причиною цього було те, що охрещені вони не в </w:t>
      </w:r>
      <w:r w:rsidRPr="00B25C39">
        <w:rPr>
          <w:rFonts w:ascii="Times New Roman" w:hAnsi="Times New Roman"/>
          <w:sz w:val="28"/>
          <w:szCs w:val="28"/>
        </w:rPr>
        <w:t xml:space="preserve">Русі, а у Великоморавській (Ольга) та Чеській </w:t>
      </w:r>
      <w:r w:rsidRPr="00B25C39">
        <w:rPr>
          <w:rFonts w:ascii="Times New Roman" w:hAnsi="Times New Roman"/>
          <w:spacing w:val="-9"/>
          <w:sz w:val="28"/>
          <w:szCs w:val="28"/>
        </w:rPr>
        <w:t xml:space="preserve">(Володимир) державах. Після церковного розколу 1054 р. </w:t>
      </w:r>
      <w:r w:rsidRPr="00B25C39">
        <w:rPr>
          <w:rFonts w:ascii="Times New Roman" w:hAnsi="Times New Roman"/>
          <w:spacing w:val="-6"/>
          <w:sz w:val="28"/>
          <w:szCs w:val="28"/>
        </w:rPr>
        <w:t xml:space="preserve">прогрецькі діячі почали складати легенди про хрещення 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Ольги в Констинтинополі, Володимира – в Херсонесі. 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Вони ж викинули з літописів відомості про світські та церковні контакти Русі </w:t>
      </w:r>
      <w:r w:rsidRPr="00B25C39">
        <w:rPr>
          <w:rFonts w:ascii="Times New Roman" w:hAnsi="Times New Roman"/>
          <w:spacing w:val="-4"/>
          <w:sz w:val="28"/>
          <w:szCs w:val="28"/>
          <w:lang w:val="en-US"/>
        </w:rPr>
        <w:t>X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 ст. із Заходом (деякі з них </w:t>
      </w:r>
      <w:r w:rsidRPr="00B25C39">
        <w:rPr>
          <w:rFonts w:ascii="Times New Roman" w:hAnsi="Times New Roman"/>
          <w:spacing w:val="-5"/>
          <w:sz w:val="28"/>
          <w:szCs w:val="28"/>
        </w:rPr>
        <w:t>потрапили до пізнього Ніканавського літопису)</w:t>
      </w:r>
      <w:r>
        <w:rPr>
          <w:rFonts w:ascii="Times New Roman" w:hAnsi="Times New Roman"/>
          <w:spacing w:val="-5"/>
          <w:sz w:val="28"/>
          <w:szCs w:val="28"/>
        </w:rPr>
        <w:t>[</w:t>
      </w:r>
      <w:r w:rsidRPr="004A50B4">
        <w:rPr>
          <w:rFonts w:ascii="Times New Roman" w:hAnsi="Times New Roman"/>
          <w:spacing w:val="-5"/>
          <w:sz w:val="28"/>
          <w:szCs w:val="28"/>
        </w:rPr>
        <w:t>11</w:t>
      </w:r>
      <w:r>
        <w:rPr>
          <w:rFonts w:ascii="Times New Roman" w:hAnsi="Times New Roman"/>
          <w:spacing w:val="-5"/>
          <w:sz w:val="28"/>
          <w:szCs w:val="28"/>
        </w:rPr>
        <w:t>]</w:t>
      </w:r>
      <w:r w:rsidRPr="00B25C39">
        <w:rPr>
          <w:rFonts w:ascii="Times New Roman" w:hAnsi="Times New Roman"/>
          <w:spacing w:val="-5"/>
          <w:sz w:val="28"/>
          <w:szCs w:val="28"/>
        </w:rPr>
        <w:t>.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right="19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spacing w:val="-1"/>
          <w:sz w:val="28"/>
          <w:szCs w:val="28"/>
        </w:rPr>
        <w:t xml:space="preserve">У </w:t>
      </w:r>
      <w:r w:rsidRPr="00B25C39">
        <w:rPr>
          <w:rFonts w:ascii="Times New Roman" w:hAnsi="Times New Roman"/>
          <w:spacing w:val="-1"/>
          <w:sz w:val="28"/>
          <w:szCs w:val="28"/>
          <w:lang w:val="en-US"/>
        </w:rPr>
        <w:t>II</w:t>
      </w:r>
      <w:r w:rsidRPr="00B25C39">
        <w:rPr>
          <w:rFonts w:ascii="Times New Roman" w:hAnsi="Times New Roman"/>
          <w:spacing w:val="-1"/>
          <w:sz w:val="28"/>
          <w:szCs w:val="28"/>
        </w:rPr>
        <w:t xml:space="preserve"> пол. </w:t>
      </w:r>
      <w:r w:rsidRPr="00B25C39">
        <w:rPr>
          <w:rFonts w:ascii="Times New Roman" w:hAnsi="Times New Roman"/>
          <w:spacing w:val="-1"/>
          <w:sz w:val="28"/>
          <w:szCs w:val="28"/>
          <w:lang w:val="en-US"/>
        </w:rPr>
        <w:t>XI</w:t>
      </w:r>
      <w:r w:rsidRPr="00B25C39">
        <w:rPr>
          <w:rFonts w:ascii="Times New Roman" w:hAnsi="Times New Roman"/>
          <w:spacing w:val="-1"/>
          <w:sz w:val="28"/>
          <w:szCs w:val="28"/>
        </w:rPr>
        <w:t xml:space="preserve"> ст. монах Яків створив Похвалу та Житіє св. Володимира, до </w:t>
      </w:r>
      <w:r>
        <w:rPr>
          <w:rFonts w:ascii="Times New Roman" w:hAnsi="Times New Roman"/>
          <w:spacing w:val="-1"/>
          <w:sz w:val="28"/>
          <w:szCs w:val="28"/>
        </w:rPr>
        <w:t>нього</w:t>
      </w:r>
      <w:r w:rsidRPr="00B25C39">
        <w:rPr>
          <w:rFonts w:ascii="Times New Roman" w:hAnsi="Times New Roman"/>
          <w:spacing w:val="-1"/>
          <w:sz w:val="28"/>
          <w:szCs w:val="28"/>
        </w:rPr>
        <w:t xml:space="preserve"> у </w:t>
      </w:r>
      <w:r w:rsidRPr="00B25C39">
        <w:rPr>
          <w:rFonts w:ascii="Times New Roman" w:hAnsi="Times New Roman"/>
          <w:spacing w:val="-1"/>
          <w:sz w:val="28"/>
          <w:szCs w:val="28"/>
          <w:lang w:val="en-US"/>
        </w:rPr>
        <w:t>XIV</w:t>
      </w:r>
      <w:r w:rsidRPr="00B25C39">
        <w:rPr>
          <w:rFonts w:ascii="Times New Roman" w:hAnsi="Times New Roman"/>
          <w:spacing w:val="-1"/>
          <w:sz w:val="28"/>
          <w:szCs w:val="28"/>
        </w:rPr>
        <w:t xml:space="preserve"> ст. додається 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«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Похвала княгине Олги, како крестися и добре поживе </w:t>
      </w:r>
      <w:r w:rsidRPr="00B25C39">
        <w:rPr>
          <w:rFonts w:ascii="Times New Roman" w:hAnsi="Times New Roman"/>
          <w:spacing w:val="-5"/>
          <w:sz w:val="28"/>
          <w:szCs w:val="28"/>
        </w:rPr>
        <w:t>по заповеди господни</w:t>
      </w:r>
      <w:r>
        <w:rPr>
          <w:rFonts w:ascii="Times New Roman" w:hAnsi="Times New Roman"/>
          <w:spacing w:val="-5"/>
          <w:sz w:val="28"/>
          <w:szCs w:val="28"/>
          <w:lang w:val="ru-RU"/>
        </w:rPr>
        <w:t>»</w:t>
      </w:r>
      <w:r w:rsidRPr="00B25C39">
        <w:rPr>
          <w:rFonts w:ascii="Times New Roman" w:hAnsi="Times New Roman"/>
          <w:spacing w:val="-5"/>
          <w:sz w:val="28"/>
          <w:szCs w:val="28"/>
        </w:rPr>
        <w:t xml:space="preserve">. Згадка про місце народження </w:t>
      </w:r>
      <w:r w:rsidRPr="00B25C39">
        <w:rPr>
          <w:rFonts w:ascii="Times New Roman" w:hAnsi="Times New Roman"/>
          <w:sz w:val="28"/>
          <w:szCs w:val="28"/>
        </w:rPr>
        <w:t>княгині тут чомусь відсутня</w:t>
      </w:r>
      <w:r>
        <w:rPr>
          <w:rFonts w:ascii="Times New Roman" w:hAnsi="Times New Roman"/>
          <w:sz w:val="28"/>
          <w:szCs w:val="28"/>
        </w:rPr>
        <w:t>[</w:t>
      </w:r>
      <w:r w:rsidRPr="004A50B4">
        <w:rPr>
          <w:rFonts w:ascii="Times New Roman" w:hAnsi="Times New Roman"/>
          <w:sz w:val="28"/>
          <w:szCs w:val="28"/>
        </w:rPr>
        <w:t>10]</w:t>
      </w:r>
      <w:r w:rsidRPr="00B25C39">
        <w:rPr>
          <w:rFonts w:ascii="Times New Roman" w:hAnsi="Times New Roman"/>
          <w:sz w:val="28"/>
          <w:szCs w:val="28"/>
        </w:rPr>
        <w:t>.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sz w:val="28"/>
          <w:szCs w:val="28"/>
        </w:rPr>
        <w:t xml:space="preserve">У давній редакції північноросійського списку </w:t>
      </w:r>
      <w:r w:rsidRPr="00B25C39">
        <w:rPr>
          <w:rFonts w:ascii="Times New Roman" w:hAnsi="Times New Roman"/>
          <w:spacing w:val="-4"/>
          <w:sz w:val="28"/>
          <w:szCs w:val="28"/>
        </w:rPr>
        <w:t>Пролога (</w:t>
      </w:r>
      <w:r w:rsidRPr="00B25C39">
        <w:rPr>
          <w:rFonts w:ascii="Times New Roman" w:hAnsi="Times New Roman"/>
          <w:spacing w:val="-4"/>
          <w:sz w:val="28"/>
          <w:szCs w:val="28"/>
          <w:lang w:val="en-US"/>
        </w:rPr>
        <w:t>XIV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 ст.)</w:t>
      </w:r>
      <w:r>
        <w:rPr>
          <w:rFonts w:ascii="Times New Roman" w:hAnsi="Times New Roman"/>
          <w:spacing w:val="-4"/>
          <w:sz w:val="28"/>
          <w:szCs w:val="28"/>
        </w:rPr>
        <w:t>[</w:t>
      </w:r>
      <w:r w:rsidRPr="000B73D8">
        <w:rPr>
          <w:rFonts w:ascii="Times New Roman" w:hAnsi="Times New Roman"/>
          <w:spacing w:val="-4"/>
          <w:sz w:val="28"/>
          <w:szCs w:val="28"/>
        </w:rPr>
        <w:t>10]</w:t>
      </w:r>
      <w:r w:rsidRPr="00B25C39">
        <w:rPr>
          <w:rFonts w:ascii="Times New Roman" w:hAnsi="Times New Roman"/>
          <w:spacing w:val="-4"/>
          <w:sz w:val="28"/>
          <w:szCs w:val="28"/>
        </w:rPr>
        <w:t>сказано про неї, що «</w:t>
      </w:r>
      <w:r w:rsidRPr="00B25C39">
        <w:rPr>
          <w:rFonts w:ascii="Times New Roman" w:hAnsi="Times New Roman"/>
          <w:spacing w:val="-4"/>
          <w:sz w:val="28"/>
          <w:szCs w:val="28"/>
          <w:lang w:val="en-US"/>
        </w:rPr>
        <w:t>W</w:t>
      </w:r>
      <w:r w:rsidRPr="00B25C39">
        <w:rPr>
          <w:rFonts w:ascii="Times New Roman" w:hAnsi="Times New Roman"/>
          <w:spacing w:val="-4"/>
          <w:sz w:val="28"/>
          <w:szCs w:val="28"/>
        </w:rPr>
        <w:t>олга родом б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z w:val="28"/>
          <w:szCs w:val="28"/>
        </w:rPr>
        <w:t xml:space="preserve"> пльсковитына (пльсковытыни)».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right="19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spacing w:val="-7"/>
          <w:sz w:val="28"/>
          <w:szCs w:val="28"/>
        </w:rPr>
        <w:t xml:space="preserve">У його поширеній редакції, з </w:t>
      </w:r>
      <w:r w:rsidRPr="00B25C39">
        <w:rPr>
          <w:rFonts w:ascii="Times New Roman" w:hAnsi="Times New Roman"/>
          <w:spacing w:val="-7"/>
          <w:sz w:val="28"/>
          <w:szCs w:val="28"/>
          <w:lang w:val="en-US"/>
        </w:rPr>
        <w:t>XVI</w:t>
      </w:r>
      <w:r w:rsidRPr="00B25C39">
        <w:rPr>
          <w:rFonts w:ascii="Times New Roman" w:hAnsi="Times New Roman"/>
          <w:spacing w:val="-7"/>
          <w:sz w:val="28"/>
          <w:szCs w:val="28"/>
        </w:rPr>
        <w:t xml:space="preserve"> ст. вводяться нові </w:t>
      </w:r>
      <w:r w:rsidRPr="00B25C39">
        <w:rPr>
          <w:rFonts w:ascii="Times New Roman" w:hAnsi="Times New Roman"/>
          <w:sz w:val="28"/>
          <w:szCs w:val="28"/>
        </w:rPr>
        <w:t>біографічні елементи: «С[в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</w:t>
      </w:r>
      <w:r w:rsidRPr="00B25C39">
        <w:rPr>
          <w:rFonts w:ascii="Times New Roman" w:hAnsi="Times New Roman"/>
          <w:sz w:val="28"/>
          <w:szCs w:val="28"/>
        </w:rPr>
        <w:t>]та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</w:t>
      </w:r>
      <w:r w:rsidRPr="00B25C39">
        <w:rPr>
          <w:rFonts w:ascii="Times New Roman" w:hAnsi="Times New Roman"/>
          <w:sz w:val="28"/>
          <w:szCs w:val="28"/>
        </w:rPr>
        <w:t xml:space="preserve"> велика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</w:t>
      </w:r>
      <w:r w:rsidRPr="00B25C39">
        <w:rPr>
          <w:rFonts w:ascii="Times New Roman" w:hAnsi="Times New Roman"/>
          <w:sz w:val="28"/>
          <w:szCs w:val="28"/>
        </w:rPr>
        <w:t xml:space="preserve"> кн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ѧгинѧ</w:t>
      </w:r>
      <w:r w:rsidRPr="00B25C39">
        <w:rPr>
          <w:rFonts w:ascii="Times New Roman" w:hAnsi="Times New Roman"/>
          <w:spacing w:val="-3"/>
          <w:sz w:val="28"/>
          <w:szCs w:val="28"/>
        </w:rPr>
        <w:t>Ольга р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ѡ</w:t>
      </w:r>
      <w:r w:rsidRPr="00B25C39">
        <w:rPr>
          <w:rFonts w:ascii="Times New Roman" w:hAnsi="Times New Roman"/>
          <w:spacing w:val="-3"/>
          <w:sz w:val="28"/>
          <w:szCs w:val="28"/>
        </w:rPr>
        <w:t>дис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 в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ъ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 Плесковской стран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 в в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3"/>
          <w:sz w:val="28"/>
          <w:szCs w:val="28"/>
        </w:rPr>
        <w:t>си, зовомыл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ѧ </w:t>
      </w:r>
      <w:r w:rsidRPr="00B25C39">
        <w:rPr>
          <w:rFonts w:ascii="Times New Roman" w:hAnsi="Times New Roman"/>
          <w:spacing w:val="-2"/>
          <w:sz w:val="28"/>
          <w:szCs w:val="28"/>
        </w:rPr>
        <w:t xml:space="preserve">Выбуто. </w:t>
      </w:r>
      <w:r w:rsidRPr="00B25C39">
        <w:rPr>
          <w:rFonts w:ascii="Times New Roman" w:hAnsi="Times New Roman"/>
          <w:color w:val="000000"/>
          <w:sz w:val="28"/>
          <w:szCs w:val="28"/>
          <w:shd w:val="clear" w:color="auto" w:fill="FFFFF0"/>
        </w:rPr>
        <w:t>ѿ</w:t>
      </w:r>
      <w:r w:rsidRPr="00B25C39">
        <w:rPr>
          <w:rFonts w:ascii="Times New Roman" w:hAnsi="Times New Roman"/>
          <w:spacing w:val="-2"/>
          <w:sz w:val="28"/>
          <w:szCs w:val="28"/>
        </w:rPr>
        <w:t>ца им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2"/>
          <w:sz w:val="28"/>
          <w:szCs w:val="28"/>
        </w:rPr>
        <w:t>аща нев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2"/>
          <w:sz w:val="28"/>
          <w:szCs w:val="28"/>
        </w:rPr>
        <w:t xml:space="preserve">рна соущи, також и мат[е]рь </w:t>
      </w:r>
      <w:r w:rsidRPr="00B25C39">
        <w:rPr>
          <w:rFonts w:ascii="Times New Roman" w:hAnsi="Times New Roman"/>
          <w:spacing w:val="-10"/>
          <w:sz w:val="28"/>
          <w:szCs w:val="28"/>
        </w:rPr>
        <w:t xml:space="preserve">некрещеноу </w:t>
      </w:r>
      <w:r w:rsidRPr="00B25C39">
        <w:rPr>
          <w:rFonts w:ascii="Times New Roman" w:hAnsi="Times New Roman"/>
          <w:color w:val="000000"/>
          <w:sz w:val="28"/>
          <w:szCs w:val="28"/>
          <w:shd w:val="clear" w:color="auto" w:fill="FFFFF0"/>
        </w:rPr>
        <w:t>ѿ і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</w:t>
      </w:r>
      <w:r w:rsidRPr="00B25C39">
        <w:rPr>
          <w:rFonts w:ascii="Times New Roman" w:hAnsi="Times New Roman"/>
          <w:spacing w:val="-10"/>
          <w:sz w:val="28"/>
          <w:szCs w:val="28"/>
        </w:rPr>
        <w:t xml:space="preserve">зыка варяжска и </w:t>
      </w:r>
      <w:r w:rsidRPr="00B25C39">
        <w:rPr>
          <w:rFonts w:ascii="Times New Roman" w:hAnsi="Times New Roman"/>
          <w:color w:val="000000"/>
          <w:sz w:val="28"/>
          <w:szCs w:val="28"/>
          <w:shd w:val="clear" w:color="auto" w:fill="FFFFF0"/>
        </w:rPr>
        <w:t>ѿ</w:t>
      </w:r>
      <w:r w:rsidRPr="00B25C39">
        <w:rPr>
          <w:rFonts w:ascii="Times New Roman" w:hAnsi="Times New Roman"/>
          <w:spacing w:val="-10"/>
          <w:sz w:val="28"/>
          <w:szCs w:val="28"/>
        </w:rPr>
        <w:t xml:space="preserve"> рода не </w:t>
      </w:r>
      <w:r w:rsidRPr="00B25C39">
        <w:rPr>
          <w:rFonts w:ascii="Times New Roman" w:hAnsi="Times New Roman"/>
          <w:color w:val="000000"/>
          <w:sz w:val="28"/>
          <w:szCs w:val="28"/>
          <w:shd w:val="clear" w:color="auto" w:fill="FFFFF0"/>
        </w:rPr>
        <w:t>ѿ</w:t>
      </w:r>
      <w:r w:rsidRPr="00B25C39">
        <w:rPr>
          <w:rFonts w:ascii="Times New Roman" w:hAnsi="Times New Roman"/>
          <w:spacing w:val="-10"/>
          <w:sz w:val="28"/>
          <w:szCs w:val="28"/>
        </w:rPr>
        <w:t xml:space="preserve"> кн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</w:t>
      </w:r>
      <w:r w:rsidRPr="00B25C39">
        <w:rPr>
          <w:rFonts w:ascii="Times New Roman" w:hAnsi="Times New Roman"/>
          <w:spacing w:val="-10"/>
          <w:sz w:val="28"/>
          <w:szCs w:val="28"/>
        </w:rPr>
        <w:t xml:space="preserve">жска, </w:t>
      </w:r>
      <w:r w:rsidRPr="00B25C39">
        <w:rPr>
          <w:rFonts w:ascii="Times New Roman" w:hAnsi="Times New Roman"/>
          <w:sz w:val="28"/>
          <w:szCs w:val="28"/>
        </w:rPr>
        <w:t xml:space="preserve">ни </w:t>
      </w:r>
      <w:r w:rsidRPr="00B25C39">
        <w:rPr>
          <w:rFonts w:ascii="Times New Roman" w:hAnsi="Times New Roman"/>
          <w:color w:val="000000"/>
          <w:sz w:val="28"/>
          <w:szCs w:val="28"/>
          <w:shd w:val="clear" w:color="auto" w:fill="FFFFF0"/>
        </w:rPr>
        <w:t>ѿ</w:t>
      </w:r>
      <w:r w:rsidRPr="00B25C39">
        <w:rPr>
          <w:rFonts w:ascii="Times New Roman" w:hAnsi="Times New Roman"/>
          <w:sz w:val="28"/>
          <w:szCs w:val="28"/>
        </w:rPr>
        <w:t xml:space="preserve"> вельм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ѡ</w:t>
      </w:r>
      <w:r w:rsidRPr="00B25C39">
        <w:rPr>
          <w:rFonts w:ascii="Times New Roman" w:hAnsi="Times New Roman"/>
          <w:sz w:val="28"/>
          <w:szCs w:val="28"/>
        </w:rPr>
        <w:t xml:space="preserve">ж, но </w:t>
      </w:r>
      <w:r w:rsidRPr="00B25C39">
        <w:rPr>
          <w:rFonts w:ascii="Times New Roman" w:hAnsi="Times New Roman"/>
          <w:color w:val="000000"/>
          <w:sz w:val="28"/>
          <w:szCs w:val="28"/>
          <w:shd w:val="clear" w:color="auto" w:fill="FFFFF0"/>
        </w:rPr>
        <w:t>ѿ</w:t>
      </w:r>
      <w:r w:rsidRPr="00B25C39">
        <w:rPr>
          <w:rFonts w:ascii="Times New Roman" w:hAnsi="Times New Roman"/>
          <w:sz w:val="28"/>
          <w:szCs w:val="28"/>
        </w:rPr>
        <w:t xml:space="preserve"> простых </w:t>
      </w:r>
      <w:r w:rsidRPr="00B25C39">
        <w:rPr>
          <w:rFonts w:ascii="Times New Roman" w:hAnsi="Times New Roman"/>
          <w:smallCaps/>
          <w:sz w:val="28"/>
          <w:szCs w:val="28"/>
        </w:rPr>
        <w:t>6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ѧше</w:t>
      </w:r>
      <w:r w:rsidRPr="00B25C39">
        <w:rPr>
          <w:rFonts w:ascii="Times New Roman" w:hAnsi="Times New Roman"/>
          <w:sz w:val="28"/>
          <w:szCs w:val="28"/>
        </w:rPr>
        <w:t xml:space="preserve">ч[е]л[ове]к. О </w:t>
      </w:r>
      <w:r w:rsidRPr="00B25C39">
        <w:rPr>
          <w:rFonts w:ascii="Times New Roman" w:hAnsi="Times New Roman"/>
          <w:spacing w:val="-5"/>
          <w:sz w:val="28"/>
          <w:szCs w:val="28"/>
        </w:rPr>
        <w:t xml:space="preserve">имени ж </w:t>
      </w:r>
      <w:r w:rsidRPr="00B25C39">
        <w:rPr>
          <w:rFonts w:ascii="Times New Roman" w:hAnsi="Times New Roman"/>
          <w:color w:val="000000"/>
          <w:sz w:val="28"/>
          <w:szCs w:val="28"/>
          <w:shd w:val="clear" w:color="auto" w:fill="FFFFF0"/>
        </w:rPr>
        <w:t>ѿ</w:t>
      </w:r>
      <w:r w:rsidRPr="00B25C39">
        <w:rPr>
          <w:rFonts w:ascii="Times New Roman" w:hAnsi="Times New Roman"/>
          <w:spacing w:val="-5"/>
          <w:sz w:val="28"/>
          <w:szCs w:val="28"/>
        </w:rPr>
        <w:t>ца и мат[е]ри писаніе нигд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5"/>
          <w:sz w:val="28"/>
          <w:szCs w:val="28"/>
        </w:rPr>
        <w:t>ж из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ѣвѧви»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[</w:t>
      </w:r>
      <w:r w:rsidRPr="004A50B4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10]</w:t>
      </w:r>
      <w:r w:rsidRPr="00B25C39">
        <w:rPr>
          <w:rFonts w:ascii="Times New Roman" w:hAnsi="Times New Roman"/>
          <w:smallCaps/>
          <w:spacing w:val="-5"/>
          <w:sz w:val="28"/>
          <w:szCs w:val="28"/>
        </w:rPr>
        <w:t>.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right="14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spacing w:val="-3"/>
          <w:sz w:val="28"/>
          <w:szCs w:val="28"/>
        </w:rPr>
        <w:t>У мінейному житії додано, що «но токмо въ пове</w:t>
      </w:r>
      <w:r w:rsidRPr="00B25C39">
        <w:rPr>
          <w:rFonts w:ascii="Times New Roman" w:hAnsi="Times New Roman"/>
          <w:spacing w:val="-2"/>
          <w:sz w:val="28"/>
          <w:szCs w:val="28"/>
        </w:rPr>
        <w:t>стыхь многихъ обиошашес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</w:t>
      </w:r>
      <w:r w:rsidRPr="00B25C39">
        <w:rPr>
          <w:rFonts w:ascii="Times New Roman" w:hAnsi="Times New Roman"/>
          <w:spacing w:val="-2"/>
          <w:sz w:val="28"/>
          <w:szCs w:val="28"/>
        </w:rPr>
        <w:t xml:space="preserve"> о рожденіи е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</w:t>
      </w:r>
      <w:r w:rsidRPr="00B25C39">
        <w:rPr>
          <w:rFonts w:ascii="Times New Roman" w:hAnsi="Times New Roman"/>
          <w:smallCaps/>
          <w:spacing w:val="-2"/>
          <w:sz w:val="28"/>
          <w:szCs w:val="28"/>
        </w:rPr>
        <w:t xml:space="preserve">, 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ѧко </w:t>
      </w:r>
      <w:r w:rsidRPr="00B25C39">
        <w:rPr>
          <w:rFonts w:ascii="Times New Roman" w:hAnsi="Times New Roman"/>
          <w:spacing w:val="-2"/>
          <w:sz w:val="28"/>
          <w:szCs w:val="28"/>
        </w:rPr>
        <w:t>Вы</w:t>
      </w:r>
      <w:r w:rsidRPr="00B25C39">
        <w:rPr>
          <w:rFonts w:ascii="Times New Roman" w:hAnsi="Times New Roman"/>
          <w:spacing w:val="-3"/>
          <w:sz w:val="28"/>
          <w:szCs w:val="28"/>
        </w:rPr>
        <w:t>бутская весь изнесе св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ѧ</w:t>
      </w:r>
      <w:r w:rsidRPr="00B25C39">
        <w:rPr>
          <w:rFonts w:ascii="Times New Roman" w:hAnsi="Times New Roman"/>
          <w:spacing w:val="-3"/>
          <w:sz w:val="28"/>
          <w:szCs w:val="28"/>
        </w:rPr>
        <w:t>тую и породи»</w:t>
      </w:r>
      <w:r>
        <w:rPr>
          <w:rFonts w:ascii="Times New Roman" w:hAnsi="Times New Roman"/>
          <w:spacing w:val="-3"/>
          <w:sz w:val="28"/>
          <w:szCs w:val="28"/>
        </w:rPr>
        <w:t>[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10]</w:t>
      </w:r>
      <w:r w:rsidRPr="00B25C39">
        <w:rPr>
          <w:rFonts w:ascii="Times New Roman" w:hAnsi="Times New Roman"/>
          <w:spacing w:val="-3"/>
          <w:sz w:val="28"/>
          <w:szCs w:val="28"/>
        </w:rPr>
        <w:t>.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sz w:val="28"/>
          <w:szCs w:val="28"/>
        </w:rPr>
        <w:t>Автором іншого проложного житія став уро</w:t>
      </w:r>
      <w:r w:rsidRPr="00B25C39">
        <w:rPr>
          <w:rFonts w:ascii="Times New Roman" w:hAnsi="Times New Roman"/>
          <w:spacing w:val="-2"/>
          <w:sz w:val="28"/>
          <w:szCs w:val="28"/>
        </w:rPr>
        <w:t>дженець Новг</w:t>
      </w:r>
      <w:r>
        <w:rPr>
          <w:rFonts w:ascii="Times New Roman" w:hAnsi="Times New Roman"/>
          <w:spacing w:val="-2"/>
          <w:sz w:val="28"/>
          <w:szCs w:val="28"/>
        </w:rPr>
        <w:t>ороду</w:t>
      </w:r>
      <w:r w:rsidRPr="00B25C39">
        <w:rPr>
          <w:rFonts w:ascii="Times New Roman" w:hAnsi="Times New Roman"/>
          <w:spacing w:val="-2"/>
          <w:sz w:val="28"/>
          <w:szCs w:val="28"/>
        </w:rPr>
        <w:t>, священик московського Благові</w:t>
      </w:r>
      <w:r w:rsidRPr="00B25C39">
        <w:rPr>
          <w:rFonts w:ascii="Times New Roman" w:hAnsi="Times New Roman"/>
          <w:sz w:val="28"/>
          <w:szCs w:val="28"/>
        </w:rPr>
        <w:t>щенського собору Сільвестр (до 1577</w:t>
      </w:r>
      <w:r>
        <w:rPr>
          <w:rFonts w:ascii="Times New Roman" w:hAnsi="Times New Roman"/>
          <w:sz w:val="28"/>
          <w:szCs w:val="28"/>
        </w:rPr>
        <w:t xml:space="preserve"> р.</w:t>
      </w:r>
      <w:r w:rsidRPr="00B25C39">
        <w:rPr>
          <w:rFonts w:ascii="Times New Roman" w:hAnsi="Times New Roman"/>
          <w:sz w:val="28"/>
          <w:szCs w:val="28"/>
        </w:rPr>
        <w:t xml:space="preserve">). У ньому стверджується, що «Ольгу произведе Плесковская 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страна, иже от области царствія русскія земли, от веси нарицаемой Выбутской, близ предел немецкія власти жителей, от языка варяжска, от рода ни княжеска, ни </w:t>
      </w:r>
      <w:r w:rsidRPr="00B25C39">
        <w:rPr>
          <w:rFonts w:ascii="Times New Roman" w:hAnsi="Times New Roman"/>
          <w:sz w:val="28"/>
          <w:szCs w:val="28"/>
        </w:rPr>
        <w:t>вельможеска, но от простых людей»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10]</w:t>
      </w:r>
      <w:r w:rsidRPr="00B25C39">
        <w:rPr>
          <w:rFonts w:ascii="Times New Roman" w:hAnsi="Times New Roman"/>
          <w:sz w:val="28"/>
          <w:szCs w:val="28"/>
        </w:rPr>
        <w:t>.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right="29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spacing w:val="-6"/>
          <w:sz w:val="28"/>
          <w:szCs w:val="28"/>
        </w:rPr>
        <w:t xml:space="preserve">Цей текст дещо розширив Московський мирополит 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Афанасій, автор-укладач знаної російської ідеологічної </w:t>
      </w:r>
      <w:r w:rsidRPr="00B25C39">
        <w:rPr>
          <w:rFonts w:ascii="Times New Roman" w:hAnsi="Times New Roman"/>
          <w:sz w:val="28"/>
          <w:szCs w:val="28"/>
        </w:rPr>
        <w:t xml:space="preserve">пам'ятки, відомої як «Книга степанная царского </w:t>
      </w:r>
      <w:r w:rsidRPr="00B25C39">
        <w:rPr>
          <w:rFonts w:ascii="Times New Roman" w:hAnsi="Times New Roman"/>
          <w:spacing w:val="-3"/>
          <w:sz w:val="28"/>
          <w:szCs w:val="28"/>
        </w:rPr>
        <w:t>родословия»(1560-1563 рр.)</w:t>
      </w:r>
      <w:r>
        <w:rPr>
          <w:rFonts w:ascii="Times New Roman" w:hAnsi="Times New Roman"/>
          <w:spacing w:val="-3"/>
          <w:sz w:val="28"/>
          <w:szCs w:val="28"/>
        </w:rPr>
        <w:t>[</w:t>
      </w:r>
      <w:r w:rsidRPr="004A50B4">
        <w:rPr>
          <w:rFonts w:ascii="Times New Roman" w:hAnsi="Times New Roman"/>
          <w:spacing w:val="-3"/>
          <w:sz w:val="28"/>
          <w:szCs w:val="28"/>
        </w:rPr>
        <w:t>10]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. У ній «княгиня Ольга, </w:t>
      </w:r>
      <w:r w:rsidRPr="00B25C39">
        <w:rPr>
          <w:rFonts w:ascii="Times New Roman" w:hAnsi="Times New Roman"/>
          <w:sz w:val="28"/>
          <w:szCs w:val="28"/>
        </w:rPr>
        <w:t xml:space="preserve">претворенная во святомь крещеніи Елена,.. юже произведе Плесковская страна, иже отъ области </w:t>
      </w:r>
      <w:r w:rsidRPr="00B25C39">
        <w:rPr>
          <w:rFonts w:ascii="Times New Roman" w:hAnsi="Times New Roman"/>
          <w:spacing w:val="-2"/>
          <w:sz w:val="28"/>
          <w:szCs w:val="28"/>
        </w:rPr>
        <w:t>царствія великія Рускія земли, отъ веси именуемыя Выбутцкая близъ пред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2"/>
          <w:sz w:val="28"/>
          <w:szCs w:val="28"/>
        </w:rPr>
        <w:t xml:space="preserve">ль Немеческія власти жителей, </w:t>
      </w:r>
      <w:r w:rsidRPr="00B25C39">
        <w:rPr>
          <w:rFonts w:ascii="Times New Roman" w:hAnsi="Times New Roman"/>
          <w:sz w:val="28"/>
          <w:szCs w:val="28"/>
        </w:rPr>
        <w:t xml:space="preserve">отъ языка Варяжска, отъ рода же не княжеска, ни 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вельможеска, но отъ простыхъ. людей... Еще бо граду </w:t>
      </w:r>
      <w:r w:rsidRPr="00B25C39">
        <w:rPr>
          <w:rFonts w:ascii="Times New Roman" w:hAnsi="Times New Roman"/>
          <w:spacing w:val="-7"/>
          <w:sz w:val="28"/>
          <w:szCs w:val="28"/>
        </w:rPr>
        <w:t>Пскову не сущу, но бяше тогда началный градь во стран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z w:val="28"/>
          <w:szCs w:val="28"/>
        </w:rPr>
        <w:t>той, зовомый Изборескъ, ид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z w:val="28"/>
          <w:szCs w:val="28"/>
        </w:rPr>
        <w:t xml:space="preserve">же преже господьствуя </w:t>
      </w:r>
      <w:r w:rsidRPr="00B25C39">
        <w:rPr>
          <w:rFonts w:ascii="Times New Roman" w:hAnsi="Times New Roman"/>
          <w:spacing w:val="-5"/>
          <w:sz w:val="28"/>
          <w:szCs w:val="28"/>
        </w:rPr>
        <w:t xml:space="preserve">Труворъ, братъ перваго Рускаго великаго князя Рюрика, </w:t>
      </w:r>
      <w:r w:rsidRPr="00B25C39">
        <w:rPr>
          <w:rFonts w:ascii="Times New Roman" w:hAnsi="Times New Roman"/>
          <w:spacing w:val="-3"/>
          <w:sz w:val="28"/>
          <w:szCs w:val="28"/>
        </w:rPr>
        <w:t>иже б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 свекоръ сея блаженныя Ольги; ея же молитвою </w:t>
      </w:r>
      <w:r w:rsidRPr="00B25C39">
        <w:rPr>
          <w:rFonts w:ascii="Times New Roman" w:hAnsi="Times New Roman"/>
          <w:spacing w:val="-5"/>
          <w:sz w:val="28"/>
          <w:szCs w:val="28"/>
        </w:rPr>
        <w:t>и пронареченіемъ наздася преславный градъ Псковъ»</w:t>
      </w:r>
      <w:r>
        <w:rPr>
          <w:rFonts w:ascii="Times New Roman" w:hAnsi="Times New Roman"/>
          <w:spacing w:val="-5"/>
          <w:sz w:val="28"/>
          <w:szCs w:val="28"/>
        </w:rPr>
        <w:t>[</w:t>
      </w:r>
      <w:r>
        <w:rPr>
          <w:rFonts w:ascii="Times New Roman" w:hAnsi="Times New Roman"/>
          <w:spacing w:val="-5"/>
          <w:sz w:val="28"/>
          <w:szCs w:val="28"/>
          <w:lang w:val="ru-RU"/>
        </w:rPr>
        <w:t>10]</w:t>
      </w:r>
      <w:r w:rsidRPr="00B25C39">
        <w:rPr>
          <w:rFonts w:ascii="Times New Roman" w:hAnsi="Times New Roman"/>
          <w:spacing w:val="-5"/>
          <w:sz w:val="28"/>
          <w:szCs w:val="28"/>
        </w:rPr>
        <w:t xml:space="preserve">. </w:t>
      </w:r>
      <w:r w:rsidRPr="00B25C39">
        <w:rPr>
          <w:rFonts w:ascii="Times New Roman" w:hAnsi="Times New Roman"/>
          <w:spacing w:val="-1"/>
          <w:sz w:val="28"/>
          <w:szCs w:val="28"/>
        </w:rPr>
        <w:t xml:space="preserve">Далі наводиться легенда про зустріч Ігоря з Ольгою, </w:t>
      </w:r>
      <w:r w:rsidRPr="00B25C39">
        <w:rPr>
          <w:rFonts w:ascii="Times New Roman" w:hAnsi="Times New Roman"/>
          <w:spacing w:val="-3"/>
          <w:sz w:val="28"/>
          <w:szCs w:val="28"/>
        </w:rPr>
        <w:t>яка перевозила його у човні через річку.</w:t>
      </w:r>
    </w:p>
    <w:p w:rsidR="000603DE" w:rsidRPr="0037757E" w:rsidRDefault="000603DE" w:rsidP="00B25C39">
      <w:pPr>
        <w:shd w:val="clear" w:color="auto" w:fill="FFFFFF"/>
        <w:spacing w:after="0" w:line="360" w:lineRule="auto"/>
        <w:ind w:left="-284" w:right="34" w:firstLine="851"/>
        <w:jc w:val="both"/>
        <w:rPr>
          <w:rFonts w:ascii="Times New Roman" w:hAnsi="Times New Roman"/>
          <w:spacing w:val="-5"/>
          <w:sz w:val="28"/>
          <w:szCs w:val="28"/>
          <w:vertAlign w:val="superscript"/>
        </w:rPr>
      </w:pPr>
      <w:r w:rsidRPr="00B25C39">
        <w:rPr>
          <w:rFonts w:ascii="Times New Roman" w:hAnsi="Times New Roman"/>
          <w:spacing w:val="-4"/>
          <w:sz w:val="28"/>
          <w:szCs w:val="28"/>
        </w:rPr>
        <w:t>Такий самий характер має також оповідь про заснуван</w:t>
      </w:r>
      <w:r w:rsidRPr="00B25C39">
        <w:rPr>
          <w:rFonts w:ascii="Times New Roman" w:hAnsi="Times New Roman"/>
          <w:spacing w:val="-1"/>
          <w:sz w:val="28"/>
          <w:szCs w:val="28"/>
        </w:rPr>
        <w:t xml:space="preserve">ня міста Пскова, насправді існуючого ще з </w:t>
      </w:r>
      <w:r w:rsidRPr="00B25C39">
        <w:rPr>
          <w:rFonts w:ascii="Times New Roman" w:hAnsi="Times New Roman"/>
          <w:spacing w:val="-1"/>
          <w:sz w:val="28"/>
          <w:szCs w:val="28"/>
          <w:lang w:val="en-US"/>
        </w:rPr>
        <w:t>VIII</w:t>
      </w:r>
      <w:r w:rsidRPr="00B25C39">
        <w:rPr>
          <w:rFonts w:ascii="Times New Roman" w:hAnsi="Times New Roman"/>
          <w:spacing w:val="-1"/>
          <w:sz w:val="28"/>
          <w:szCs w:val="28"/>
        </w:rPr>
        <w:t xml:space="preserve"> ст. </w:t>
      </w:r>
      <w:r w:rsidRPr="00B25C39">
        <w:rPr>
          <w:rFonts w:ascii="Times New Roman" w:hAnsi="Times New Roman"/>
          <w:spacing w:val="-3"/>
          <w:sz w:val="28"/>
          <w:szCs w:val="28"/>
        </w:rPr>
        <w:t>поселення, яке на зламі ІХ-Х ст. стало містом</w:t>
      </w:r>
      <w:r>
        <w:rPr>
          <w:rFonts w:ascii="Times New Roman" w:hAnsi="Times New Roman"/>
          <w:spacing w:val="-3"/>
          <w:sz w:val="28"/>
          <w:szCs w:val="28"/>
        </w:rPr>
        <w:t>[</w:t>
      </w:r>
      <w:r w:rsidRPr="00B25C39">
        <w:rPr>
          <w:rFonts w:ascii="Times New Roman" w:hAnsi="Times New Roman"/>
          <w:spacing w:val="-3"/>
          <w:sz w:val="28"/>
          <w:szCs w:val="28"/>
          <w:lang w:val="ru-RU"/>
        </w:rPr>
        <w:t>3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]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: «И 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пріиде блаженная Ольга близь реки глаголемы Великія </w:t>
      </w:r>
      <w:r w:rsidRPr="00B25C39">
        <w:rPr>
          <w:rFonts w:ascii="Times New Roman" w:hAnsi="Times New Roman"/>
          <w:spacing w:val="-2"/>
          <w:sz w:val="28"/>
          <w:szCs w:val="28"/>
        </w:rPr>
        <w:t xml:space="preserve">и бывши ей на гонецъ реки Псковы, и ту бяше тогда </w:t>
      </w:r>
      <w:r w:rsidRPr="00B25C39">
        <w:rPr>
          <w:rFonts w:ascii="Times New Roman" w:hAnsi="Times New Roman"/>
          <w:spacing w:val="-4"/>
          <w:sz w:val="28"/>
          <w:szCs w:val="28"/>
        </w:rPr>
        <w:t>великъ лестъ и многія дубравы; и натомь м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сте святая </w:t>
      </w:r>
      <w:r w:rsidRPr="00B25C39">
        <w:rPr>
          <w:rFonts w:ascii="Times New Roman" w:hAnsi="Times New Roman"/>
          <w:sz w:val="28"/>
          <w:szCs w:val="28"/>
        </w:rPr>
        <w:t>Ольга чюдно и преславно вид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z w:val="28"/>
          <w:szCs w:val="28"/>
        </w:rPr>
        <w:t>ніе вид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z w:val="28"/>
          <w:szCs w:val="28"/>
        </w:rPr>
        <w:t>: м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z w:val="28"/>
          <w:szCs w:val="28"/>
        </w:rPr>
        <w:t xml:space="preserve">сто оно </w:t>
      </w:r>
      <w:r w:rsidRPr="00B25C39">
        <w:rPr>
          <w:rFonts w:ascii="Times New Roman" w:hAnsi="Times New Roman"/>
          <w:spacing w:val="-2"/>
          <w:sz w:val="28"/>
          <w:szCs w:val="28"/>
        </w:rPr>
        <w:t>пресв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2"/>
          <w:sz w:val="28"/>
          <w:szCs w:val="28"/>
        </w:rPr>
        <w:t>тлыми лучами осіяваемо б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2"/>
          <w:sz w:val="28"/>
          <w:szCs w:val="28"/>
        </w:rPr>
        <w:t>, яко оть трисіятель</w:t>
      </w:r>
      <w:r w:rsidRPr="00B25C39">
        <w:rPr>
          <w:rFonts w:ascii="Times New Roman" w:hAnsi="Times New Roman"/>
          <w:spacing w:val="-3"/>
          <w:sz w:val="28"/>
          <w:szCs w:val="28"/>
        </w:rPr>
        <w:t>наго св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3"/>
          <w:sz w:val="28"/>
          <w:szCs w:val="28"/>
        </w:rPr>
        <w:t>та... и градь зд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 великь будеть... И по глаголехь </w:t>
      </w:r>
      <w:r w:rsidRPr="00B25C39">
        <w:rPr>
          <w:rFonts w:ascii="Times New Roman" w:hAnsi="Times New Roman"/>
          <w:sz w:val="28"/>
          <w:szCs w:val="28"/>
        </w:rPr>
        <w:t>сихь довольно помолися на м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z w:val="28"/>
          <w:szCs w:val="28"/>
        </w:rPr>
        <w:t xml:space="preserve">сте томь и кресть </w:t>
      </w:r>
      <w:r w:rsidRPr="00B25C39">
        <w:rPr>
          <w:rFonts w:ascii="Times New Roman" w:hAnsi="Times New Roman"/>
          <w:spacing w:val="-4"/>
          <w:sz w:val="28"/>
          <w:szCs w:val="28"/>
        </w:rPr>
        <w:t>постави, иже и до нын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ѣ </w:t>
      </w:r>
      <w:r w:rsidRPr="00B25C39">
        <w:rPr>
          <w:rFonts w:ascii="Times New Roman" w:hAnsi="Times New Roman"/>
          <w:spacing w:val="-4"/>
          <w:sz w:val="28"/>
          <w:szCs w:val="28"/>
        </w:rPr>
        <w:t>єсть кресть той»</w:t>
      </w:r>
      <w:r>
        <w:rPr>
          <w:rFonts w:ascii="Times New Roman" w:hAnsi="Times New Roman"/>
          <w:spacing w:val="-4"/>
          <w:sz w:val="28"/>
          <w:szCs w:val="28"/>
        </w:rPr>
        <w:t>[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10]</w:t>
      </w:r>
      <w:r w:rsidRPr="00B25C39">
        <w:rPr>
          <w:rFonts w:ascii="Times New Roman" w:hAnsi="Times New Roman"/>
          <w:spacing w:val="-4"/>
          <w:sz w:val="28"/>
          <w:szCs w:val="28"/>
        </w:rPr>
        <w:t>. Тому і вирі</w:t>
      </w:r>
      <w:r w:rsidRPr="00B25C39">
        <w:rPr>
          <w:rFonts w:ascii="Times New Roman" w:hAnsi="Times New Roman"/>
          <w:spacing w:val="-2"/>
          <w:sz w:val="28"/>
          <w:szCs w:val="28"/>
        </w:rPr>
        <w:t>шила княгиня звести тут церкву на честь Св. Трійці, «</w:t>
      </w:r>
      <w:r w:rsidRPr="00B25C39">
        <w:rPr>
          <w:rFonts w:ascii="Times New Roman" w:hAnsi="Times New Roman"/>
          <w:sz w:val="28"/>
          <w:szCs w:val="28"/>
        </w:rPr>
        <w:t xml:space="preserve">посла... многа злата на Плескову реку на созданіе </w:t>
      </w:r>
      <w:r w:rsidRPr="00B25C39">
        <w:rPr>
          <w:rFonts w:ascii="Times New Roman" w:hAnsi="Times New Roman"/>
          <w:spacing w:val="-5"/>
          <w:sz w:val="28"/>
          <w:szCs w:val="28"/>
        </w:rPr>
        <w:t>церкви»</w:t>
      </w:r>
      <w:r>
        <w:rPr>
          <w:rFonts w:ascii="Times New Roman" w:hAnsi="Times New Roman"/>
          <w:spacing w:val="-5"/>
          <w:sz w:val="28"/>
          <w:szCs w:val="28"/>
        </w:rPr>
        <w:t>[</w:t>
      </w:r>
      <w:r>
        <w:rPr>
          <w:rFonts w:ascii="Times New Roman" w:hAnsi="Times New Roman"/>
          <w:spacing w:val="-5"/>
          <w:sz w:val="28"/>
          <w:szCs w:val="28"/>
          <w:lang w:val="ru-RU"/>
        </w:rPr>
        <w:t>10]</w:t>
      </w:r>
      <w:r w:rsidRPr="00B25C39">
        <w:rPr>
          <w:rFonts w:ascii="Times New Roman" w:hAnsi="Times New Roman"/>
          <w:spacing w:val="-5"/>
          <w:sz w:val="28"/>
          <w:szCs w:val="28"/>
        </w:rPr>
        <w:t xml:space="preserve">. Насправді, найдавніша в Русі Святотроїцька </w:t>
      </w:r>
      <w:r w:rsidRPr="00B25C39">
        <w:rPr>
          <w:rFonts w:ascii="Times New Roman" w:hAnsi="Times New Roman"/>
          <w:spacing w:val="-6"/>
          <w:sz w:val="28"/>
          <w:szCs w:val="28"/>
        </w:rPr>
        <w:t>церква була збудована в Києво-Печерській лаврі на поч</w:t>
      </w:r>
      <w:r>
        <w:rPr>
          <w:rFonts w:ascii="Times New Roman" w:hAnsi="Times New Roman"/>
          <w:spacing w:val="-6"/>
          <w:sz w:val="28"/>
          <w:szCs w:val="28"/>
        </w:rPr>
        <w:t>атку</w:t>
      </w:r>
      <w:r w:rsidRPr="00B25C39">
        <w:rPr>
          <w:rFonts w:ascii="Times New Roman" w:hAnsi="Times New Roman"/>
          <w:spacing w:val="-4"/>
          <w:sz w:val="28"/>
          <w:szCs w:val="28"/>
          <w:lang w:val="en-US"/>
        </w:rPr>
        <w:t>XII</w:t>
      </w:r>
      <w:r>
        <w:rPr>
          <w:rFonts w:ascii="Times New Roman" w:hAnsi="Times New Roman"/>
          <w:spacing w:val="-4"/>
          <w:sz w:val="28"/>
          <w:szCs w:val="28"/>
        </w:rPr>
        <w:t xml:space="preserve"> ст., Псковська ж – у  20 – 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30-х роках того століття. </w:t>
      </w:r>
      <w:r w:rsidRPr="00B25C39">
        <w:rPr>
          <w:rFonts w:ascii="Times New Roman" w:hAnsi="Times New Roman"/>
          <w:spacing w:val="-1"/>
          <w:sz w:val="28"/>
          <w:szCs w:val="28"/>
        </w:rPr>
        <w:t xml:space="preserve">Хрест Ольги у давні часи був у Київській Софії, про </w:t>
      </w:r>
      <w:r w:rsidRPr="00B25C39">
        <w:rPr>
          <w:rFonts w:ascii="Times New Roman" w:hAnsi="Times New Roman"/>
          <w:spacing w:val="-5"/>
          <w:sz w:val="28"/>
          <w:szCs w:val="28"/>
        </w:rPr>
        <w:t>що згадує сербський Пролог кінця Х</w:t>
      </w:r>
      <w:r>
        <w:rPr>
          <w:rFonts w:ascii="Times New Roman" w:hAnsi="Times New Roman"/>
          <w:spacing w:val="-5"/>
          <w:sz w:val="28"/>
          <w:szCs w:val="28"/>
        </w:rPr>
        <w:t>ІІІ</w:t>
      </w:r>
      <w:r w:rsidRPr="00B25C39">
        <w:rPr>
          <w:rFonts w:ascii="Times New Roman" w:hAnsi="Times New Roman"/>
          <w:spacing w:val="-5"/>
          <w:sz w:val="28"/>
          <w:szCs w:val="28"/>
        </w:rPr>
        <w:t xml:space="preserve"> - поч</w:t>
      </w:r>
      <w:r>
        <w:rPr>
          <w:rFonts w:ascii="Times New Roman" w:hAnsi="Times New Roman"/>
          <w:spacing w:val="-5"/>
          <w:sz w:val="28"/>
          <w:szCs w:val="28"/>
        </w:rPr>
        <w:t>атку</w:t>
      </w:r>
      <w:r w:rsidRPr="00B25C39">
        <w:rPr>
          <w:rFonts w:ascii="Times New Roman" w:hAnsi="Times New Roman"/>
          <w:spacing w:val="-5"/>
          <w:sz w:val="28"/>
          <w:szCs w:val="28"/>
          <w:lang w:val="en-US"/>
        </w:rPr>
        <w:t>XIV</w:t>
      </w:r>
      <w:r w:rsidRPr="00B25C39">
        <w:rPr>
          <w:rFonts w:ascii="Times New Roman" w:hAnsi="Times New Roman"/>
          <w:spacing w:val="-5"/>
          <w:sz w:val="28"/>
          <w:szCs w:val="28"/>
        </w:rPr>
        <w:t xml:space="preserve"> ст.</w:t>
      </w:r>
      <w:r>
        <w:rPr>
          <w:rFonts w:ascii="Times New Roman" w:hAnsi="Times New Roman"/>
          <w:spacing w:val="-5"/>
          <w:sz w:val="28"/>
          <w:szCs w:val="28"/>
        </w:rPr>
        <w:t>[</w:t>
      </w:r>
      <w:r w:rsidRPr="0037757E">
        <w:rPr>
          <w:rFonts w:ascii="Times New Roman" w:hAnsi="Times New Roman"/>
          <w:spacing w:val="-5"/>
          <w:sz w:val="28"/>
          <w:szCs w:val="28"/>
        </w:rPr>
        <w:t>4]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right="24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iCs/>
          <w:spacing w:val="-3"/>
          <w:sz w:val="28"/>
          <w:szCs w:val="28"/>
        </w:rPr>
        <w:t xml:space="preserve">Новтарадська версія. 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З </w:t>
      </w:r>
      <w:r w:rsidRPr="00B25C39">
        <w:rPr>
          <w:rFonts w:ascii="Times New Roman" w:hAnsi="Times New Roman"/>
          <w:spacing w:val="-3"/>
          <w:sz w:val="28"/>
          <w:szCs w:val="28"/>
          <w:lang w:val="en-US"/>
        </w:rPr>
        <w:t>XV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 ст. Новгарад став </w:t>
      </w:r>
      <w:r w:rsidRPr="00B25C39">
        <w:rPr>
          <w:rFonts w:ascii="Times New Roman" w:hAnsi="Times New Roman"/>
          <w:sz w:val="28"/>
          <w:szCs w:val="28"/>
        </w:rPr>
        <w:t xml:space="preserve">претендувати на батьківщину святої. У пізніх </w:t>
      </w:r>
      <w:r w:rsidRPr="00B25C39">
        <w:rPr>
          <w:rFonts w:ascii="Times New Roman" w:hAnsi="Times New Roman"/>
          <w:spacing w:val="-4"/>
          <w:sz w:val="28"/>
          <w:szCs w:val="28"/>
        </w:rPr>
        <w:t>тамтешніх літописах</w:t>
      </w:r>
      <w:r>
        <w:rPr>
          <w:rFonts w:ascii="Times New Roman" w:hAnsi="Times New Roman"/>
          <w:spacing w:val="-4"/>
          <w:sz w:val="28"/>
          <w:szCs w:val="28"/>
        </w:rPr>
        <w:t>[</w:t>
      </w:r>
      <w:r w:rsidRPr="00B25C39">
        <w:rPr>
          <w:rFonts w:ascii="Times New Roman" w:hAnsi="Times New Roman"/>
          <w:spacing w:val="-4"/>
          <w:sz w:val="28"/>
          <w:szCs w:val="28"/>
        </w:rPr>
        <w:t>5</w:t>
      </w:r>
      <w:r>
        <w:rPr>
          <w:rFonts w:ascii="Times New Roman" w:hAnsi="Times New Roman"/>
          <w:spacing w:val="-4"/>
          <w:sz w:val="28"/>
          <w:szCs w:val="28"/>
        </w:rPr>
        <w:t>]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, працях іноземних авторів </w:t>
      </w:r>
      <w:r w:rsidRPr="00B25C39">
        <w:rPr>
          <w:rFonts w:ascii="Times New Roman" w:hAnsi="Times New Roman"/>
          <w:spacing w:val="-4"/>
          <w:sz w:val="28"/>
          <w:szCs w:val="28"/>
          <w:lang w:val="en-US"/>
        </w:rPr>
        <w:t>XVI</w:t>
      </w:r>
      <w:r w:rsidRPr="00B25C39">
        <w:rPr>
          <w:rFonts w:ascii="Times New Roman" w:hAnsi="Times New Roman"/>
          <w:spacing w:val="-4"/>
          <w:sz w:val="28"/>
          <w:szCs w:val="28"/>
        </w:rPr>
        <w:t>-</w:t>
      </w:r>
      <w:r w:rsidRPr="00B25C39">
        <w:rPr>
          <w:rFonts w:ascii="Times New Roman" w:hAnsi="Times New Roman"/>
          <w:spacing w:val="-8"/>
          <w:sz w:val="28"/>
          <w:szCs w:val="28"/>
          <w:lang w:val="en-US"/>
        </w:rPr>
        <w:t>XVII</w:t>
      </w:r>
      <w:r w:rsidRPr="00B25C39">
        <w:rPr>
          <w:rFonts w:ascii="Times New Roman" w:hAnsi="Times New Roman"/>
          <w:spacing w:val="-8"/>
          <w:sz w:val="28"/>
          <w:szCs w:val="28"/>
        </w:rPr>
        <w:t xml:space="preserve"> ст., у підробленому В. Татішевим</w:t>
      </w:r>
      <w:r>
        <w:rPr>
          <w:rFonts w:ascii="Times New Roman" w:hAnsi="Times New Roman"/>
          <w:spacing w:val="-8"/>
          <w:sz w:val="28"/>
          <w:szCs w:val="28"/>
        </w:rPr>
        <w:t>[</w:t>
      </w:r>
      <w:r w:rsidRPr="004A50B4">
        <w:rPr>
          <w:rFonts w:ascii="Times New Roman" w:hAnsi="Times New Roman"/>
          <w:spacing w:val="-8"/>
          <w:sz w:val="28"/>
          <w:szCs w:val="28"/>
        </w:rPr>
        <w:t>13</w:t>
      </w:r>
      <w:r>
        <w:rPr>
          <w:rFonts w:ascii="Times New Roman" w:hAnsi="Times New Roman"/>
          <w:spacing w:val="-8"/>
          <w:sz w:val="28"/>
          <w:szCs w:val="28"/>
        </w:rPr>
        <w:t>]</w:t>
      </w:r>
      <w:r w:rsidRPr="00B25C39">
        <w:rPr>
          <w:rFonts w:ascii="Times New Roman" w:hAnsi="Times New Roman"/>
          <w:spacing w:val="-8"/>
          <w:sz w:val="28"/>
          <w:szCs w:val="28"/>
        </w:rPr>
        <w:t xml:space="preserve"> Іоакимівському </w:t>
      </w:r>
      <w:r w:rsidRPr="00B25C39">
        <w:rPr>
          <w:rFonts w:ascii="Times New Roman" w:hAnsi="Times New Roman"/>
          <w:spacing w:val="-2"/>
          <w:sz w:val="28"/>
          <w:szCs w:val="28"/>
        </w:rPr>
        <w:t xml:space="preserve">літописі наведено нову генеалогію княгині - від її </w:t>
      </w:r>
      <w:r w:rsidRPr="00B25C39">
        <w:rPr>
          <w:rFonts w:ascii="Times New Roman" w:hAnsi="Times New Roman"/>
          <w:sz w:val="28"/>
          <w:szCs w:val="28"/>
        </w:rPr>
        <w:t xml:space="preserve">діда, новгарадського правителя Гостомисла, сина 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Буривоя </w:t>
      </w:r>
      <w:r>
        <w:rPr>
          <w:rFonts w:ascii="Times New Roman" w:hAnsi="Times New Roman"/>
          <w:spacing w:val="-3"/>
          <w:sz w:val="28"/>
          <w:szCs w:val="28"/>
        </w:rPr>
        <w:t>[</w:t>
      </w:r>
      <w:r w:rsidRPr="00B25C39">
        <w:rPr>
          <w:rFonts w:ascii="Times New Roman" w:hAnsi="Times New Roman"/>
          <w:spacing w:val="-3"/>
          <w:sz w:val="28"/>
          <w:szCs w:val="28"/>
        </w:rPr>
        <w:t>3</w:t>
      </w:r>
      <w:r>
        <w:rPr>
          <w:rFonts w:ascii="Times New Roman" w:hAnsi="Times New Roman"/>
          <w:spacing w:val="-3"/>
          <w:sz w:val="28"/>
          <w:szCs w:val="28"/>
        </w:rPr>
        <w:t>]</w:t>
      </w:r>
      <w:r w:rsidRPr="00B25C39">
        <w:rPr>
          <w:rFonts w:ascii="Times New Roman" w:hAnsi="Times New Roman"/>
          <w:spacing w:val="-3"/>
          <w:sz w:val="28"/>
          <w:szCs w:val="28"/>
        </w:rPr>
        <w:t>.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right="10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iCs/>
          <w:spacing w:val="-3"/>
          <w:sz w:val="28"/>
          <w:szCs w:val="28"/>
        </w:rPr>
        <w:t>Болгарська версія</w:t>
      </w:r>
      <w:r w:rsidRPr="00B25C39">
        <w:rPr>
          <w:rFonts w:ascii="Times New Roman" w:hAnsi="Times New Roman"/>
          <w:i/>
          <w:iCs/>
          <w:spacing w:val="-3"/>
          <w:sz w:val="28"/>
          <w:szCs w:val="28"/>
        </w:rPr>
        <w:t xml:space="preserve">. 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У «Новому Владімірському </w:t>
      </w:r>
      <w:r w:rsidRPr="00B25C39">
        <w:rPr>
          <w:rFonts w:ascii="Times New Roman" w:hAnsi="Times New Roman"/>
          <w:spacing w:val="-8"/>
          <w:sz w:val="28"/>
          <w:szCs w:val="28"/>
        </w:rPr>
        <w:t>літописці» (</w:t>
      </w:r>
      <w:r w:rsidRPr="00B25C39">
        <w:rPr>
          <w:rFonts w:ascii="Times New Roman" w:hAnsi="Times New Roman"/>
          <w:spacing w:val="-8"/>
          <w:sz w:val="28"/>
          <w:szCs w:val="28"/>
          <w:lang w:val="en-US"/>
        </w:rPr>
        <w:t>XVI</w:t>
      </w:r>
      <w:r w:rsidRPr="00B25C39">
        <w:rPr>
          <w:rFonts w:ascii="Times New Roman" w:hAnsi="Times New Roman"/>
          <w:spacing w:val="-8"/>
          <w:sz w:val="28"/>
          <w:szCs w:val="28"/>
        </w:rPr>
        <w:t xml:space="preserve"> ст.) йдеться про те, що «в Болгар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pacing w:val="-8"/>
          <w:sz w:val="28"/>
          <w:szCs w:val="28"/>
        </w:rPr>
        <w:t xml:space="preserve">хь поять же за него княжну именем Ольгу». У ІІ пол. </w:t>
      </w:r>
      <w:r w:rsidRPr="00B25C39">
        <w:rPr>
          <w:rFonts w:ascii="Times New Roman" w:hAnsi="Times New Roman"/>
          <w:spacing w:val="-14"/>
          <w:sz w:val="28"/>
          <w:szCs w:val="28"/>
        </w:rPr>
        <w:t xml:space="preserve">ХІХ ст. виникла наукова гіпотеза про болгарське походження </w:t>
      </w:r>
      <w:r w:rsidRPr="00B25C39">
        <w:rPr>
          <w:rFonts w:ascii="Times New Roman" w:hAnsi="Times New Roman"/>
          <w:spacing w:val="-8"/>
          <w:sz w:val="28"/>
          <w:szCs w:val="28"/>
        </w:rPr>
        <w:t xml:space="preserve">святої. Підставою для її висунення Дмітрієм Іловайськім </w:t>
      </w:r>
      <w:r w:rsidRPr="00B25C39">
        <w:rPr>
          <w:rFonts w:ascii="Times New Roman" w:hAnsi="Times New Roman"/>
          <w:sz w:val="28"/>
          <w:szCs w:val="28"/>
        </w:rPr>
        <w:t>стала схожість топоніма Плесков-Псков до назви болгарського града Пл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z w:val="28"/>
          <w:szCs w:val="28"/>
        </w:rPr>
        <w:t xml:space="preserve">сков-Пліска; болгарське </w:t>
      </w:r>
      <w:r w:rsidRPr="00B25C39">
        <w:rPr>
          <w:rFonts w:ascii="Times New Roman" w:hAnsi="Times New Roman"/>
          <w:spacing w:val="-12"/>
          <w:sz w:val="28"/>
          <w:szCs w:val="28"/>
        </w:rPr>
        <w:t xml:space="preserve">спрямування зовнішньої політики сина Ольги Святослава </w:t>
      </w:r>
      <w:r>
        <w:rPr>
          <w:rFonts w:ascii="Times New Roman" w:hAnsi="Times New Roman"/>
          <w:spacing w:val="-12"/>
          <w:sz w:val="28"/>
          <w:szCs w:val="28"/>
        </w:rPr>
        <w:t>[</w:t>
      </w:r>
      <w:r w:rsidRPr="00B25C39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>]</w:t>
      </w:r>
      <w:r w:rsidRPr="00B25C39">
        <w:rPr>
          <w:rFonts w:ascii="Times New Roman" w:hAnsi="Times New Roman"/>
          <w:spacing w:val="-12"/>
          <w:sz w:val="28"/>
          <w:szCs w:val="28"/>
        </w:rPr>
        <w:t xml:space="preserve">. </w:t>
      </w:r>
      <w:r w:rsidRPr="00B25C39">
        <w:rPr>
          <w:rFonts w:ascii="Times New Roman" w:hAnsi="Times New Roman"/>
          <w:spacing w:val="-9"/>
          <w:sz w:val="28"/>
          <w:szCs w:val="28"/>
        </w:rPr>
        <w:t xml:space="preserve">У 1930-х роках болгарський літератор Стиліян Чилінгіров почав стверджувати (не повідомляючи джерел), що Ольга </w:t>
      </w:r>
      <w:r w:rsidRPr="00B25C39">
        <w:rPr>
          <w:rFonts w:ascii="Times New Roman" w:hAnsi="Times New Roman"/>
          <w:spacing w:val="-7"/>
          <w:sz w:val="28"/>
          <w:szCs w:val="28"/>
        </w:rPr>
        <w:t xml:space="preserve">доводилась донькою сестри болгарського царя Симеона </w:t>
      </w:r>
      <w:r>
        <w:rPr>
          <w:rFonts w:ascii="Times New Roman" w:hAnsi="Times New Roman"/>
          <w:spacing w:val="-7"/>
          <w:sz w:val="28"/>
          <w:szCs w:val="28"/>
        </w:rPr>
        <w:t xml:space="preserve">– </w:t>
      </w:r>
      <w:r w:rsidRPr="00B25C39">
        <w:rPr>
          <w:rFonts w:ascii="Times New Roman" w:hAnsi="Times New Roman"/>
          <w:spacing w:val="-10"/>
          <w:sz w:val="28"/>
          <w:szCs w:val="28"/>
        </w:rPr>
        <w:t>Анни та впливового боярина Сондока (Сурдика)</w:t>
      </w:r>
      <w:r>
        <w:rPr>
          <w:rFonts w:ascii="Times New Roman" w:hAnsi="Times New Roman"/>
          <w:spacing w:val="-10"/>
          <w:sz w:val="28"/>
          <w:szCs w:val="28"/>
        </w:rPr>
        <w:t>[</w:t>
      </w:r>
      <w:r w:rsidRPr="00B25C39">
        <w:rPr>
          <w:rFonts w:ascii="Times New Roman" w:hAnsi="Times New Roman"/>
          <w:spacing w:val="-10"/>
          <w:sz w:val="28"/>
          <w:szCs w:val="28"/>
          <w:lang w:val="ru-RU"/>
        </w:rPr>
        <w:t>3</w:t>
      </w:r>
      <w:r>
        <w:rPr>
          <w:rFonts w:ascii="Times New Roman" w:hAnsi="Times New Roman"/>
          <w:spacing w:val="-10"/>
          <w:sz w:val="28"/>
          <w:szCs w:val="28"/>
          <w:lang w:val="ru-RU"/>
        </w:rPr>
        <w:t>]</w:t>
      </w:r>
      <w:r w:rsidRPr="00B25C39">
        <w:rPr>
          <w:rFonts w:ascii="Times New Roman" w:hAnsi="Times New Roman"/>
          <w:spacing w:val="-10"/>
          <w:sz w:val="28"/>
          <w:szCs w:val="28"/>
        </w:rPr>
        <w:t>.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sz w:val="28"/>
          <w:szCs w:val="28"/>
        </w:rPr>
        <w:t xml:space="preserve">Правда, іменування Святославом сина на честь </w:t>
      </w:r>
      <w:r w:rsidRPr="00B25C39">
        <w:rPr>
          <w:rFonts w:ascii="Times New Roman" w:hAnsi="Times New Roman"/>
          <w:spacing w:val="-3"/>
          <w:sz w:val="28"/>
          <w:szCs w:val="28"/>
        </w:rPr>
        <w:t xml:space="preserve">болгарського царя Володимира (889 - 893), що володів </w:t>
      </w:r>
      <w:r w:rsidRPr="00B25C39">
        <w:rPr>
          <w:rFonts w:ascii="Times New Roman" w:hAnsi="Times New Roman"/>
          <w:spacing w:val="-5"/>
          <w:sz w:val="28"/>
          <w:szCs w:val="28"/>
        </w:rPr>
        <w:t xml:space="preserve">Закарпаттям (див. виступ Л. Войтовича), брата згаданої </w:t>
      </w:r>
      <w:r w:rsidRPr="00B25C39">
        <w:rPr>
          <w:rFonts w:ascii="Times New Roman" w:hAnsi="Times New Roman"/>
          <w:spacing w:val="-4"/>
          <w:sz w:val="28"/>
          <w:szCs w:val="28"/>
        </w:rPr>
        <w:t xml:space="preserve">Анни підтверджує його поріднення з ними (через матір </w:t>
      </w:r>
      <w:r w:rsidRPr="00B25C39">
        <w:rPr>
          <w:rFonts w:ascii="Times New Roman" w:hAnsi="Times New Roman"/>
          <w:sz w:val="28"/>
          <w:szCs w:val="28"/>
        </w:rPr>
        <w:t>Ольги або Малуші).</w:t>
      </w:r>
    </w:p>
    <w:p w:rsidR="000603DE" w:rsidRPr="00B25C39" w:rsidRDefault="000603DE" w:rsidP="00B25C39">
      <w:pPr>
        <w:shd w:val="clear" w:color="auto" w:fill="FFFFFF"/>
        <w:spacing w:after="0" w:line="360" w:lineRule="auto"/>
        <w:ind w:left="-284" w:right="53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iCs/>
          <w:spacing w:val="-1"/>
          <w:sz w:val="28"/>
          <w:szCs w:val="28"/>
        </w:rPr>
        <w:t>Половецька версія.</w:t>
      </w:r>
      <w:r w:rsidRPr="00B25C39">
        <w:rPr>
          <w:rFonts w:ascii="Times New Roman" w:hAnsi="Times New Roman"/>
          <w:spacing w:val="-1"/>
          <w:sz w:val="28"/>
          <w:szCs w:val="28"/>
        </w:rPr>
        <w:t xml:space="preserve">На перший погляд доволі екзотично виглядає запис у московському рукописі </w:t>
      </w:r>
      <w:r w:rsidRPr="00B25C39">
        <w:rPr>
          <w:rFonts w:ascii="Times New Roman" w:hAnsi="Times New Roman"/>
          <w:sz w:val="28"/>
          <w:szCs w:val="28"/>
          <w:lang w:val="en-US"/>
        </w:rPr>
        <w:t>XVII</w:t>
      </w:r>
      <w:r w:rsidRPr="00B25C39">
        <w:rPr>
          <w:rFonts w:ascii="Times New Roman" w:hAnsi="Times New Roman"/>
          <w:sz w:val="28"/>
          <w:szCs w:val="28"/>
        </w:rPr>
        <w:t xml:space="preserve"> ст. про те, що після походу князя Олега на </w:t>
      </w:r>
      <w:r w:rsidRPr="00B25C39">
        <w:rPr>
          <w:rFonts w:ascii="Times New Roman" w:hAnsi="Times New Roman"/>
          <w:spacing w:val="-2"/>
          <w:sz w:val="28"/>
          <w:szCs w:val="28"/>
        </w:rPr>
        <w:t>Константинополь «женис кн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ѧз </w:t>
      </w:r>
      <w:r w:rsidRPr="00B25C39">
        <w:rPr>
          <w:rFonts w:ascii="Times New Roman" w:hAnsi="Times New Roman"/>
          <w:spacing w:val="-2"/>
          <w:sz w:val="28"/>
          <w:szCs w:val="28"/>
        </w:rPr>
        <w:t xml:space="preserve">Игорь Рюриковичь во </w:t>
      </w:r>
      <w:r w:rsidRPr="00B25C39">
        <w:rPr>
          <w:rFonts w:ascii="Times New Roman" w:hAnsi="Times New Roman"/>
          <w:sz w:val="28"/>
          <w:szCs w:val="28"/>
        </w:rPr>
        <w:t>Плескове, по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ѧ </w:t>
      </w:r>
      <w:r w:rsidRPr="00B25C39">
        <w:rPr>
          <w:rFonts w:ascii="Times New Roman" w:hAnsi="Times New Roman"/>
          <w:sz w:val="28"/>
          <w:szCs w:val="28"/>
        </w:rPr>
        <w:t>за себ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ѣ</w:t>
      </w:r>
      <w:r w:rsidRPr="00B25C39">
        <w:rPr>
          <w:rFonts w:ascii="Times New Roman" w:hAnsi="Times New Roman"/>
          <w:sz w:val="28"/>
          <w:szCs w:val="28"/>
        </w:rPr>
        <w:t xml:space="preserve"> княжну Олгу, дщерь Тмутарахана</w:t>
      </w:r>
      <w:r w:rsidRPr="00B25C39">
        <w:rPr>
          <w:rFonts w:ascii="Times New Roman" w:hAnsi="Times New Roman"/>
          <w:iCs/>
          <w:sz w:val="28"/>
          <w:szCs w:val="28"/>
        </w:rPr>
        <w:t>кнз</w:t>
      </w:r>
      <w:r w:rsidRPr="00B25C3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ѧ </w:t>
      </w:r>
      <w:r w:rsidRPr="00B25C39">
        <w:rPr>
          <w:rFonts w:ascii="Times New Roman" w:hAnsi="Times New Roman"/>
          <w:sz w:val="28"/>
          <w:szCs w:val="28"/>
        </w:rPr>
        <w:t>Половецкаго»</w:t>
      </w:r>
      <w:r>
        <w:rPr>
          <w:rFonts w:ascii="Times New Roman" w:hAnsi="Times New Roman"/>
          <w:sz w:val="28"/>
          <w:szCs w:val="28"/>
        </w:rPr>
        <w:t xml:space="preserve"> [</w:t>
      </w:r>
      <w:r w:rsidRPr="0037757E">
        <w:rPr>
          <w:rFonts w:ascii="Times New Roman" w:hAnsi="Times New Roman"/>
          <w:sz w:val="28"/>
          <w:szCs w:val="28"/>
        </w:rPr>
        <w:t>3]</w:t>
      </w:r>
      <w:r w:rsidRPr="00B25C39">
        <w:rPr>
          <w:rFonts w:ascii="Times New Roman" w:hAnsi="Times New Roman"/>
          <w:sz w:val="28"/>
          <w:szCs w:val="28"/>
        </w:rPr>
        <w:t>.</w:t>
      </w:r>
    </w:p>
    <w:p w:rsidR="000603DE" w:rsidRPr="00B25C39" w:rsidRDefault="000603DE" w:rsidP="00B25C39">
      <w:pPr>
        <w:pStyle w:val="normal00200028web0029"/>
        <w:spacing w:before="0" w:beforeAutospacing="0" w:after="0" w:afterAutospacing="0" w:line="360" w:lineRule="auto"/>
        <w:ind w:left="-284" w:firstLine="851"/>
        <w:jc w:val="both"/>
        <w:rPr>
          <w:sz w:val="28"/>
          <w:szCs w:val="28"/>
          <w:lang w:val="uk-UA"/>
        </w:rPr>
      </w:pPr>
      <w:r w:rsidRPr="00B25C39">
        <w:rPr>
          <w:rStyle w:val="normal00200028web0029char"/>
          <w:sz w:val="28"/>
          <w:szCs w:val="28"/>
          <w:lang w:val="uk-UA"/>
        </w:rPr>
        <w:t>П</w:t>
      </w:r>
      <w:r w:rsidRPr="00B25C39">
        <w:rPr>
          <w:rStyle w:val="normal00200028web0029char"/>
          <w:sz w:val="28"/>
          <w:szCs w:val="28"/>
        </w:rPr>
        <w:t xml:space="preserve">еред нами постає питання, </w:t>
      </w:r>
      <w:r w:rsidRPr="00B25C39">
        <w:rPr>
          <w:rStyle w:val="normal00200028web0029char"/>
          <w:sz w:val="28"/>
          <w:szCs w:val="28"/>
          <w:lang w:val="uk-UA"/>
        </w:rPr>
        <w:t>якого</w:t>
      </w:r>
      <w:r w:rsidRPr="00B25C39">
        <w:rPr>
          <w:rStyle w:val="normal00200028web0029char"/>
          <w:sz w:val="28"/>
          <w:szCs w:val="28"/>
        </w:rPr>
        <w:t xml:space="preserve"> віку булу Ольга.«Устюжский літописець»</w:t>
      </w:r>
      <w:r>
        <w:rPr>
          <w:rStyle w:val="normal00200028web0029char"/>
          <w:sz w:val="28"/>
          <w:szCs w:val="28"/>
        </w:rPr>
        <w:t>[12]</w:t>
      </w:r>
      <w:r w:rsidRPr="00B25C39">
        <w:rPr>
          <w:rStyle w:val="normal00200028web0029char"/>
          <w:sz w:val="28"/>
          <w:szCs w:val="28"/>
        </w:rPr>
        <w:t xml:space="preserve"> проводить такий розрахунок: Ігор взяв Ольгу за дружину, коли їй було 10 років.У Д</w:t>
      </w:r>
      <w:r w:rsidRPr="00B25C39">
        <w:rPr>
          <w:rStyle w:val="normal00200028web0029char"/>
          <w:sz w:val="28"/>
          <w:szCs w:val="28"/>
          <w:lang w:val="uk-UA"/>
        </w:rPr>
        <w:t>авній</w:t>
      </w:r>
      <w:r w:rsidRPr="00B25C39">
        <w:rPr>
          <w:rStyle w:val="normal00200028web0029char"/>
          <w:sz w:val="28"/>
          <w:szCs w:val="28"/>
        </w:rPr>
        <w:t xml:space="preserve"> Русі шлюб в такому віці вважався нормою.</w:t>
      </w:r>
      <w:r w:rsidRPr="00B25C39">
        <w:rPr>
          <w:rStyle w:val="normal00200028web0029char"/>
          <w:sz w:val="28"/>
          <w:szCs w:val="28"/>
          <w:lang w:val="uk-UA"/>
        </w:rPr>
        <w:t xml:space="preserve"> Л</w:t>
      </w:r>
      <w:r w:rsidRPr="0037757E">
        <w:rPr>
          <w:rStyle w:val="normal00200028web0029char"/>
          <w:sz w:val="28"/>
          <w:szCs w:val="28"/>
          <w:lang w:val="uk-UA"/>
        </w:rPr>
        <w:t xml:space="preserve">ітописець точно вказує, що Ігор народився в середині 70-х років </w:t>
      </w:r>
      <w:r w:rsidRPr="00B25C39">
        <w:rPr>
          <w:rStyle w:val="normal00200028web0029char"/>
          <w:sz w:val="28"/>
          <w:szCs w:val="28"/>
        </w:rPr>
        <w:t>IX</w:t>
      </w:r>
      <w:r w:rsidRPr="0037757E">
        <w:rPr>
          <w:rStyle w:val="normal00200028web0029char"/>
          <w:sz w:val="28"/>
          <w:szCs w:val="28"/>
          <w:lang w:val="uk-UA"/>
        </w:rPr>
        <w:t xml:space="preserve"> століття.Т</w:t>
      </w:r>
      <w:r>
        <w:rPr>
          <w:rStyle w:val="normal00200028web0029char"/>
          <w:sz w:val="28"/>
          <w:szCs w:val="28"/>
          <w:lang w:val="uk-UA"/>
        </w:rPr>
        <w:t xml:space="preserve"> </w:t>
      </w:r>
      <w:r w:rsidRPr="0037757E">
        <w:rPr>
          <w:rStyle w:val="normal00200028web0029char"/>
          <w:sz w:val="28"/>
          <w:szCs w:val="28"/>
          <w:lang w:val="uk-UA"/>
        </w:rPr>
        <w:t>аким чином, коли він зустрів Ольгу, йому було 25-28 років.</w:t>
      </w:r>
      <w:r>
        <w:rPr>
          <w:rStyle w:val="normal00200028web0029char"/>
          <w:sz w:val="28"/>
          <w:szCs w:val="28"/>
          <w:lang w:val="uk-UA"/>
        </w:rPr>
        <w:t xml:space="preserve"> </w:t>
      </w:r>
      <w:r w:rsidRPr="0037757E">
        <w:rPr>
          <w:rStyle w:val="normal00200028web0029char"/>
          <w:sz w:val="28"/>
          <w:szCs w:val="28"/>
          <w:lang w:val="uk-UA"/>
        </w:rPr>
        <w:t>Навряд чи його могла полонити краса 10-річної дівчинки.</w:t>
      </w:r>
      <w:r>
        <w:rPr>
          <w:rStyle w:val="normal00200028web0029char"/>
          <w:sz w:val="28"/>
          <w:szCs w:val="28"/>
          <w:lang w:val="uk-UA"/>
        </w:rPr>
        <w:t xml:space="preserve"> </w:t>
      </w:r>
      <w:r w:rsidRPr="0037757E">
        <w:rPr>
          <w:rStyle w:val="normal00200028web0029char"/>
          <w:sz w:val="28"/>
          <w:szCs w:val="28"/>
          <w:lang w:val="uk-UA"/>
        </w:rPr>
        <w:t>Є й інші сумніви.Чи могла десятирічна дівчинка бути перевізником і спритно управляти човном?Чи могла вона в такому віці підкорити Ігоря «красою свого розуму»?Ці сумніви дають</w:t>
      </w:r>
      <w:r w:rsidRPr="00B25C39">
        <w:rPr>
          <w:rStyle w:val="normal00200028web0029char"/>
          <w:sz w:val="28"/>
          <w:szCs w:val="28"/>
          <w:lang w:val="uk-UA"/>
        </w:rPr>
        <w:t xml:space="preserve"> п</w:t>
      </w:r>
      <w:r w:rsidRPr="0037757E">
        <w:rPr>
          <w:rStyle w:val="normal00200028web0029char"/>
          <w:sz w:val="28"/>
          <w:szCs w:val="28"/>
          <w:lang w:val="uk-UA"/>
        </w:rPr>
        <w:t xml:space="preserve">ідставу припустити, що Ольга народилася в </w:t>
      </w:r>
      <w:r w:rsidRPr="00B25C39">
        <w:rPr>
          <w:rStyle w:val="normal00200028web0029char"/>
          <w:sz w:val="28"/>
          <w:szCs w:val="28"/>
          <w:lang w:val="uk-UA"/>
        </w:rPr>
        <w:t>ІІ</w:t>
      </w:r>
      <w:r w:rsidRPr="0037757E">
        <w:rPr>
          <w:rStyle w:val="normal00200028web0029char"/>
          <w:sz w:val="28"/>
          <w:szCs w:val="28"/>
          <w:lang w:val="uk-UA"/>
        </w:rPr>
        <w:t xml:space="preserve"> половині 80-х років </w:t>
      </w:r>
      <w:r w:rsidRPr="00B25C39">
        <w:rPr>
          <w:rStyle w:val="normal00200028web0029char"/>
          <w:sz w:val="28"/>
          <w:szCs w:val="28"/>
        </w:rPr>
        <w:t>IX</w:t>
      </w:r>
      <w:r w:rsidRPr="0037757E">
        <w:rPr>
          <w:rStyle w:val="normal00200028web0029char"/>
          <w:sz w:val="28"/>
          <w:szCs w:val="28"/>
          <w:lang w:val="uk-UA"/>
        </w:rPr>
        <w:t xml:space="preserve"> століття і на час зустрічі з Ігорем їй, швидше за все, було 16-18 років.</w:t>
      </w:r>
      <w:r>
        <w:rPr>
          <w:rStyle w:val="normal00200028web0029char"/>
          <w:sz w:val="28"/>
          <w:szCs w:val="28"/>
          <w:lang w:val="uk-UA"/>
        </w:rPr>
        <w:t xml:space="preserve"> </w:t>
      </w:r>
      <w:r w:rsidRPr="00B25C39">
        <w:rPr>
          <w:rStyle w:val="normal00200028web0029char"/>
          <w:sz w:val="28"/>
          <w:szCs w:val="28"/>
          <w:lang w:val="uk-UA"/>
        </w:rPr>
        <w:t xml:space="preserve">Прожив же Ігор з Ольгою сорок три роки. Якщо зіставити ці розрахунки з повідомленням «Повісті временних літ» (древляни вбивають Ігоря в 945 р, а Ольга помирає в 969 р), то стає очевидним, що </w:t>
      </w:r>
      <w:r>
        <w:rPr>
          <w:rStyle w:val="normal00200028web0029char"/>
          <w:sz w:val="28"/>
          <w:szCs w:val="28"/>
          <w:lang w:val="uk-UA"/>
        </w:rPr>
        <w:t>по</w:t>
      </w:r>
      <w:r w:rsidRPr="00B25C39">
        <w:rPr>
          <w:rStyle w:val="normal00200028web0029char"/>
          <w:sz w:val="28"/>
          <w:szCs w:val="28"/>
          <w:lang w:val="uk-UA"/>
        </w:rPr>
        <w:t>мирає вона в досить похилому віці.</w:t>
      </w:r>
    </w:p>
    <w:p w:rsidR="000603DE" w:rsidRPr="0037757E" w:rsidRDefault="000603DE" w:rsidP="00B25C39">
      <w:pPr>
        <w:pStyle w:val="1"/>
        <w:spacing w:before="0" w:beforeAutospacing="0" w:after="0" w:afterAutospacing="0" w:line="360" w:lineRule="auto"/>
        <w:ind w:left="-284" w:firstLine="851"/>
        <w:jc w:val="both"/>
        <w:rPr>
          <w:sz w:val="28"/>
          <w:szCs w:val="28"/>
          <w:lang w:val="uk-UA"/>
        </w:rPr>
      </w:pPr>
      <w:r w:rsidRPr="0037757E">
        <w:rPr>
          <w:rStyle w:val="normalchar"/>
          <w:sz w:val="28"/>
          <w:szCs w:val="28"/>
          <w:lang w:val="uk-UA"/>
        </w:rPr>
        <w:t>Згідно «Повісті временних літ» в 903 р Ольгу видали заміж за князя Ігоря.Шлюб був укладений, швидше за все, за розрахунком і версія про знатн</w:t>
      </w:r>
      <w:r w:rsidRPr="00B25C39">
        <w:rPr>
          <w:rStyle w:val="normalchar"/>
          <w:sz w:val="28"/>
          <w:szCs w:val="28"/>
          <w:lang w:val="uk-UA"/>
        </w:rPr>
        <w:t xml:space="preserve">е </w:t>
      </w:r>
      <w:r w:rsidRPr="0037757E">
        <w:rPr>
          <w:rStyle w:val="normalchar"/>
          <w:sz w:val="28"/>
          <w:szCs w:val="28"/>
          <w:lang w:val="uk-UA"/>
        </w:rPr>
        <w:t>північ</w:t>
      </w:r>
      <w:r w:rsidRPr="00B25C39">
        <w:rPr>
          <w:rStyle w:val="normalchar"/>
          <w:sz w:val="28"/>
          <w:szCs w:val="28"/>
          <w:lang w:val="uk-UA"/>
        </w:rPr>
        <w:t>не</w:t>
      </w:r>
      <w:r w:rsidRPr="0037757E">
        <w:rPr>
          <w:rStyle w:val="normalchar"/>
          <w:sz w:val="28"/>
          <w:szCs w:val="28"/>
          <w:lang w:val="uk-UA"/>
        </w:rPr>
        <w:t xml:space="preserve"> походження Ольги є найбільш правдоподібн</w:t>
      </w:r>
      <w:r w:rsidRPr="00B25C39">
        <w:rPr>
          <w:rStyle w:val="normalchar"/>
          <w:sz w:val="28"/>
          <w:szCs w:val="28"/>
          <w:lang w:val="uk-UA"/>
        </w:rPr>
        <w:t>им</w:t>
      </w:r>
      <w:r w:rsidRPr="0037757E">
        <w:rPr>
          <w:rStyle w:val="normalchar"/>
          <w:sz w:val="28"/>
          <w:szCs w:val="28"/>
          <w:lang w:val="uk-UA"/>
        </w:rPr>
        <w:t>.</w:t>
      </w:r>
      <w:r>
        <w:rPr>
          <w:rStyle w:val="normalchar"/>
          <w:sz w:val="28"/>
          <w:szCs w:val="28"/>
          <w:lang w:val="uk-UA"/>
        </w:rPr>
        <w:t xml:space="preserve"> </w:t>
      </w:r>
      <w:r w:rsidRPr="0037757E">
        <w:rPr>
          <w:rStyle w:val="normalchar"/>
          <w:sz w:val="28"/>
          <w:szCs w:val="28"/>
          <w:lang w:val="uk-UA"/>
        </w:rPr>
        <w:t xml:space="preserve">Від цього союзу з'явився син Святослав </w:t>
      </w:r>
      <w:r w:rsidRPr="00B25C39">
        <w:rPr>
          <w:rStyle w:val="normalchar"/>
          <w:sz w:val="28"/>
          <w:szCs w:val="28"/>
          <w:lang w:val="uk-UA"/>
        </w:rPr>
        <w:t>–</w:t>
      </w:r>
      <w:r w:rsidRPr="0037757E">
        <w:rPr>
          <w:rStyle w:val="normalchar"/>
          <w:sz w:val="28"/>
          <w:szCs w:val="28"/>
          <w:lang w:val="uk-UA"/>
        </w:rPr>
        <w:t xml:space="preserve"> князь, який став згодом відомим своїми військовими походами.</w:t>
      </w:r>
    </w:p>
    <w:p w:rsidR="000603DE" w:rsidRPr="00B25C39" w:rsidRDefault="000603DE" w:rsidP="00B25C39">
      <w:pPr>
        <w:spacing w:after="0" w:line="36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B25C39">
        <w:rPr>
          <w:rFonts w:ascii="Times New Roman" w:hAnsi="Times New Roman"/>
          <w:sz w:val="28"/>
          <w:szCs w:val="28"/>
        </w:rPr>
        <w:t>Як складалися подальші відносини подружжя сказати важко. У ряді літописів повідомляється, що крім Ольги у Ігоря були й інші дружини. Відомо, що до 40-</w:t>
      </w:r>
      <w:r>
        <w:rPr>
          <w:rFonts w:ascii="Times New Roman" w:hAnsi="Times New Roman"/>
          <w:sz w:val="28"/>
          <w:szCs w:val="28"/>
        </w:rPr>
        <w:t>х</w:t>
      </w:r>
      <w:r w:rsidRPr="00B25C39">
        <w:rPr>
          <w:rFonts w:ascii="Times New Roman" w:hAnsi="Times New Roman"/>
          <w:sz w:val="28"/>
          <w:szCs w:val="28"/>
        </w:rPr>
        <w:t xml:space="preserve"> рр. X ст. Ольга та Ігор жили роздільно - Ольга була княгинею Вишгорода, а Ігор залишався київським князем.</w:t>
      </w:r>
    </w:p>
    <w:p w:rsidR="000603DE" w:rsidRPr="00B25C39" w:rsidRDefault="000603DE" w:rsidP="00B25C39">
      <w:pPr>
        <w:spacing w:after="0" w:line="36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зважаючи на чималу кількість версій щодо походження майбутньої княгині, дослідники й досі не можуть дійти згоди в цьому питанні. </w:t>
      </w:r>
      <w:r w:rsidRPr="00B25C39">
        <w:rPr>
          <w:rFonts w:ascii="Times New Roman" w:hAnsi="Times New Roman"/>
          <w:sz w:val="28"/>
          <w:szCs w:val="28"/>
        </w:rPr>
        <w:t xml:space="preserve">Одні наполягають на </w:t>
      </w:r>
      <w:r>
        <w:rPr>
          <w:rFonts w:ascii="Times New Roman" w:hAnsi="Times New Roman"/>
          <w:sz w:val="28"/>
          <w:szCs w:val="28"/>
        </w:rPr>
        <w:t>болгарському корінні, і</w:t>
      </w:r>
      <w:r w:rsidRPr="00B25C39">
        <w:rPr>
          <w:rFonts w:ascii="Times New Roman" w:hAnsi="Times New Roman"/>
          <w:sz w:val="28"/>
          <w:szCs w:val="28"/>
        </w:rPr>
        <w:t>нші – на слов'янському, псковському</w:t>
      </w:r>
      <w:r>
        <w:rPr>
          <w:rFonts w:ascii="Times New Roman" w:hAnsi="Times New Roman"/>
          <w:sz w:val="28"/>
          <w:szCs w:val="28"/>
        </w:rPr>
        <w:t>,т</w:t>
      </w:r>
      <w:r w:rsidRPr="00B25C39">
        <w:rPr>
          <w:rFonts w:ascii="Times New Roman" w:hAnsi="Times New Roman"/>
          <w:sz w:val="28"/>
          <w:szCs w:val="28"/>
        </w:rPr>
        <w:t>реті</w:t>
      </w:r>
      <w:r>
        <w:rPr>
          <w:rFonts w:ascii="Times New Roman" w:hAnsi="Times New Roman"/>
          <w:sz w:val="28"/>
          <w:szCs w:val="28"/>
        </w:rPr>
        <w:t xml:space="preserve"> ж</w:t>
      </w:r>
      <w:r w:rsidRPr="00B25C39">
        <w:rPr>
          <w:rFonts w:ascii="Times New Roman" w:hAnsi="Times New Roman"/>
          <w:sz w:val="28"/>
          <w:szCs w:val="28"/>
        </w:rPr>
        <w:t xml:space="preserve"> вважають, що Ольга </w:t>
      </w:r>
      <w:r>
        <w:rPr>
          <w:rFonts w:ascii="Times New Roman" w:hAnsi="Times New Roman"/>
          <w:sz w:val="28"/>
          <w:szCs w:val="28"/>
        </w:rPr>
        <w:t xml:space="preserve">була </w:t>
      </w:r>
      <w:r w:rsidRPr="00B25C39">
        <w:rPr>
          <w:rFonts w:ascii="Times New Roman" w:hAnsi="Times New Roman"/>
          <w:sz w:val="28"/>
          <w:szCs w:val="28"/>
        </w:rPr>
        <w:t>скандинавк</w:t>
      </w:r>
      <w:r>
        <w:rPr>
          <w:rFonts w:ascii="Times New Roman" w:hAnsi="Times New Roman"/>
          <w:sz w:val="28"/>
          <w:szCs w:val="28"/>
        </w:rPr>
        <w:t>ою</w:t>
      </w:r>
      <w:r w:rsidRPr="00B25C3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Через брак достовірних свідчень, оскільки в літописах практично не висвітлювалась ця тема, дане питання й досі залишається відкритим.</w:t>
      </w:r>
    </w:p>
    <w:p w:rsidR="000603DE" w:rsidRPr="004A50B4" w:rsidRDefault="000603DE" w:rsidP="0037757E">
      <w:pPr>
        <w:pStyle w:val="NormalWeb"/>
        <w:spacing w:before="0" w:beforeAutospacing="0" w:after="0" w:afterAutospacing="0" w:line="360" w:lineRule="auto"/>
        <w:ind w:left="-284" w:firstLine="851"/>
        <w:rPr>
          <w:b/>
          <w:color w:val="000000"/>
          <w:sz w:val="28"/>
          <w:szCs w:val="28"/>
          <w:lang w:val="uk-UA"/>
        </w:rPr>
      </w:pPr>
      <w:r w:rsidRPr="004A50B4">
        <w:rPr>
          <w:b/>
          <w:color w:val="000000"/>
          <w:sz w:val="28"/>
          <w:szCs w:val="28"/>
          <w:lang w:val="uk-UA"/>
        </w:rPr>
        <w:t>Література: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Войников Ж. Известни названия на титли и занятия употребявани по времето на Първата Българска държава. Етимология и произход. – С. 25. – [Електронний ресурс]. – Режим доступу: http://www.bulgari-istoria-2010.com/booksBG/Titulna_Praktika_Dr_BG.pdf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Войтонович Л. Князівські династії Східної Європи (кінець IX – початок XVI ст.). Склад, суспільна і політична роль. Історико-генеалогічне дослідження. – Львів: Інститут українознавства ім. І.Крип’якевича, 2000.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Востоков А.Х. Описание русских и словенских рукописей Румянцевского музеума. – СПб.: Типография Императорской Академии наук, 1842.–  С. 453.– [Електронний ресурс]. – Режим доступу: http://www.twirpx.com/file/1410252/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Гиляров Ф. А. Предания Русской Начальной Летописи. – Москва: типография «Современных известий», 1878. –С.150. .– [Електронний ресурс]. – Режим доступу:http://history-fiction.ru/books/all_1/region_147_1/time_42_1/book_985/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Карпов А. Княгиня Ольга. – Москва: Молодая Гвардия, 2009. – С. 276-279.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 xml:space="preserve">Литвина А.Ф., Успенский Ф.Б. Выбор имени у русских князей в X–XVI вв. Династическая история сквозь призму антропонимики. – Москва, 2006. 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Літопис руський / Пер. з давньорус. Л. Є. Махновця; Відп. ред. О. В. Мишанич. — К.: Дніпро, 1989. — XVI+591 с..– [Електронний ресурс]. – Режим доступу: http://litopys.org.ua/litop/lit.htm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Мицько І. Болгарське коріння Володимира Святославовича. – [Електронний ресурс]. – Режим доступу:  https://zbruc.eu/node/41310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Мицько І. Пліснеськ – батьківщина княгині Ольги // Конференція «Ольжині читання». Пліснеськ. 10 жовтня 2005 року.– Львів, 2006.– С.61-81.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Полное собрание руських летописей. – С.-Петербург, 1862.–Т.9.–С. 64.– [Електронний ресурс]. – Режим доступу: https://vk.com/doc-23433303_106709908</w:t>
      </w:r>
    </w:p>
    <w:p w:rsidR="000603DE" w:rsidRPr="004A50B4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Свидетельства о рождении и происхождении Княгини Ольги. – [Електронний ресурс]. – Режим доступу: http://www.olga-pskov.ru/olga1.php</w:t>
      </w:r>
    </w:p>
    <w:p w:rsidR="000603DE" w:rsidRDefault="000603DE" w:rsidP="004A50B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Толочко А. «История Российская» Василия Татищева: источники и известия. – Москва. 2005. – С. 196-245.</w:t>
      </w:r>
    </w:p>
    <w:p w:rsidR="000603DE" w:rsidRPr="00EF1BA9" w:rsidRDefault="000603DE" w:rsidP="00EF1BA9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603DE" w:rsidRPr="004A50B4" w:rsidRDefault="000603DE" w:rsidP="004A50B4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4A50B4">
        <w:rPr>
          <w:rFonts w:ascii="Times New Roman" w:hAnsi="Times New Roman"/>
          <w:b/>
          <w:sz w:val="28"/>
          <w:szCs w:val="28"/>
        </w:rPr>
        <w:t xml:space="preserve">Науковий керівник: </w:t>
      </w:r>
    </w:p>
    <w:p w:rsidR="000603DE" w:rsidRPr="004A50B4" w:rsidRDefault="000603DE" w:rsidP="004A50B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A50B4">
        <w:rPr>
          <w:rFonts w:ascii="Times New Roman" w:hAnsi="Times New Roman"/>
          <w:sz w:val="28"/>
          <w:szCs w:val="28"/>
        </w:rPr>
        <w:t>кандидат історичних наук, доцент Скорейко Ганна Михайлівна</w:t>
      </w:r>
      <w:r>
        <w:rPr>
          <w:rFonts w:ascii="Times New Roman" w:hAnsi="Times New Roman"/>
          <w:sz w:val="28"/>
          <w:szCs w:val="28"/>
        </w:rPr>
        <w:t>.</w:t>
      </w:r>
    </w:p>
    <w:sectPr w:rsidR="000603DE" w:rsidRPr="004A50B4" w:rsidSect="00B17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3DE" w:rsidRDefault="000603DE" w:rsidP="00B25C39">
      <w:pPr>
        <w:spacing w:after="0" w:line="240" w:lineRule="auto"/>
      </w:pPr>
      <w:r>
        <w:separator/>
      </w:r>
    </w:p>
  </w:endnote>
  <w:endnote w:type="continuationSeparator" w:id="1">
    <w:p w:rsidR="000603DE" w:rsidRDefault="000603DE" w:rsidP="00B2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3DE" w:rsidRDefault="000603DE" w:rsidP="00B25C39">
      <w:pPr>
        <w:spacing w:after="0" w:line="240" w:lineRule="auto"/>
      </w:pPr>
      <w:r>
        <w:separator/>
      </w:r>
    </w:p>
  </w:footnote>
  <w:footnote w:type="continuationSeparator" w:id="1">
    <w:p w:rsidR="000603DE" w:rsidRDefault="000603DE" w:rsidP="00B25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25B93"/>
    <w:multiLevelType w:val="hybridMultilevel"/>
    <w:tmpl w:val="C4D222B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5C39"/>
    <w:rsid w:val="000603DE"/>
    <w:rsid w:val="00070CFE"/>
    <w:rsid w:val="000B73D8"/>
    <w:rsid w:val="00254824"/>
    <w:rsid w:val="002F4C90"/>
    <w:rsid w:val="00325C85"/>
    <w:rsid w:val="00325DD0"/>
    <w:rsid w:val="0037757E"/>
    <w:rsid w:val="004A50B4"/>
    <w:rsid w:val="007E782D"/>
    <w:rsid w:val="00893078"/>
    <w:rsid w:val="00947789"/>
    <w:rsid w:val="00971D11"/>
    <w:rsid w:val="00A90C5B"/>
    <w:rsid w:val="00A967F8"/>
    <w:rsid w:val="00B06C0E"/>
    <w:rsid w:val="00B07160"/>
    <w:rsid w:val="00B17AC7"/>
    <w:rsid w:val="00B25C39"/>
    <w:rsid w:val="00CC112C"/>
    <w:rsid w:val="00D037DB"/>
    <w:rsid w:val="00DC0410"/>
    <w:rsid w:val="00E55B43"/>
    <w:rsid w:val="00EF1BA9"/>
    <w:rsid w:val="00F3172F"/>
    <w:rsid w:val="00F70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72F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25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rsid w:val="00B25C39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25C39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normal00200028web0029">
    <w:name w:val="normal_0020_0028web_0029"/>
    <w:basedOn w:val="Normal"/>
    <w:uiPriority w:val="99"/>
    <w:rsid w:val="00B25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">
    <w:name w:val="Обычный1"/>
    <w:basedOn w:val="Normal"/>
    <w:uiPriority w:val="99"/>
    <w:rsid w:val="00B25C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FootnoteReference">
    <w:name w:val="footnote reference"/>
    <w:basedOn w:val="DefaultParagraphFont"/>
    <w:uiPriority w:val="99"/>
    <w:rsid w:val="00B25C39"/>
    <w:rPr>
      <w:rFonts w:cs="Times New Roman"/>
      <w:vertAlign w:val="superscript"/>
    </w:rPr>
  </w:style>
  <w:style w:type="character" w:customStyle="1" w:styleId="normal00200028web0029char">
    <w:name w:val="normal_0020_0028web_0029__char"/>
    <w:basedOn w:val="DefaultParagraphFont"/>
    <w:uiPriority w:val="99"/>
    <w:rsid w:val="00B25C39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B25C39"/>
    <w:rPr>
      <w:rFonts w:cs="Times New Roman"/>
    </w:rPr>
  </w:style>
  <w:style w:type="character" w:customStyle="1" w:styleId="normalchar">
    <w:name w:val="normal__char"/>
    <w:basedOn w:val="DefaultParagraphFont"/>
    <w:uiPriority w:val="99"/>
    <w:rsid w:val="00B25C39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25C39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B25C39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B25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8</Pages>
  <Words>9460</Words>
  <Characters>5393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Istfak</dc:creator>
  <cp:keywords/>
  <dc:description/>
  <cp:lastModifiedBy>Admin</cp:lastModifiedBy>
  <cp:revision>9</cp:revision>
  <dcterms:created xsi:type="dcterms:W3CDTF">2019-05-27T14:07:00Z</dcterms:created>
  <dcterms:modified xsi:type="dcterms:W3CDTF">2019-05-30T06:57:00Z</dcterms:modified>
</cp:coreProperties>
</file>