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246" w:rsidRPr="00433306" w:rsidRDefault="000A5246" w:rsidP="00433306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33306">
        <w:rPr>
          <w:rFonts w:ascii="Times New Roman" w:hAnsi="Times New Roman"/>
          <w:b/>
          <w:sz w:val="28"/>
          <w:szCs w:val="28"/>
          <w:lang w:val="uk-UA"/>
        </w:rPr>
        <w:t>Валентина Гончарук, Максим Міркамілов</w:t>
      </w:r>
    </w:p>
    <w:p w:rsidR="000A5246" w:rsidRPr="00433306" w:rsidRDefault="000A5246" w:rsidP="00AF184A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33306">
        <w:rPr>
          <w:rFonts w:ascii="Times New Roman" w:hAnsi="Times New Roman"/>
          <w:b/>
          <w:sz w:val="28"/>
          <w:szCs w:val="28"/>
          <w:lang w:val="uk-UA"/>
        </w:rPr>
        <w:t>(Умань, Україна)</w:t>
      </w:r>
    </w:p>
    <w:p w:rsidR="000A5246" w:rsidRPr="00AF184A" w:rsidRDefault="000A5246" w:rsidP="00433306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0A5246" w:rsidRDefault="000A5246" w:rsidP="00777856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ЄДНІСТЬ ЛЮДИНИ І ПРИРОДИ</w:t>
      </w:r>
      <w:r w:rsidRPr="00777856">
        <w:rPr>
          <w:rFonts w:ascii="Times New Roman" w:hAnsi="Times New Roman"/>
          <w:b/>
          <w:sz w:val="28"/>
          <w:szCs w:val="28"/>
          <w:lang w:val="uk-UA"/>
        </w:rPr>
        <w:t xml:space="preserve"> В ПОЕЗІЇ </w:t>
      </w:r>
    </w:p>
    <w:p w:rsidR="000A5246" w:rsidRDefault="000A5246" w:rsidP="00777856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77856">
        <w:rPr>
          <w:rFonts w:ascii="Times New Roman" w:hAnsi="Times New Roman"/>
          <w:b/>
          <w:sz w:val="28"/>
          <w:szCs w:val="28"/>
          <w:lang w:val="uk-UA"/>
        </w:rPr>
        <w:t>БОГДАНА-ІГОРЯ АНТОНИЧА</w:t>
      </w:r>
    </w:p>
    <w:p w:rsidR="000A5246" w:rsidRPr="00777856" w:rsidRDefault="000A5246" w:rsidP="00777856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A5246" w:rsidRDefault="000A5246" w:rsidP="00513788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1A6165">
        <w:rPr>
          <w:rFonts w:ascii="Times New Roman" w:hAnsi="Times New Roman"/>
          <w:sz w:val="28"/>
          <w:szCs w:val="28"/>
          <w:lang w:val="uk-UA"/>
        </w:rPr>
        <w:t xml:space="preserve">Антонич був невеликим на зріст, білявим, з коротко стриженим волоссям, з добродушною і вибачливою посмішкою. Він швидше нагадував звичайного сільського вчителя, ніж поета і глибоко інтелектуальну людину. </w:t>
      </w:r>
      <w:r>
        <w:rPr>
          <w:rFonts w:ascii="Times New Roman" w:hAnsi="Times New Roman"/>
          <w:sz w:val="28"/>
          <w:szCs w:val="28"/>
          <w:lang w:val="uk-UA"/>
        </w:rPr>
        <w:t xml:space="preserve">Однак його </w:t>
      </w:r>
      <w:r w:rsidRPr="001A6165">
        <w:rPr>
          <w:rFonts w:ascii="Times New Roman" w:hAnsi="Times New Roman"/>
          <w:sz w:val="28"/>
          <w:szCs w:val="28"/>
          <w:lang w:val="uk-UA"/>
        </w:rPr>
        <w:t>твори виходили українською мовою в Чехословаччині, США, у перекладах польською мовою.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69B">
        <w:rPr>
          <w:rFonts w:ascii="Times New Roman" w:hAnsi="Times New Roman"/>
          <w:sz w:val="28"/>
          <w:szCs w:val="28"/>
          <w:lang w:val="uk-UA"/>
        </w:rPr>
        <w:t>Богдан-Ігор Антонич народився у с.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Новиця Горлицького повіту на Лемківщині (тепер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 територія Польщі) в родині священика Василя. Справжнє прізвище батька було Кіт, яке родина змінила перед народженням єдиного сина.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3788">
        <w:rPr>
          <w:rFonts w:ascii="Times New Roman" w:hAnsi="Times New Roman"/>
          <w:sz w:val="28"/>
          <w:szCs w:val="28"/>
          <w:lang w:val="uk-UA"/>
        </w:rPr>
        <w:t xml:space="preserve">Розвиткові чутливої художньої натури </w:t>
      </w:r>
      <w:r>
        <w:rPr>
          <w:rFonts w:ascii="Times New Roman" w:hAnsi="Times New Roman"/>
          <w:sz w:val="28"/>
          <w:szCs w:val="28"/>
          <w:lang w:val="uk-UA"/>
        </w:rPr>
        <w:t xml:space="preserve">майбутнього </w:t>
      </w:r>
      <w:r w:rsidRPr="00513788">
        <w:rPr>
          <w:rFonts w:ascii="Times New Roman" w:hAnsi="Times New Roman"/>
          <w:sz w:val="28"/>
          <w:szCs w:val="28"/>
          <w:lang w:val="uk-UA"/>
        </w:rPr>
        <w:t xml:space="preserve">поета сприяли казки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513788">
        <w:rPr>
          <w:rFonts w:ascii="Times New Roman" w:hAnsi="Times New Roman"/>
          <w:sz w:val="28"/>
          <w:szCs w:val="28"/>
          <w:lang w:val="uk-UA"/>
        </w:rPr>
        <w:t xml:space="preserve"> неньки, її колискові. Це вона прищепила любов хлопчикові до віршів; пісні простих селянських дівчат, що звучали повсякчас, глибоко западали в душу вразливого підлітка, розбурхували його уяву, творили незвичайний світ краси й добра, в якому він жив малень</w:t>
      </w:r>
      <w:r>
        <w:rPr>
          <w:rFonts w:ascii="Times New Roman" w:hAnsi="Times New Roman"/>
          <w:sz w:val="28"/>
          <w:szCs w:val="28"/>
          <w:lang w:val="uk-UA"/>
        </w:rPr>
        <w:t xml:space="preserve">кою часточкою великого всесвіту </w:t>
      </w:r>
      <w:r w:rsidRPr="00F44596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F44596">
        <w:rPr>
          <w:rFonts w:ascii="Times New Roman" w:hAnsi="Times New Roman"/>
          <w:sz w:val="28"/>
          <w:szCs w:val="28"/>
          <w:lang w:val="uk-UA"/>
        </w:rPr>
        <w:t>].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A5246" w:rsidRPr="00B2069B" w:rsidRDefault="000A5246" w:rsidP="00513788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069B">
        <w:rPr>
          <w:rFonts w:ascii="Times New Roman" w:hAnsi="Times New Roman"/>
          <w:sz w:val="28"/>
          <w:szCs w:val="28"/>
          <w:lang w:val="uk-UA"/>
        </w:rPr>
        <w:t xml:space="preserve">Початкову освіту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1A6165">
        <w:rPr>
          <w:rFonts w:ascii="Times New Roman" w:hAnsi="Times New Roman"/>
          <w:sz w:val="28"/>
          <w:szCs w:val="28"/>
          <w:lang w:val="uk-UA"/>
        </w:rPr>
        <w:t xml:space="preserve">Антонич 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здобував під наглядом приватної вчительки. </w:t>
      </w:r>
      <w:r>
        <w:rPr>
          <w:rFonts w:ascii="Times New Roman" w:hAnsi="Times New Roman"/>
          <w:sz w:val="28"/>
          <w:szCs w:val="28"/>
          <w:lang w:val="uk-UA"/>
        </w:rPr>
        <w:t xml:space="preserve">Вона, як і його мати, </w:t>
      </w:r>
      <w:r w:rsidRPr="0045020A">
        <w:rPr>
          <w:rFonts w:ascii="Times New Roman" w:hAnsi="Times New Roman"/>
          <w:sz w:val="28"/>
          <w:szCs w:val="28"/>
          <w:lang w:val="uk-UA"/>
        </w:rPr>
        <w:t xml:space="preserve">знала напам’ять </w:t>
      </w:r>
      <w:r>
        <w:rPr>
          <w:rFonts w:ascii="Times New Roman" w:hAnsi="Times New Roman"/>
          <w:sz w:val="28"/>
          <w:szCs w:val="28"/>
          <w:lang w:val="uk-UA"/>
        </w:rPr>
        <w:t xml:space="preserve">і розповідала </w:t>
      </w:r>
      <w:r w:rsidRPr="0045020A">
        <w:rPr>
          <w:rFonts w:ascii="Times New Roman" w:hAnsi="Times New Roman"/>
          <w:sz w:val="28"/>
          <w:szCs w:val="28"/>
          <w:lang w:val="uk-UA"/>
        </w:rPr>
        <w:t>безліч казок, віршів,</w:t>
      </w:r>
      <w:r>
        <w:rPr>
          <w:rFonts w:ascii="Times New Roman" w:hAnsi="Times New Roman"/>
          <w:sz w:val="28"/>
          <w:szCs w:val="28"/>
          <w:lang w:val="uk-UA"/>
        </w:rPr>
        <w:t xml:space="preserve"> співала чимало народних </w:t>
      </w:r>
      <w:r w:rsidRPr="0045020A">
        <w:rPr>
          <w:rFonts w:ascii="Times New Roman" w:hAnsi="Times New Roman"/>
          <w:sz w:val="28"/>
          <w:szCs w:val="28"/>
          <w:lang w:val="uk-UA"/>
        </w:rPr>
        <w:t xml:space="preserve">пісень, а малий Богдан слухав </w:t>
      </w:r>
      <w:r>
        <w:rPr>
          <w:rFonts w:ascii="Times New Roman" w:hAnsi="Times New Roman"/>
          <w:sz w:val="28"/>
          <w:szCs w:val="28"/>
          <w:lang w:val="uk-UA"/>
        </w:rPr>
        <w:t xml:space="preserve">їх </w:t>
      </w:r>
      <w:r w:rsidRPr="0045020A">
        <w:rPr>
          <w:rFonts w:ascii="Times New Roman" w:hAnsi="Times New Roman"/>
          <w:sz w:val="28"/>
          <w:szCs w:val="28"/>
          <w:lang w:val="uk-UA"/>
        </w:rPr>
        <w:t>і запам’ятовував.</w:t>
      </w:r>
      <w:r>
        <w:rPr>
          <w:rFonts w:ascii="Times New Roman" w:hAnsi="Times New Roman"/>
          <w:sz w:val="28"/>
          <w:szCs w:val="28"/>
          <w:lang w:val="uk-UA"/>
        </w:rPr>
        <w:t xml:space="preserve"> Ще дитиною </w:t>
      </w:r>
      <w:r w:rsidRPr="00B2069B">
        <w:rPr>
          <w:rFonts w:ascii="Times New Roman" w:hAnsi="Times New Roman"/>
          <w:sz w:val="28"/>
          <w:szCs w:val="28"/>
          <w:lang w:val="uk-UA"/>
        </w:rPr>
        <w:t>почав писати вірші</w:t>
      </w:r>
      <w:r>
        <w:rPr>
          <w:rFonts w:ascii="Times New Roman" w:hAnsi="Times New Roman"/>
          <w:sz w:val="28"/>
          <w:szCs w:val="28"/>
          <w:lang w:val="uk-UA"/>
        </w:rPr>
        <w:t>, а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 про</w:t>
      </w:r>
      <w:r>
        <w:rPr>
          <w:rFonts w:ascii="Times New Roman" w:hAnsi="Times New Roman"/>
          <w:sz w:val="28"/>
          <w:szCs w:val="28"/>
          <w:lang w:val="uk-UA"/>
        </w:rPr>
        <w:t>довжував писати їх у середній школі (</w:t>
      </w:r>
      <w:r w:rsidRPr="00B2069B">
        <w:rPr>
          <w:rFonts w:ascii="Times New Roman" w:hAnsi="Times New Roman"/>
          <w:sz w:val="28"/>
          <w:szCs w:val="28"/>
          <w:lang w:val="uk-UA"/>
        </w:rPr>
        <w:t>школа була польська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2069B">
        <w:rPr>
          <w:rFonts w:ascii="Times New Roman" w:hAnsi="Times New Roman"/>
          <w:sz w:val="28"/>
          <w:szCs w:val="28"/>
          <w:lang w:val="uk-UA"/>
        </w:rPr>
        <w:t>він перебував тоді майже виключно в польському оточенні,</w:t>
      </w:r>
      <w:r>
        <w:rPr>
          <w:rFonts w:ascii="Times New Roman" w:hAnsi="Times New Roman"/>
          <w:sz w:val="28"/>
          <w:szCs w:val="28"/>
          <w:lang w:val="uk-UA"/>
        </w:rPr>
        <w:t xml:space="preserve"> тому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 його юнацькі твори були написані по-польськи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B2069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2069B">
        <w:rPr>
          <w:rFonts w:ascii="Times New Roman" w:hAnsi="Times New Roman"/>
          <w:sz w:val="28"/>
          <w:szCs w:val="28"/>
          <w:lang w:val="uk-UA"/>
        </w:rPr>
        <w:t>Упродовж 1920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B2069B">
        <w:rPr>
          <w:rFonts w:ascii="Times New Roman" w:hAnsi="Times New Roman"/>
          <w:sz w:val="28"/>
          <w:szCs w:val="28"/>
          <w:lang w:val="uk-UA"/>
        </w:rPr>
        <w:t>1928</w:t>
      </w:r>
      <w:r>
        <w:rPr>
          <w:rFonts w:ascii="Times New Roman" w:hAnsi="Times New Roman"/>
          <w:sz w:val="28"/>
          <w:szCs w:val="28"/>
          <w:lang w:val="uk-UA"/>
        </w:rPr>
        <w:t> рр.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 навчався у гімназії гуманітарного типу імені Королеви Софії</w:t>
      </w:r>
      <w:r>
        <w:rPr>
          <w:rFonts w:ascii="Times New Roman" w:hAnsi="Times New Roman"/>
          <w:sz w:val="28"/>
          <w:szCs w:val="28"/>
          <w:lang w:val="uk-UA"/>
        </w:rPr>
        <w:t xml:space="preserve"> у Сяноку (</w:t>
      </w:r>
      <w:r w:rsidRPr="00B2069B">
        <w:rPr>
          <w:rFonts w:ascii="Times New Roman" w:hAnsi="Times New Roman"/>
          <w:sz w:val="28"/>
          <w:szCs w:val="28"/>
          <w:lang w:val="uk-UA"/>
        </w:rPr>
        <w:t>це була од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 гімназія, де вчили також і українськ</w:t>
      </w:r>
      <w:r>
        <w:rPr>
          <w:rFonts w:ascii="Times New Roman" w:hAnsi="Times New Roman"/>
          <w:sz w:val="28"/>
          <w:szCs w:val="28"/>
          <w:lang w:val="uk-UA"/>
        </w:rPr>
        <w:t>у мову).</w:t>
      </w:r>
    </w:p>
    <w:p w:rsidR="000A5246" w:rsidRPr="00136466" w:rsidRDefault="000A5246" w:rsidP="00C92058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B2069B">
        <w:rPr>
          <w:rFonts w:ascii="Times New Roman" w:hAnsi="Times New Roman"/>
          <w:sz w:val="28"/>
          <w:szCs w:val="28"/>
          <w:lang w:val="uk-UA"/>
        </w:rPr>
        <w:t>1928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B2069B">
        <w:rPr>
          <w:rFonts w:ascii="Times New Roman" w:hAnsi="Times New Roman"/>
          <w:sz w:val="28"/>
          <w:szCs w:val="28"/>
          <w:lang w:val="uk-UA"/>
        </w:rPr>
        <w:t>1933</w:t>
      </w:r>
      <w:r>
        <w:rPr>
          <w:rFonts w:ascii="Times New Roman" w:hAnsi="Times New Roman"/>
          <w:sz w:val="28"/>
          <w:szCs w:val="28"/>
          <w:lang w:val="uk-UA"/>
        </w:rPr>
        <w:t> рр.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Антонич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 студент Львівського університету Яна Казимира, де навчався на філософському факультеті (спеціальніст</w:t>
      </w:r>
      <w:r>
        <w:rPr>
          <w:rFonts w:ascii="Times New Roman" w:hAnsi="Times New Roman"/>
          <w:sz w:val="28"/>
          <w:szCs w:val="28"/>
          <w:lang w:val="uk-UA"/>
        </w:rPr>
        <w:t>ь –</w:t>
      </w:r>
      <w:r w:rsidRPr="00B2069B">
        <w:rPr>
          <w:rFonts w:ascii="Times New Roman" w:hAnsi="Times New Roman"/>
          <w:sz w:val="28"/>
          <w:szCs w:val="28"/>
          <w:lang w:val="uk-UA"/>
        </w:rPr>
        <w:t xml:space="preserve"> польська філологія). Серед викладачів Антонича були літературознавці 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>Брухнальський, Є.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>Кухарський, славіст 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>Ташицький, філософ К.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>Твардовський, мовознавець Є.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>Курилович та ін. Антонич брав активну участь у роботі семінарів професорів Г.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>Ґертнера (польська мова), Ю.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2069B">
        <w:rPr>
          <w:rFonts w:ascii="Times New Roman" w:hAnsi="Times New Roman"/>
          <w:sz w:val="28"/>
          <w:szCs w:val="28"/>
          <w:lang w:val="uk-UA"/>
        </w:rPr>
        <w:t>Кляйн</w:t>
      </w:r>
      <w:r>
        <w:rPr>
          <w:rFonts w:ascii="Times New Roman" w:hAnsi="Times New Roman"/>
          <w:sz w:val="28"/>
          <w:szCs w:val="28"/>
          <w:lang w:val="uk-UA"/>
        </w:rPr>
        <w:t>ера (польська література) та Я. </w:t>
      </w:r>
      <w:r w:rsidRPr="00B2069B">
        <w:rPr>
          <w:rFonts w:ascii="Times New Roman" w:hAnsi="Times New Roman"/>
          <w:sz w:val="28"/>
          <w:szCs w:val="28"/>
          <w:lang w:val="uk-UA"/>
        </w:rPr>
        <w:t>Янува (українськ</w:t>
      </w:r>
      <w:r>
        <w:rPr>
          <w:rFonts w:ascii="Times New Roman" w:hAnsi="Times New Roman"/>
          <w:sz w:val="28"/>
          <w:szCs w:val="28"/>
          <w:lang w:val="uk-UA"/>
        </w:rPr>
        <w:t xml:space="preserve">а (руська) мова та література) </w:t>
      </w:r>
      <w:r w:rsidRPr="00F44596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F44596">
        <w:rPr>
          <w:rFonts w:ascii="Times New Roman" w:hAnsi="Times New Roman"/>
          <w:sz w:val="28"/>
          <w:szCs w:val="28"/>
          <w:lang w:val="uk-UA"/>
        </w:rPr>
        <w:t>].</w:t>
      </w:r>
    </w:p>
    <w:p w:rsidR="000A5246" w:rsidRPr="004613BC" w:rsidRDefault="000A5246" w:rsidP="000E11E0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20A">
        <w:rPr>
          <w:rFonts w:ascii="Times New Roman" w:hAnsi="Times New Roman"/>
          <w:sz w:val="28"/>
          <w:szCs w:val="28"/>
          <w:lang w:val="uk-UA"/>
        </w:rPr>
        <w:t xml:space="preserve">Після </w:t>
      </w: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45020A">
        <w:rPr>
          <w:rFonts w:ascii="Times New Roman" w:hAnsi="Times New Roman"/>
          <w:sz w:val="28"/>
          <w:szCs w:val="28"/>
          <w:lang w:val="uk-UA"/>
        </w:rPr>
        <w:t xml:space="preserve">закінчення </w:t>
      </w:r>
      <w:r>
        <w:rPr>
          <w:rFonts w:ascii="Times New Roman" w:hAnsi="Times New Roman"/>
          <w:sz w:val="28"/>
          <w:szCs w:val="28"/>
          <w:lang w:val="uk-UA"/>
        </w:rPr>
        <w:t xml:space="preserve">у Антонича </w:t>
      </w:r>
      <w:r w:rsidRPr="0045020A">
        <w:rPr>
          <w:rFonts w:ascii="Times New Roman" w:hAnsi="Times New Roman"/>
          <w:sz w:val="28"/>
          <w:szCs w:val="28"/>
          <w:lang w:val="uk-UA"/>
        </w:rPr>
        <w:t xml:space="preserve">почалася важка </w:t>
      </w:r>
      <w:r>
        <w:rPr>
          <w:rFonts w:ascii="Times New Roman" w:hAnsi="Times New Roman"/>
          <w:sz w:val="28"/>
          <w:szCs w:val="28"/>
          <w:lang w:val="uk-UA"/>
        </w:rPr>
        <w:t xml:space="preserve">і відповідальна </w:t>
      </w:r>
      <w:r w:rsidRPr="0045020A">
        <w:rPr>
          <w:rFonts w:ascii="Times New Roman" w:hAnsi="Times New Roman"/>
          <w:sz w:val="28"/>
          <w:szCs w:val="28"/>
          <w:lang w:val="uk-UA"/>
        </w:rPr>
        <w:t>доля літератора. Він друкує в газетах і журналах вір</w:t>
      </w:r>
      <w:r>
        <w:rPr>
          <w:rFonts w:ascii="Times New Roman" w:hAnsi="Times New Roman"/>
          <w:sz w:val="28"/>
          <w:szCs w:val="28"/>
          <w:lang w:val="uk-UA"/>
        </w:rPr>
        <w:t>ш</w:t>
      </w:r>
      <w:r w:rsidRPr="0045020A">
        <w:rPr>
          <w:rFonts w:ascii="Times New Roman" w:hAnsi="Times New Roman"/>
          <w:sz w:val="28"/>
          <w:szCs w:val="28"/>
          <w:lang w:val="uk-UA"/>
        </w:rPr>
        <w:t>і, статті про літературу і мистецтво. Вийшли друком його збірки поезій «Привітання життя», «Три перстені», «Книга Лева».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518BB">
        <w:rPr>
          <w:rFonts w:ascii="Times New Roman" w:hAnsi="Times New Roman"/>
          <w:sz w:val="28"/>
          <w:szCs w:val="28"/>
          <w:lang w:val="uk-UA"/>
        </w:rPr>
        <w:t>Антонич також малював, грав на скрипці і компонував музику, мріяв бути композитором. Ці галузі мистецтва, особливо малярство, дуже сильно вплинули на його лірику.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13BC">
        <w:rPr>
          <w:rFonts w:ascii="Times New Roman" w:hAnsi="Times New Roman"/>
          <w:sz w:val="28"/>
          <w:szCs w:val="28"/>
          <w:lang w:val="uk-UA"/>
        </w:rPr>
        <w:t>Тому й не дивно, що, читаючи рядки Антоничевої поезії, потрапляє</w:t>
      </w:r>
      <w:r>
        <w:rPr>
          <w:rFonts w:ascii="Times New Roman" w:hAnsi="Times New Roman"/>
          <w:sz w:val="28"/>
          <w:szCs w:val="28"/>
          <w:lang w:val="uk-UA"/>
        </w:rPr>
        <w:t>мо</w:t>
      </w:r>
      <w:r w:rsidRPr="004613BC">
        <w:rPr>
          <w:rFonts w:ascii="Times New Roman" w:hAnsi="Times New Roman"/>
          <w:sz w:val="28"/>
          <w:szCs w:val="28"/>
          <w:lang w:val="uk-UA"/>
        </w:rPr>
        <w:t xml:space="preserve"> у яскравий, дивовижний і чарівний світ природи. Він дуже нагадує той, серед якого жив і зростав юний поет. Дитячі та юнацькі спогади про лемківські краєвиди неначе перекочува</w:t>
      </w:r>
      <w:r>
        <w:rPr>
          <w:rFonts w:ascii="Times New Roman" w:hAnsi="Times New Roman"/>
          <w:sz w:val="28"/>
          <w:szCs w:val="28"/>
          <w:lang w:val="uk-UA"/>
        </w:rPr>
        <w:t>́</w:t>
      </w:r>
      <w:r w:rsidRPr="004613BC">
        <w:rPr>
          <w:rFonts w:ascii="Times New Roman" w:hAnsi="Times New Roman"/>
          <w:sz w:val="28"/>
          <w:szCs w:val="28"/>
          <w:lang w:val="uk-UA"/>
        </w:rPr>
        <w:t>ли в поетичні рядки. Побут, обряди, звичаї карпатського села, мовбито чарівні картинки з дитячої книжки, зворушують уяву і наповнюють усе єство світлими почуттями.</w:t>
      </w:r>
    </w:p>
    <w:p w:rsidR="000A5246" w:rsidRPr="00136466" w:rsidRDefault="000A5246" w:rsidP="000E11E0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518BB">
        <w:rPr>
          <w:rFonts w:ascii="Times New Roman" w:hAnsi="Times New Roman"/>
          <w:sz w:val="28"/>
          <w:szCs w:val="28"/>
          <w:lang w:val="uk-UA"/>
        </w:rPr>
        <w:t xml:space="preserve">Помер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518BB">
        <w:rPr>
          <w:rFonts w:ascii="Times New Roman" w:hAnsi="Times New Roman"/>
          <w:sz w:val="28"/>
          <w:szCs w:val="28"/>
          <w:lang w:val="uk-UA"/>
        </w:rPr>
        <w:t>Антонич на двадцять восьмому році життя. Після перенесеного запалення апендициту та наступного перитоніту, котрий лікарі все-таки здолали, перевтомлене довгою і високою гарячкою серце не витримало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4596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F44596">
        <w:rPr>
          <w:rFonts w:ascii="Times New Roman" w:hAnsi="Times New Roman"/>
          <w:sz w:val="28"/>
          <w:szCs w:val="28"/>
          <w:lang w:val="uk-UA"/>
        </w:rPr>
        <w:t>].</w:t>
      </w:r>
    </w:p>
    <w:p w:rsidR="000A5246" w:rsidRPr="000F30E0" w:rsidRDefault="000A5246" w:rsidP="000E11E0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3A3B">
        <w:rPr>
          <w:rFonts w:ascii="Times New Roman" w:hAnsi="Times New Roman"/>
          <w:sz w:val="28"/>
          <w:szCs w:val="28"/>
          <w:lang w:val="uk-UA"/>
        </w:rPr>
        <w:t xml:space="preserve">«Його життя було коротке й високе, як міст над вузенькою штольнею гірської безодні. Хмари сумніву і зневіри сповивали його не раз, але не завадили сміливим думкам філософа і поета переходити по ньому, дивитися з нього наокіл і шукати взором днища світу»,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DB3A3B">
        <w:rPr>
          <w:rFonts w:ascii="Times New Roman" w:hAnsi="Times New Roman"/>
          <w:sz w:val="28"/>
          <w:szCs w:val="28"/>
          <w:lang w:val="uk-UA"/>
        </w:rPr>
        <w:t xml:space="preserve"> сказав про Б</w:t>
      </w:r>
      <w:r>
        <w:rPr>
          <w:rFonts w:ascii="Times New Roman" w:hAnsi="Times New Roman"/>
          <w:sz w:val="28"/>
          <w:szCs w:val="28"/>
          <w:lang w:val="uk-UA"/>
        </w:rPr>
        <w:t>. -</w:t>
      </w:r>
      <w:r w:rsidRPr="00DB3A3B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. </w:t>
      </w:r>
      <w:r w:rsidRPr="00DB3A3B">
        <w:rPr>
          <w:rFonts w:ascii="Times New Roman" w:hAnsi="Times New Roman"/>
          <w:sz w:val="28"/>
          <w:szCs w:val="28"/>
          <w:lang w:val="uk-UA"/>
        </w:rPr>
        <w:t>Антонича Д</w:t>
      </w:r>
      <w:r>
        <w:rPr>
          <w:rFonts w:ascii="Times New Roman" w:hAnsi="Times New Roman"/>
          <w:sz w:val="28"/>
          <w:szCs w:val="28"/>
          <w:lang w:val="uk-UA"/>
        </w:rPr>
        <w:t>. </w:t>
      </w:r>
      <w:r w:rsidRPr="00DB3A3B">
        <w:rPr>
          <w:rFonts w:ascii="Times New Roman" w:hAnsi="Times New Roman"/>
          <w:sz w:val="28"/>
          <w:szCs w:val="28"/>
          <w:lang w:val="uk-UA"/>
        </w:rPr>
        <w:t xml:space="preserve">Павличко. Дійсно, творчість Антонича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DB3A3B">
        <w:rPr>
          <w:rFonts w:ascii="Times New Roman" w:hAnsi="Times New Roman"/>
          <w:sz w:val="28"/>
          <w:szCs w:val="28"/>
          <w:lang w:val="uk-UA"/>
        </w:rPr>
        <w:t xml:space="preserve"> цілісний, складний і цікавий світ людини, котра за 27 років свого життя спром</w:t>
      </w:r>
      <w:r>
        <w:rPr>
          <w:rFonts w:ascii="Times New Roman" w:hAnsi="Times New Roman"/>
          <w:sz w:val="28"/>
          <w:szCs w:val="28"/>
          <w:lang w:val="uk-UA"/>
        </w:rPr>
        <w:t xml:space="preserve">оглася </w:t>
      </w:r>
      <w:r w:rsidRPr="00DB3A3B">
        <w:rPr>
          <w:rFonts w:ascii="Times New Roman" w:hAnsi="Times New Roman"/>
          <w:sz w:val="28"/>
          <w:szCs w:val="28"/>
          <w:lang w:val="uk-UA"/>
        </w:rPr>
        <w:t>досягти того, що інші не досягають і за ціле життя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4596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F44596">
        <w:rPr>
          <w:rFonts w:ascii="Times New Roman" w:hAnsi="Times New Roman"/>
          <w:sz w:val="28"/>
          <w:szCs w:val="28"/>
          <w:lang w:val="uk-UA"/>
        </w:rPr>
        <w:t>].</w:t>
      </w:r>
    </w:p>
    <w:p w:rsidR="000A5246" w:rsidRPr="000F30E0" w:rsidRDefault="000A5246" w:rsidP="000F30E0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Д. Павличко відзначав своєрідність світовідчуття Антонича: «</w:t>
      </w:r>
      <w:r w:rsidRPr="002C15C8">
        <w:rPr>
          <w:rFonts w:ascii="Times New Roman" w:hAnsi="Times New Roman"/>
          <w:sz w:val="28"/>
          <w:szCs w:val="28"/>
          <w:lang w:val="uk-UA"/>
        </w:rPr>
        <w:t>У сфері таких почуттів живе митець самобутнього, оригінального світобачення, в основі якого лежать уявлення про гармонійну єдність людини і природ</w:t>
      </w:r>
      <w:r>
        <w:rPr>
          <w:rFonts w:ascii="Times New Roman" w:hAnsi="Times New Roman"/>
          <w:sz w:val="28"/>
          <w:szCs w:val="28"/>
          <w:lang w:val="uk-UA"/>
        </w:rPr>
        <w:t>и, погляд на людину як на невід</w:t>
      </w:r>
      <w:r w:rsidRPr="002C15C8">
        <w:rPr>
          <w:rFonts w:ascii="Times New Roman" w:hAnsi="Times New Roman"/>
          <w:sz w:val="28"/>
          <w:szCs w:val="28"/>
          <w:lang w:val="uk-UA"/>
        </w:rPr>
        <w:t>’ємну частину навколишнього світу.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Витоки самобутнього обдарування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 на далекій Лемківщині, в краї з прадавньою історією та культурою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F44596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F44596">
        <w:rPr>
          <w:rFonts w:ascii="Times New Roman" w:hAnsi="Times New Roman"/>
          <w:sz w:val="28"/>
          <w:szCs w:val="28"/>
          <w:lang w:val="uk-UA"/>
        </w:rPr>
        <w:t>].</w:t>
      </w:r>
    </w:p>
    <w:p w:rsidR="000A5246" w:rsidRPr="00E104FD" w:rsidRDefault="000A5246" w:rsidP="00E104FD">
      <w:pPr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A518BB">
        <w:rPr>
          <w:rFonts w:ascii="Times New Roman" w:hAnsi="Times New Roman"/>
          <w:sz w:val="28"/>
          <w:szCs w:val="28"/>
          <w:lang w:val="uk-UA"/>
        </w:rPr>
        <w:t xml:space="preserve">Шукаючи затерті сліди минулих народів і завмерлих культур,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український поет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518BB">
        <w:rPr>
          <w:rFonts w:ascii="Times New Roman" w:hAnsi="Times New Roman"/>
          <w:sz w:val="28"/>
          <w:szCs w:val="28"/>
          <w:lang w:val="uk-UA"/>
        </w:rPr>
        <w:t>Антонич бачить себе доіс</w:t>
      </w:r>
      <w:r>
        <w:rPr>
          <w:rFonts w:ascii="Times New Roman" w:hAnsi="Times New Roman"/>
          <w:sz w:val="28"/>
          <w:szCs w:val="28"/>
          <w:lang w:val="uk-UA"/>
        </w:rPr>
        <w:t>торичною людиною, з правіку пов</w:t>
      </w:r>
      <w:r w:rsidRPr="00A518BB">
        <w:rPr>
          <w:rFonts w:ascii="Times New Roman" w:hAnsi="Times New Roman"/>
          <w:sz w:val="28"/>
          <w:szCs w:val="28"/>
          <w:lang w:val="uk-UA"/>
        </w:rPr>
        <w:t>’язаною зі своїм місцем під сонцем, зі своєю землею: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Я жив тут. В неоліті... / може, ще давніше... / Мої малюнки буйволів / замазав місяць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04FD">
        <w:rPr>
          <w:rFonts w:ascii="Times New Roman" w:hAnsi="Times New Roman"/>
          <w:b/>
          <w:i/>
          <w:sz w:val="28"/>
          <w:szCs w:val="28"/>
          <w:lang w:val="uk-UA"/>
        </w:rPr>
        <w:t>(«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Затерті сліди</w:t>
      </w:r>
      <w:r w:rsidRPr="00E104FD">
        <w:rPr>
          <w:rFonts w:ascii="Times New Roman" w:hAnsi="Times New Roman"/>
          <w:b/>
          <w:i/>
          <w:sz w:val="28"/>
          <w:szCs w:val="28"/>
          <w:lang w:val="uk-UA"/>
        </w:rPr>
        <w:t>»)</w:t>
      </w:r>
      <w:r w:rsidRPr="00433306">
        <w:rPr>
          <w:lang w:val="uk-UA"/>
        </w:rPr>
        <w:t xml:space="preserve"> 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[</w:t>
      </w:r>
      <w:r>
        <w:rPr>
          <w:rFonts w:ascii="Times New Roman" w:hAnsi="Times New Roman"/>
          <w:i/>
          <w:sz w:val="28"/>
          <w:szCs w:val="28"/>
          <w:lang w:val="uk-UA"/>
        </w:rPr>
        <w:t>2, с. 36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].</w:t>
      </w:r>
    </w:p>
    <w:p w:rsidR="000A5246" w:rsidRDefault="000A5246" w:rsidP="00065C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065CCA">
        <w:rPr>
          <w:rFonts w:ascii="Times New Roman" w:hAnsi="Times New Roman"/>
          <w:sz w:val="28"/>
          <w:szCs w:val="28"/>
          <w:lang w:val="uk-UA"/>
        </w:rPr>
        <w:t>воїми поетичними словами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«</w:t>
      </w:r>
      <w:r w:rsidRPr="00065CCA">
        <w:rPr>
          <w:rFonts w:ascii="Times New Roman" w:hAnsi="Times New Roman"/>
          <w:i/>
          <w:sz w:val="28"/>
          <w:szCs w:val="28"/>
          <w:lang w:val="uk-UA"/>
        </w:rPr>
        <w:t>Антонич був хрущем і жив колись на вишнях,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/ </w:t>
      </w:r>
      <w:r w:rsidRPr="00065CCA">
        <w:rPr>
          <w:rFonts w:ascii="Times New Roman" w:hAnsi="Times New Roman"/>
          <w:i/>
          <w:sz w:val="28"/>
          <w:szCs w:val="28"/>
          <w:lang w:val="uk-UA"/>
        </w:rPr>
        <w:t>на вишня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х тих, що їх оспівував Шевченко...« </w:t>
      </w:r>
      <w:r w:rsidRPr="00065CCA">
        <w:rPr>
          <w:rFonts w:ascii="Times New Roman" w:hAnsi="Times New Roman"/>
          <w:b/>
          <w:i/>
          <w:sz w:val="28"/>
          <w:szCs w:val="28"/>
          <w:lang w:val="uk-UA"/>
        </w:rPr>
        <w:t>(«Вишні»)</w:t>
      </w:r>
      <w:r w:rsidRPr="00E104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[</w:t>
      </w:r>
      <w:r>
        <w:rPr>
          <w:rFonts w:ascii="Times New Roman" w:hAnsi="Times New Roman"/>
          <w:i/>
          <w:sz w:val="28"/>
          <w:szCs w:val="28"/>
          <w:lang w:val="uk-UA"/>
        </w:rPr>
        <w:t>1, с. 40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]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A518BB">
        <w:rPr>
          <w:rFonts w:ascii="Times New Roman" w:hAnsi="Times New Roman"/>
          <w:sz w:val="28"/>
          <w:szCs w:val="28"/>
          <w:lang w:val="uk-UA"/>
        </w:rPr>
        <w:t>Антонич визначає власне духовне походження й обирає свою традицію, пам’ятаючи, що навіть найоригінальніший митець може породити тільки частину самого себе, решту він свідомо успадковує від попередників. Те, що бачить Антонич у вірші «Вишні» стосується і минулого, і майбутнього. Поет применшує власні амбіції (всього лиш «хрущ» на «Шевченкових вишнях»), а разом з тим захоплюється землею, яка дає йому натхнення, що навіть через сто років після Шевченка він як поет ще має що сказати.</w:t>
      </w:r>
    </w:p>
    <w:p w:rsidR="000A5246" w:rsidRDefault="000A5246" w:rsidP="00065C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A518BB">
        <w:rPr>
          <w:rFonts w:ascii="Times New Roman" w:hAnsi="Times New Roman"/>
          <w:sz w:val="28"/>
          <w:szCs w:val="28"/>
          <w:lang w:val="uk-UA"/>
        </w:rPr>
        <w:t xml:space="preserve">Творчість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518BB">
        <w:rPr>
          <w:rFonts w:ascii="Times New Roman" w:hAnsi="Times New Roman"/>
          <w:sz w:val="28"/>
          <w:szCs w:val="28"/>
          <w:lang w:val="uk-UA"/>
        </w:rPr>
        <w:t xml:space="preserve">Антонича споріднена з фольклором, він розлого </w:t>
      </w:r>
      <w:r>
        <w:rPr>
          <w:rFonts w:ascii="Times New Roman" w:hAnsi="Times New Roman"/>
          <w:sz w:val="28"/>
          <w:szCs w:val="28"/>
          <w:lang w:val="uk-UA"/>
        </w:rPr>
        <w:t>зверта</w:t>
      </w:r>
      <w:r w:rsidRPr="00A518BB">
        <w:rPr>
          <w:rFonts w:ascii="Times New Roman" w:hAnsi="Times New Roman"/>
          <w:sz w:val="28"/>
          <w:szCs w:val="28"/>
          <w:lang w:val="uk-UA"/>
        </w:rPr>
        <w:t>вся у власних віршах</w:t>
      </w:r>
      <w:r>
        <w:rPr>
          <w:rFonts w:ascii="Times New Roman" w:hAnsi="Times New Roman"/>
          <w:sz w:val="28"/>
          <w:szCs w:val="28"/>
          <w:lang w:val="uk-UA"/>
        </w:rPr>
        <w:t xml:space="preserve"> на християнську міфологію, пов</w:t>
      </w:r>
      <w:r w:rsidRPr="00A518BB">
        <w:rPr>
          <w:rFonts w:ascii="Times New Roman" w:hAnsi="Times New Roman"/>
          <w:sz w:val="28"/>
          <w:szCs w:val="28"/>
          <w:lang w:val="uk-UA"/>
        </w:rPr>
        <w:t>’язану зі старозавітними переказами, канонічними євангеліями і навіть апокри</w:t>
      </w:r>
      <w:r>
        <w:rPr>
          <w:rFonts w:ascii="Times New Roman" w:hAnsi="Times New Roman"/>
          <w:sz w:val="28"/>
          <w:szCs w:val="28"/>
          <w:lang w:val="uk-UA"/>
        </w:rPr>
        <w:t xml:space="preserve">фами </w:t>
      </w:r>
      <w:r w:rsidRPr="00A518BB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A518BB">
        <w:rPr>
          <w:rFonts w:ascii="Times New Roman" w:hAnsi="Times New Roman"/>
          <w:sz w:val="28"/>
          <w:szCs w:val="28"/>
          <w:lang w:val="uk-UA"/>
        </w:rPr>
        <w:t>собливо прикметною тут виглядає «Книга Лева»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2FEC">
        <w:rPr>
          <w:rFonts w:ascii="Times New Roman" w:hAnsi="Times New Roman"/>
          <w:sz w:val="28"/>
          <w:szCs w:val="28"/>
          <w:lang w:val="uk-UA"/>
        </w:rPr>
        <w:t>[2],</w:t>
      </w:r>
      <w:r w:rsidRPr="00A518BB">
        <w:rPr>
          <w:rFonts w:ascii="Times New Roman" w:hAnsi="Times New Roman"/>
          <w:sz w:val="28"/>
          <w:szCs w:val="28"/>
          <w:lang w:val="uk-UA"/>
        </w:rPr>
        <w:t xml:space="preserve"> де поет вдається до міфів про походження стихій, світил, землі всього сущого).</w:t>
      </w:r>
    </w:p>
    <w:p w:rsidR="000A5246" w:rsidRDefault="000A5246" w:rsidP="00791FDB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світогляді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 лемків органічно </w:t>
      </w:r>
      <w:r>
        <w:rPr>
          <w:rFonts w:ascii="Times New Roman" w:hAnsi="Times New Roman"/>
          <w:sz w:val="28"/>
          <w:szCs w:val="28"/>
          <w:lang w:val="uk-UA"/>
        </w:rPr>
        <w:t>перепле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лися </w:t>
      </w:r>
      <w:r>
        <w:rPr>
          <w:rFonts w:ascii="Times New Roman" w:hAnsi="Times New Roman"/>
          <w:sz w:val="28"/>
          <w:szCs w:val="28"/>
          <w:lang w:val="uk-UA"/>
        </w:rPr>
        <w:t>язичниц</w:t>
      </w:r>
      <w:r w:rsidRPr="0088400C">
        <w:rPr>
          <w:rFonts w:ascii="Times New Roman" w:hAnsi="Times New Roman"/>
          <w:sz w:val="28"/>
          <w:szCs w:val="28"/>
          <w:lang w:val="uk-UA"/>
        </w:rPr>
        <w:t>ькі традиції</w:t>
      </w:r>
      <w:r>
        <w:rPr>
          <w:rFonts w:ascii="Times New Roman" w:hAnsi="Times New Roman"/>
          <w:sz w:val="28"/>
          <w:szCs w:val="28"/>
          <w:lang w:val="uk-UA"/>
        </w:rPr>
        <w:t xml:space="preserve"> й обряди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 з християнськими</w:t>
      </w:r>
      <w:r>
        <w:rPr>
          <w:rFonts w:ascii="Times New Roman" w:hAnsi="Times New Roman"/>
          <w:sz w:val="28"/>
          <w:szCs w:val="28"/>
          <w:lang w:val="uk-UA"/>
        </w:rPr>
        <w:t>. Д</w:t>
      </w:r>
      <w:r w:rsidRPr="0088400C">
        <w:rPr>
          <w:rFonts w:ascii="Times New Roman" w:hAnsi="Times New Roman"/>
          <w:sz w:val="28"/>
          <w:szCs w:val="28"/>
          <w:lang w:val="uk-UA"/>
        </w:rPr>
        <w:t>ля 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88400C">
        <w:rPr>
          <w:rFonts w:ascii="Times New Roman" w:hAnsi="Times New Roman"/>
          <w:sz w:val="28"/>
          <w:szCs w:val="28"/>
          <w:lang w:val="uk-UA"/>
        </w:rPr>
        <w:t>Антонича так</w:t>
      </w:r>
      <w:r>
        <w:rPr>
          <w:rFonts w:ascii="Times New Roman" w:hAnsi="Times New Roman"/>
          <w:sz w:val="28"/>
          <w:szCs w:val="28"/>
          <w:lang w:val="uk-UA"/>
        </w:rPr>
        <w:t xml:space="preserve">е світовідчуття 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було </w:t>
      </w:r>
      <w:r>
        <w:rPr>
          <w:rFonts w:ascii="Times New Roman" w:hAnsi="Times New Roman"/>
          <w:sz w:val="28"/>
          <w:szCs w:val="28"/>
          <w:lang w:val="uk-UA"/>
        </w:rPr>
        <w:t>органічним: «в</w:t>
      </w:r>
      <w:r w:rsidRPr="0088400C">
        <w:rPr>
          <w:rFonts w:ascii="Times New Roman" w:hAnsi="Times New Roman"/>
          <w:sz w:val="28"/>
          <w:szCs w:val="28"/>
          <w:lang w:val="uk-UA"/>
        </w:rPr>
        <w:t>ін всотував його так само невимуш</w:t>
      </w:r>
      <w:r>
        <w:rPr>
          <w:rFonts w:ascii="Times New Roman" w:hAnsi="Times New Roman"/>
          <w:sz w:val="28"/>
          <w:szCs w:val="28"/>
          <w:lang w:val="uk-UA"/>
        </w:rPr>
        <w:t xml:space="preserve">ено, як дихав гірським повітрям» </w:t>
      </w:r>
      <w:r w:rsidRPr="00D351F7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D351F7">
        <w:rPr>
          <w:rFonts w:ascii="Times New Roman" w:hAnsi="Times New Roman"/>
          <w:sz w:val="28"/>
          <w:szCs w:val="28"/>
          <w:lang w:val="uk-UA"/>
        </w:rPr>
        <w:t>].</w:t>
      </w:r>
      <w:r>
        <w:rPr>
          <w:rFonts w:ascii="Times New Roman" w:hAnsi="Times New Roman"/>
          <w:sz w:val="28"/>
          <w:szCs w:val="28"/>
          <w:lang w:val="uk-UA"/>
        </w:rPr>
        <w:t xml:space="preserve"> Ви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ростаючи </w:t>
      </w:r>
      <w:r>
        <w:rPr>
          <w:rFonts w:ascii="Times New Roman" w:hAnsi="Times New Roman"/>
          <w:sz w:val="28"/>
          <w:szCs w:val="28"/>
          <w:lang w:val="uk-UA"/>
        </w:rPr>
        <w:t>в оточенні лемківської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 природи, </w:t>
      </w:r>
      <w:r>
        <w:rPr>
          <w:rFonts w:ascii="Times New Roman" w:hAnsi="Times New Roman"/>
          <w:sz w:val="28"/>
          <w:szCs w:val="28"/>
          <w:lang w:val="uk-UA"/>
        </w:rPr>
        <w:t>милую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чись </w:t>
      </w:r>
      <w:r>
        <w:rPr>
          <w:rFonts w:ascii="Times New Roman" w:hAnsi="Times New Roman"/>
          <w:sz w:val="28"/>
          <w:szCs w:val="28"/>
          <w:lang w:val="uk-UA"/>
        </w:rPr>
        <w:t>її неперевершеною красою</w:t>
      </w:r>
      <w:r w:rsidRPr="0088400C">
        <w:rPr>
          <w:rFonts w:ascii="Times New Roman" w:hAnsi="Times New Roman"/>
          <w:sz w:val="28"/>
          <w:szCs w:val="28"/>
          <w:lang w:val="uk-UA"/>
        </w:rPr>
        <w:t>, він і с</w:t>
      </w:r>
      <w:r>
        <w:rPr>
          <w:rFonts w:ascii="Times New Roman" w:hAnsi="Times New Roman"/>
          <w:sz w:val="28"/>
          <w:szCs w:val="28"/>
          <w:lang w:val="uk-UA"/>
        </w:rPr>
        <w:t>ебе вважає її частиною</w:t>
      </w:r>
      <w:r w:rsidRPr="0088400C">
        <w:rPr>
          <w:rFonts w:ascii="Times New Roman" w:hAnsi="Times New Roman"/>
          <w:sz w:val="28"/>
          <w:szCs w:val="28"/>
          <w:lang w:val="uk-UA"/>
        </w:rPr>
        <w:t>, урівнює</w:t>
      </w:r>
      <w:r>
        <w:rPr>
          <w:rFonts w:ascii="Times New Roman" w:hAnsi="Times New Roman"/>
          <w:sz w:val="28"/>
          <w:szCs w:val="28"/>
          <w:lang w:val="uk-UA"/>
        </w:rPr>
        <w:t>ться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нею в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 правах: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712C">
        <w:rPr>
          <w:rFonts w:ascii="Times New Roman" w:hAnsi="Times New Roman"/>
          <w:i/>
          <w:sz w:val="28"/>
          <w:szCs w:val="28"/>
          <w:lang w:val="uk-UA"/>
        </w:rPr>
        <w:t>Росте Антонич, і росте трава,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/ </w:t>
      </w:r>
      <w:r w:rsidRPr="0001712C">
        <w:rPr>
          <w:rFonts w:ascii="Times New Roman" w:hAnsi="Times New Roman"/>
          <w:i/>
          <w:sz w:val="28"/>
          <w:szCs w:val="28"/>
          <w:lang w:val="uk-UA"/>
        </w:rPr>
        <w:t>і зеленіють кучеряві вільхи</w:t>
      </w:r>
      <w:r>
        <w:rPr>
          <w:rFonts w:ascii="Times New Roman" w:hAnsi="Times New Roman"/>
          <w:i/>
          <w:sz w:val="28"/>
          <w:szCs w:val="28"/>
          <w:lang w:val="uk-UA"/>
        </w:rPr>
        <w:t>..</w:t>
      </w:r>
      <w:r w:rsidRPr="0001712C">
        <w:rPr>
          <w:rFonts w:ascii="Times New Roman" w:hAnsi="Times New Roman"/>
          <w:i/>
          <w:sz w:val="28"/>
          <w:szCs w:val="28"/>
          <w:lang w:val="uk-UA"/>
        </w:rPr>
        <w:t>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01712C">
        <w:rPr>
          <w:rFonts w:ascii="Times New Roman" w:hAnsi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«</w:t>
      </w:r>
      <w:r w:rsidRPr="0001712C">
        <w:rPr>
          <w:rFonts w:ascii="Times New Roman" w:hAnsi="Times New Roman"/>
          <w:b/>
          <w:i/>
          <w:sz w:val="28"/>
          <w:szCs w:val="28"/>
          <w:lang w:val="uk-UA"/>
        </w:rPr>
        <w:t>Весна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»</w:t>
      </w:r>
      <w:r w:rsidRPr="0001712C">
        <w:rPr>
          <w:rFonts w:ascii="Times New Roman" w:hAnsi="Times New Roman"/>
          <w:b/>
          <w:i/>
          <w:sz w:val="28"/>
          <w:szCs w:val="28"/>
          <w:lang w:val="uk-UA"/>
        </w:rPr>
        <w:t>)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433306">
        <w:rPr>
          <w:rFonts w:ascii="Times New Roman" w:hAnsi="Times New Roman"/>
          <w:i/>
          <w:sz w:val="28"/>
          <w:szCs w:val="28"/>
          <w:lang w:val="uk-UA"/>
        </w:rPr>
        <w:t>[</w:t>
      </w:r>
      <w:r>
        <w:rPr>
          <w:rFonts w:ascii="Times New Roman" w:hAnsi="Times New Roman"/>
          <w:i/>
          <w:sz w:val="28"/>
          <w:szCs w:val="28"/>
          <w:lang w:val="uk-UA"/>
        </w:rPr>
        <w:t>1, с. 40</w:t>
      </w:r>
      <w:r w:rsidRPr="00433306">
        <w:rPr>
          <w:rFonts w:ascii="Times New Roman" w:hAnsi="Times New Roman"/>
          <w:i/>
          <w:sz w:val="28"/>
          <w:szCs w:val="28"/>
          <w:lang w:val="uk-UA"/>
        </w:rPr>
        <w:t>]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0A5246" w:rsidRDefault="000A5246" w:rsidP="00791FDB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Поет у своїх спогадах писав: </w:t>
      </w:r>
      <w:r w:rsidRPr="009902FF">
        <w:rPr>
          <w:rFonts w:ascii="Times New Roman" w:hAnsi="Times New Roman"/>
          <w:sz w:val="28"/>
          <w:szCs w:val="28"/>
          <w:lang w:val="uk-UA"/>
        </w:rPr>
        <w:t>«Малим хлопчиком вибіг я в темну ніч, оточену мороком холодних мовчазних лісів,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902FF">
        <w:rPr>
          <w:rFonts w:ascii="Times New Roman" w:hAnsi="Times New Roman"/>
          <w:sz w:val="28"/>
          <w:szCs w:val="28"/>
          <w:lang w:val="uk-UA"/>
        </w:rPr>
        <w:t>і з острахом піднімав очі до таємничого неба, яке, уявлялося мені, було пришпилене горючими цвяхами зір до безмежного простору вічності. Я відчував, як серце холоне, наповняється містичним передчуттям осягнення якоїсь правічної таїни буття людини і природи»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4596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F44596">
        <w:rPr>
          <w:rFonts w:ascii="Times New Roman" w:hAnsi="Times New Roman"/>
          <w:sz w:val="28"/>
          <w:szCs w:val="28"/>
          <w:lang w:val="uk-UA"/>
        </w:rPr>
        <w:t xml:space="preserve">]. </w:t>
      </w:r>
      <w:r>
        <w:rPr>
          <w:rFonts w:ascii="Times New Roman" w:hAnsi="Times New Roman"/>
          <w:sz w:val="28"/>
          <w:szCs w:val="28"/>
          <w:lang w:val="uk-UA"/>
        </w:rPr>
        <w:t xml:space="preserve">У поетичних творах </w:t>
      </w:r>
      <w:r w:rsidRPr="0088400C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88400C">
        <w:rPr>
          <w:rFonts w:ascii="Times New Roman" w:hAnsi="Times New Roman"/>
          <w:sz w:val="28"/>
          <w:szCs w:val="28"/>
          <w:lang w:val="uk-UA"/>
        </w:rPr>
        <w:t>Антонич</w:t>
      </w:r>
      <w:r>
        <w:rPr>
          <w:rFonts w:ascii="Times New Roman" w:hAnsi="Times New Roman"/>
          <w:sz w:val="28"/>
          <w:szCs w:val="28"/>
          <w:lang w:val="uk-UA"/>
        </w:rPr>
        <w:t xml:space="preserve"> і прагне наблизитися до розкриття цієї таїни, олюднює й персоніфікує навколишні природні об’єкти та явища.</w:t>
      </w:r>
    </w:p>
    <w:p w:rsidR="000A5246" w:rsidRPr="00791FDB" w:rsidRDefault="000A5246" w:rsidP="00AB49FD">
      <w:pPr>
        <w:spacing w:after="0" w:line="360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A518B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518BB">
        <w:rPr>
          <w:rFonts w:ascii="Times New Roman" w:hAnsi="Times New Roman"/>
          <w:sz w:val="28"/>
          <w:szCs w:val="28"/>
          <w:lang w:val="uk-UA"/>
        </w:rPr>
        <w:t xml:space="preserve">Антонича ніколи не знайдете зверхнього погляду людини як царя природи, навпаки, він щоразу підкреслює, наскільки рівними й наскільки схожими виявляються живі істоти, звірята, люди та рослини перед стихією, молить Бога берегти в завію «і людські, і звірячі кубла». Недарма ж основою основ серед образів Антоничевої поезії став образ землі як стихії.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A518BB">
        <w:rPr>
          <w:rFonts w:ascii="Times New Roman" w:hAnsi="Times New Roman"/>
          <w:sz w:val="28"/>
          <w:szCs w:val="28"/>
          <w:lang w:val="uk-UA"/>
        </w:rPr>
        <w:t>Антонич прийшов до пе</w:t>
      </w:r>
      <w:r>
        <w:rPr>
          <w:rFonts w:ascii="Times New Roman" w:hAnsi="Times New Roman"/>
          <w:sz w:val="28"/>
          <w:szCs w:val="28"/>
          <w:lang w:val="uk-UA"/>
        </w:rPr>
        <w:t>реконання, що джерело усіх слов</w:t>
      </w:r>
      <w:r w:rsidRPr="00A518BB">
        <w:rPr>
          <w:rFonts w:ascii="Times New Roman" w:hAnsi="Times New Roman"/>
          <w:sz w:val="28"/>
          <w:szCs w:val="28"/>
          <w:lang w:val="uk-UA"/>
        </w:rPr>
        <w:t xml:space="preserve">’янських вірувань треба шукати саме тут. Із землі народжується життя. Земля і небо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A518BB">
        <w:rPr>
          <w:rFonts w:ascii="Times New Roman" w:hAnsi="Times New Roman"/>
          <w:sz w:val="28"/>
          <w:szCs w:val="28"/>
          <w:lang w:val="uk-UA"/>
        </w:rPr>
        <w:t xml:space="preserve"> фундамент і дах світового дому. Земля у своїх розмаїтих подобах близька й вічна, вона ховає таємний глузд існування, а небо, цей світ над нами, холодне й неживе. Нам не збагнути його у всій його досконалій блакиті, але й небесна перспектива не дає зрозуміти світ унизу: земля для цієї «блакитної вілли» назавжди залишиться закритою книжкою: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2FEC">
        <w:rPr>
          <w:rFonts w:ascii="Times New Roman" w:hAnsi="Times New Roman"/>
          <w:i/>
          <w:sz w:val="28"/>
          <w:szCs w:val="28"/>
          <w:lang w:val="uk-UA"/>
        </w:rPr>
        <w:t xml:space="preserve">Стіл ясеновий, на столі / слов’янський дзбан, у дзбані сонце. / Ти поклоняйся лиш землі, / землі стобарвній, наче сон цей! </w:t>
      </w:r>
      <w:r w:rsidRPr="00C62FEC">
        <w:rPr>
          <w:rFonts w:ascii="Times New Roman" w:hAnsi="Times New Roman"/>
          <w:b/>
          <w:i/>
          <w:sz w:val="28"/>
          <w:szCs w:val="28"/>
          <w:lang w:val="uk-UA"/>
        </w:rPr>
        <w:t>(«</w:t>
      </w:r>
      <w:r w:rsidRPr="00791FDB">
        <w:rPr>
          <w:rFonts w:ascii="Times New Roman" w:hAnsi="Times New Roman"/>
          <w:b/>
          <w:i/>
          <w:sz w:val="28"/>
          <w:szCs w:val="28"/>
          <w:lang w:val="uk-UA"/>
        </w:rPr>
        <w:t>Зелена євангелія»)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[</w:t>
      </w:r>
      <w:r>
        <w:rPr>
          <w:rFonts w:ascii="Times New Roman" w:hAnsi="Times New Roman"/>
          <w:i/>
          <w:sz w:val="28"/>
          <w:szCs w:val="28"/>
          <w:lang w:val="uk-UA"/>
        </w:rPr>
        <w:t>3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]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0A5246" w:rsidRDefault="000A5246" w:rsidP="00D60F8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1A6165">
        <w:rPr>
          <w:rFonts w:ascii="Times New Roman" w:hAnsi="Times New Roman"/>
          <w:sz w:val="28"/>
          <w:szCs w:val="28"/>
          <w:lang w:val="uk-UA"/>
        </w:rPr>
        <w:t>Б.-І.</w:t>
      </w:r>
      <w:r>
        <w:rPr>
          <w:rFonts w:ascii="Times New Roman" w:hAnsi="Times New Roman"/>
          <w:sz w:val="28"/>
          <w:szCs w:val="28"/>
          <w:lang w:val="uk-UA"/>
        </w:rPr>
        <w:t> Антонича м</w:t>
      </w:r>
      <w:r w:rsidRPr="00C62FEC">
        <w:rPr>
          <w:rFonts w:ascii="Times New Roman" w:hAnsi="Times New Roman"/>
          <w:sz w:val="28"/>
          <w:szCs w:val="28"/>
          <w:lang w:val="uk-UA"/>
        </w:rPr>
        <w:t xml:space="preserve">и зустрічаємо романтичне трактування природи, навіть поклоніння природі, коли людина не тільки не відриває себе від довкілля чи вивищується над ним, а навпаки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C62FEC">
        <w:rPr>
          <w:rFonts w:ascii="Times New Roman" w:hAnsi="Times New Roman"/>
          <w:sz w:val="28"/>
          <w:szCs w:val="28"/>
          <w:lang w:val="uk-UA"/>
        </w:rPr>
        <w:t xml:space="preserve"> може, скажімо, усвідомлювати себе деревом: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2FEC">
        <w:rPr>
          <w:rFonts w:ascii="Times New Roman" w:hAnsi="Times New Roman"/>
          <w:i/>
          <w:sz w:val="28"/>
          <w:szCs w:val="28"/>
          <w:lang w:val="uk-UA"/>
        </w:rPr>
        <w:t>Стіл обростає кучерявим листям, / І разом з кріслом я вже куш. / З черемх читаю – з книг столистих – / Рослинну мудрість вічних пущ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62FEC">
        <w:rPr>
          <w:rFonts w:ascii="Times New Roman" w:hAnsi="Times New Roman"/>
          <w:b/>
          <w:i/>
          <w:sz w:val="28"/>
          <w:szCs w:val="28"/>
          <w:lang w:val="uk-UA"/>
        </w:rPr>
        <w:t>(«</w:t>
      </w:r>
      <w:r w:rsidRPr="00791FDB">
        <w:rPr>
          <w:rFonts w:ascii="Times New Roman" w:hAnsi="Times New Roman"/>
          <w:b/>
          <w:i/>
          <w:sz w:val="28"/>
          <w:szCs w:val="28"/>
          <w:lang w:val="uk-UA"/>
        </w:rPr>
        <w:t>Зелена євангелія»)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[</w:t>
      </w:r>
      <w:r>
        <w:rPr>
          <w:rFonts w:ascii="Times New Roman" w:hAnsi="Times New Roman"/>
          <w:i/>
          <w:sz w:val="28"/>
          <w:szCs w:val="28"/>
          <w:lang w:val="uk-UA"/>
        </w:rPr>
        <w:t>4</w:t>
      </w:r>
      <w:r w:rsidRPr="00E104FD">
        <w:rPr>
          <w:rFonts w:ascii="Times New Roman" w:hAnsi="Times New Roman"/>
          <w:i/>
          <w:sz w:val="28"/>
          <w:szCs w:val="28"/>
          <w:lang w:val="uk-UA"/>
        </w:rPr>
        <w:t>]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  <w:r w:rsidRPr="002C15C8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. </w:t>
      </w:r>
      <w:r w:rsidRPr="002C15C8">
        <w:rPr>
          <w:rFonts w:ascii="Times New Roman" w:hAnsi="Times New Roman"/>
          <w:sz w:val="28"/>
          <w:szCs w:val="28"/>
          <w:lang w:val="uk-UA"/>
        </w:rPr>
        <w:t>Жулинський назвав 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C15C8">
        <w:rPr>
          <w:rFonts w:ascii="Times New Roman" w:hAnsi="Times New Roman"/>
          <w:sz w:val="28"/>
          <w:szCs w:val="28"/>
          <w:lang w:val="uk-UA"/>
        </w:rPr>
        <w:t>Антонича творцем фольклорних метаморфоз та поетичних міфів, оскільки найбільше його привабл</w:t>
      </w:r>
      <w:r>
        <w:rPr>
          <w:rFonts w:ascii="Times New Roman" w:hAnsi="Times New Roman"/>
          <w:sz w:val="28"/>
          <w:szCs w:val="28"/>
          <w:lang w:val="uk-UA"/>
        </w:rPr>
        <w:t xml:space="preserve">ювали взаємини людини й природи: </w:t>
      </w: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97B6B">
        <w:rPr>
          <w:rFonts w:ascii="Times New Roman" w:hAnsi="Times New Roman"/>
          <w:sz w:val="28"/>
          <w:szCs w:val="28"/>
          <w:lang w:val="uk-UA"/>
        </w:rPr>
        <w:t>Антонич сповідував ідею неподільної, гармонійної єдності людини і природи, людини і космосу, прагнув пізнати і відтворити рух незнищенної матерії у безконечній змінності її форм і виявів, жадібно всотував усі барви, тони і звуки довколишнього світу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125F43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5, с. 386</w:t>
      </w:r>
      <w:r w:rsidRPr="00125F43">
        <w:rPr>
          <w:rFonts w:ascii="Times New Roman" w:hAnsi="Times New Roman"/>
          <w:sz w:val="28"/>
          <w:szCs w:val="28"/>
          <w:lang w:val="uk-UA"/>
        </w:rPr>
        <w:t>].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A5246" w:rsidRPr="002C15C8" w:rsidRDefault="000A5246" w:rsidP="00D60F8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C15C8">
        <w:rPr>
          <w:rFonts w:ascii="Times New Roman" w:hAnsi="Times New Roman"/>
          <w:sz w:val="28"/>
          <w:szCs w:val="28"/>
          <w:lang w:val="uk-UA"/>
        </w:rPr>
        <w:t>Сам Б.-І.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2C15C8">
        <w:rPr>
          <w:rFonts w:ascii="Times New Roman" w:hAnsi="Times New Roman"/>
          <w:sz w:val="28"/>
          <w:szCs w:val="28"/>
          <w:lang w:val="uk-UA"/>
        </w:rPr>
        <w:t>Антонич неодноразово наголошував у своїх статтях, що на його творчості виразні та благодійні сліди залишила українська народна поезія. Поет глибоко черпав в образності народної поезії та побуту свого народу, глибоко вкорінився в природу рідної батьківщи</w:t>
      </w:r>
      <w:r>
        <w:rPr>
          <w:rFonts w:ascii="Times New Roman" w:hAnsi="Times New Roman"/>
          <w:sz w:val="28"/>
          <w:szCs w:val="28"/>
          <w:lang w:val="uk-UA"/>
        </w:rPr>
        <w:t>ни. У цьому джерела натхнення, «</w:t>
      </w:r>
      <w:r w:rsidRPr="002C15C8">
        <w:rPr>
          <w:rFonts w:ascii="Times New Roman" w:hAnsi="Times New Roman"/>
          <w:sz w:val="28"/>
          <w:szCs w:val="28"/>
          <w:lang w:val="uk-UA"/>
        </w:rPr>
        <w:t>таємниця і сила притягання поетового слова, що знайшло вже такий широкий відгомін у світі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2C15C8">
        <w:rPr>
          <w:rFonts w:ascii="Times New Roman" w:hAnsi="Times New Roman"/>
          <w:sz w:val="28"/>
          <w:szCs w:val="28"/>
          <w:lang w:val="uk-UA"/>
        </w:rPr>
        <w:t>.</w:t>
      </w:r>
    </w:p>
    <w:p w:rsidR="000A5246" w:rsidRPr="002C15C8" w:rsidRDefault="000A5246" w:rsidP="00C2597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Отже, український ф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ольклор, </w:t>
      </w:r>
      <w:r>
        <w:rPr>
          <w:rFonts w:ascii="Times New Roman" w:hAnsi="Times New Roman"/>
          <w:sz w:val="28"/>
          <w:szCs w:val="28"/>
          <w:lang w:val="uk-UA"/>
        </w:rPr>
        <w:t xml:space="preserve">особливо такі його жанри, як </w:t>
      </w:r>
      <w:r w:rsidRPr="002C15C8">
        <w:rPr>
          <w:rFonts w:ascii="Times New Roman" w:hAnsi="Times New Roman"/>
          <w:sz w:val="28"/>
          <w:szCs w:val="28"/>
          <w:lang w:val="uk-UA"/>
        </w:rPr>
        <w:t>народна пісня і казка</w:t>
      </w:r>
      <w:r>
        <w:rPr>
          <w:rFonts w:ascii="Times New Roman" w:hAnsi="Times New Roman"/>
          <w:sz w:val="28"/>
          <w:szCs w:val="28"/>
          <w:lang w:val="uk-UA"/>
        </w:rPr>
        <w:t>, міф і легенда, значною мірою допомогли Б.-І. 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Антоничу знайти вірний шлях у поезію, в якій він </w:t>
      </w:r>
      <w:r>
        <w:rPr>
          <w:rFonts w:ascii="Times New Roman" w:hAnsi="Times New Roman"/>
          <w:sz w:val="28"/>
          <w:szCs w:val="28"/>
          <w:lang w:val="uk-UA"/>
        </w:rPr>
        <w:t>посів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 почесне місце. А ще незвичайна титанічна працьовитість</w:t>
      </w:r>
      <w:r>
        <w:rPr>
          <w:rFonts w:ascii="Times New Roman" w:hAnsi="Times New Roman"/>
          <w:sz w:val="28"/>
          <w:szCs w:val="28"/>
          <w:lang w:val="uk-UA"/>
        </w:rPr>
        <w:t>, наполегливість і старанність допомогли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 стільки зробити за неповний десяток літ творчої праці!</w:t>
      </w:r>
    </w:p>
    <w:p w:rsidR="000A5246" w:rsidRDefault="000A5246" w:rsidP="00C2597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оетичні шукання молодого поета не були марними: вони допомогли відкрити таке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C15C8">
        <w:rPr>
          <w:rFonts w:ascii="Times New Roman" w:hAnsi="Times New Roman"/>
          <w:sz w:val="28"/>
          <w:szCs w:val="28"/>
          <w:lang w:val="uk-UA"/>
        </w:rPr>
        <w:t>родовище, що згод</w:t>
      </w:r>
      <w:r>
        <w:rPr>
          <w:rFonts w:ascii="Times New Roman" w:hAnsi="Times New Roman"/>
          <w:sz w:val="28"/>
          <w:szCs w:val="28"/>
          <w:lang w:val="uk-UA"/>
        </w:rPr>
        <w:t>ом стало його основним джерелом»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. Це джерело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 творчість рідного наро</w:t>
      </w:r>
      <w:r>
        <w:rPr>
          <w:rFonts w:ascii="Times New Roman" w:hAnsi="Times New Roman"/>
          <w:sz w:val="28"/>
          <w:szCs w:val="28"/>
          <w:lang w:val="uk-UA"/>
        </w:rPr>
        <w:t>ду, нерозривний зв</w:t>
      </w:r>
      <w:r w:rsidRPr="002C15C8">
        <w:rPr>
          <w:rFonts w:ascii="Times New Roman" w:hAnsi="Times New Roman"/>
          <w:sz w:val="28"/>
          <w:szCs w:val="28"/>
          <w:lang w:val="uk-UA"/>
        </w:rPr>
        <w:t xml:space="preserve">’язок художника з рідною землею, її культурою. І сам Антонич не раз признавався, що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C15C8">
        <w:rPr>
          <w:rFonts w:ascii="Times New Roman" w:hAnsi="Times New Roman"/>
          <w:sz w:val="28"/>
          <w:szCs w:val="28"/>
          <w:lang w:val="uk-UA"/>
        </w:rPr>
        <w:t>неодмінно підходив до традиції рідної землі, до традиції мистецької душі рідної своєї Лемківщини, традиції Шевченка, Франка, Тичини. Фольклорні образи й символи оживали в його поезії по-новому, утверджуючи безсмертя душі народу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0A5246" w:rsidRPr="00BB31A2" w:rsidRDefault="000A5246" w:rsidP="0090718C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Крім того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, єство </w:t>
      </w:r>
      <w:r>
        <w:rPr>
          <w:rFonts w:ascii="Times New Roman" w:hAnsi="Times New Roman"/>
          <w:sz w:val="28"/>
          <w:szCs w:val="28"/>
          <w:lang w:val="uk-UA"/>
        </w:rPr>
        <w:t>поета-лемка Б.-І. </w:t>
      </w:r>
      <w:r w:rsidRPr="002C15C8">
        <w:rPr>
          <w:rFonts w:ascii="Times New Roman" w:hAnsi="Times New Roman"/>
          <w:sz w:val="28"/>
          <w:szCs w:val="28"/>
          <w:lang w:val="uk-UA"/>
        </w:rPr>
        <w:t>Антонич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88400C">
        <w:rPr>
          <w:rFonts w:ascii="Times New Roman" w:hAnsi="Times New Roman"/>
          <w:sz w:val="28"/>
          <w:szCs w:val="28"/>
          <w:lang w:val="uk-UA"/>
        </w:rPr>
        <w:t>всотувало духовну велич рідного народу, що творилася (фор</w:t>
      </w:r>
      <w:r>
        <w:rPr>
          <w:rFonts w:ascii="Times New Roman" w:hAnsi="Times New Roman"/>
          <w:sz w:val="28"/>
          <w:szCs w:val="28"/>
          <w:lang w:val="uk-UA"/>
        </w:rPr>
        <w:t xml:space="preserve">мувалася) природним поєднанням «поганських капищ і храмом Божим». У такий спосіб </w:t>
      </w:r>
      <w:r w:rsidRPr="0088400C">
        <w:rPr>
          <w:rFonts w:ascii="Times New Roman" w:hAnsi="Times New Roman"/>
          <w:sz w:val="28"/>
          <w:szCs w:val="28"/>
          <w:lang w:val="uk-UA"/>
        </w:rPr>
        <w:t>рідна земля і природа, багатий духовний світ горян виплека</w:t>
      </w:r>
      <w:r>
        <w:rPr>
          <w:rFonts w:ascii="Times New Roman" w:hAnsi="Times New Roman"/>
          <w:sz w:val="28"/>
          <w:szCs w:val="28"/>
          <w:lang w:val="uk-UA"/>
        </w:rPr>
        <w:t xml:space="preserve">ли людину, особистість, поета, </w:t>
      </w:r>
      <w:r w:rsidRPr="0088400C">
        <w:rPr>
          <w:rFonts w:ascii="Times New Roman" w:hAnsi="Times New Roman"/>
          <w:sz w:val="28"/>
          <w:szCs w:val="28"/>
          <w:lang w:val="uk-UA"/>
        </w:rPr>
        <w:t>над неабияким інтелектом якого панували чуття. Причому настіль</w:t>
      </w:r>
      <w:r>
        <w:rPr>
          <w:rFonts w:ascii="Times New Roman" w:hAnsi="Times New Roman"/>
          <w:sz w:val="28"/>
          <w:szCs w:val="28"/>
          <w:lang w:val="uk-UA"/>
        </w:rPr>
        <w:t>ки загострені, що могли передава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тися фізично.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 це виявилося у формі екстатичного (виражаючи екстаз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88400C">
        <w:rPr>
          <w:rFonts w:ascii="Times New Roman" w:hAnsi="Times New Roman"/>
          <w:sz w:val="28"/>
          <w:szCs w:val="28"/>
          <w:lang w:val="uk-UA"/>
        </w:rPr>
        <w:t xml:space="preserve"> найвищий ступінь захоплення) самовираження</w:t>
      </w:r>
      <w:r>
        <w:rPr>
          <w:rFonts w:ascii="Times New Roman" w:hAnsi="Times New Roman"/>
          <w:sz w:val="28"/>
          <w:szCs w:val="28"/>
          <w:lang w:val="uk-UA"/>
        </w:rPr>
        <w:t xml:space="preserve">, що ми і спостерігаємо у більшості його поетичних творів. </w:t>
      </w:r>
      <w:r w:rsidRPr="00BB31A2">
        <w:rPr>
          <w:rFonts w:ascii="Times New Roman" w:hAnsi="Times New Roman"/>
          <w:sz w:val="28"/>
          <w:szCs w:val="28"/>
          <w:lang w:val="uk-UA"/>
        </w:rPr>
        <w:t>Сучасних читачів не залишить байдужими поетова спадщина, бо, як писав Д</w:t>
      </w:r>
      <w:r>
        <w:rPr>
          <w:rFonts w:ascii="Times New Roman" w:hAnsi="Times New Roman"/>
          <w:sz w:val="28"/>
          <w:szCs w:val="28"/>
          <w:lang w:val="uk-UA"/>
        </w:rPr>
        <w:t>. </w:t>
      </w:r>
      <w:r w:rsidRPr="00BB31A2">
        <w:rPr>
          <w:rFonts w:ascii="Times New Roman" w:hAnsi="Times New Roman"/>
          <w:sz w:val="28"/>
          <w:szCs w:val="28"/>
          <w:lang w:val="uk-UA"/>
        </w:rPr>
        <w:t xml:space="preserve">Павличко, «Антоничева поезія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BB31A2">
        <w:rPr>
          <w:rFonts w:ascii="Times New Roman" w:hAnsi="Times New Roman"/>
          <w:sz w:val="28"/>
          <w:szCs w:val="28"/>
          <w:lang w:val="uk-UA"/>
        </w:rPr>
        <w:t xml:space="preserve"> це негаснучий перстень життя, який передаватимуть із покоління в покоління здивовані читачі, щоб зачудування сонцем і людиною не пропало ніколи».</w:t>
      </w:r>
    </w:p>
    <w:p w:rsidR="000A5246" w:rsidRDefault="000A5246" w:rsidP="00C25970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A5246" w:rsidRPr="00807531" w:rsidRDefault="000A5246" w:rsidP="00433306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807531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0A5246" w:rsidRDefault="000A5246" w:rsidP="00853034">
      <w:pPr>
        <w:widowControl w:val="0"/>
        <w:numPr>
          <w:ilvl w:val="0"/>
          <w:numId w:val="1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</w:rPr>
        <w:t>Антонич</w:t>
      </w:r>
      <w:r>
        <w:rPr>
          <w:rFonts w:ascii="Times New Roman" w:hAnsi="Times New Roman"/>
          <w:iCs/>
          <w:sz w:val="28"/>
          <w:szCs w:val="28"/>
          <w:lang w:val="uk-UA"/>
        </w:rPr>
        <w:t> </w:t>
      </w:r>
      <w:r w:rsidRPr="009F37C0">
        <w:rPr>
          <w:rFonts w:ascii="Times New Roman" w:hAnsi="Times New Roman"/>
          <w:iCs/>
          <w:sz w:val="28"/>
          <w:szCs w:val="28"/>
        </w:rPr>
        <w:t>Б.</w:t>
      </w:r>
      <w:r>
        <w:rPr>
          <w:rFonts w:ascii="Times New Roman" w:hAnsi="Times New Roman"/>
          <w:iCs/>
          <w:sz w:val="28"/>
          <w:szCs w:val="28"/>
          <w:lang w:val="uk-UA"/>
        </w:rPr>
        <w:t>-</w:t>
      </w:r>
      <w:r w:rsidRPr="009F37C0">
        <w:rPr>
          <w:rFonts w:ascii="Times New Roman" w:hAnsi="Times New Roman"/>
          <w:iCs/>
          <w:sz w:val="28"/>
          <w:szCs w:val="28"/>
        </w:rPr>
        <w:t>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Зелена Євангелія. – </w:t>
      </w:r>
      <w:r w:rsidRPr="00C92058">
        <w:rPr>
          <w:rFonts w:ascii="Times New Roman" w:hAnsi="Times New Roman"/>
          <w:sz w:val="28"/>
          <w:szCs w:val="28"/>
        </w:rPr>
        <w:t xml:space="preserve">Л.: Ізмарагд, </w:t>
      </w:r>
      <w:r>
        <w:rPr>
          <w:rFonts w:ascii="Times New Roman" w:hAnsi="Times New Roman"/>
          <w:sz w:val="28"/>
          <w:szCs w:val="28"/>
        </w:rPr>
        <w:t>1938</w:t>
      </w:r>
      <w:r>
        <w:rPr>
          <w:rFonts w:ascii="Times New Roman" w:hAnsi="Times New Roman"/>
          <w:sz w:val="28"/>
          <w:szCs w:val="28"/>
          <w:lang w:val="uk-UA"/>
        </w:rPr>
        <w:t>. – 56 с.</w:t>
      </w:r>
    </w:p>
    <w:p w:rsidR="000A5246" w:rsidRPr="00C92058" w:rsidRDefault="000A5246" w:rsidP="00C92058">
      <w:pPr>
        <w:widowControl w:val="0"/>
        <w:numPr>
          <w:ilvl w:val="0"/>
          <w:numId w:val="1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2058">
        <w:rPr>
          <w:rFonts w:ascii="Times New Roman" w:hAnsi="Times New Roman"/>
          <w:sz w:val="28"/>
          <w:szCs w:val="28"/>
          <w:lang w:val="uk-UA"/>
        </w:rPr>
        <w:t>Антонич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92058">
        <w:rPr>
          <w:rFonts w:ascii="Times New Roman" w:hAnsi="Times New Roman"/>
          <w:sz w:val="28"/>
          <w:szCs w:val="28"/>
          <w:lang w:val="uk-UA"/>
        </w:rPr>
        <w:t>Б.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C92058">
        <w:rPr>
          <w:rFonts w:ascii="Times New Roman" w:hAnsi="Times New Roman"/>
          <w:sz w:val="28"/>
          <w:szCs w:val="28"/>
          <w:lang w:val="uk-UA"/>
        </w:rPr>
        <w:t>І. Книга Лева. – 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C92058">
        <w:rPr>
          <w:rFonts w:ascii="Times New Roman" w:hAnsi="Times New Roman"/>
          <w:sz w:val="28"/>
          <w:szCs w:val="28"/>
          <w:lang w:val="uk-UA"/>
        </w:rPr>
        <w:t>: Др</w:t>
      </w:r>
      <w:r>
        <w:rPr>
          <w:rFonts w:ascii="Times New Roman" w:hAnsi="Times New Roman"/>
          <w:sz w:val="28"/>
          <w:szCs w:val="28"/>
          <w:lang w:val="uk-UA"/>
        </w:rPr>
        <w:t>ук.-ня</w:t>
      </w:r>
      <w:r w:rsidRPr="00C92058">
        <w:rPr>
          <w:rFonts w:ascii="Times New Roman" w:hAnsi="Times New Roman"/>
          <w:sz w:val="28"/>
          <w:szCs w:val="28"/>
          <w:lang w:val="uk-UA"/>
        </w:rPr>
        <w:t xml:space="preserve"> Н</w:t>
      </w:r>
      <w:r>
        <w:rPr>
          <w:rFonts w:ascii="Times New Roman" w:hAnsi="Times New Roman"/>
          <w:sz w:val="28"/>
          <w:szCs w:val="28"/>
          <w:lang w:val="uk-UA"/>
        </w:rPr>
        <w:t>ТШ, 1936</w:t>
      </w:r>
      <w:r w:rsidRPr="00C92058">
        <w:rPr>
          <w:rFonts w:ascii="Times New Roman" w:hAnsi="Times New Roman"/>
          <w:sz w:val="28"/>
          <w:szCs w:val="28"/>
          <w:lang w:val="uk-UA"/>
        </w:rPr>
        <w:t>. – 64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C92058">
        <w:rPr>
          <w:rFonts w:ascii="Times New Roman" w:hAnsi="Times New Roman"/>
          <w:sz w:val="28"/>
          <w:szCs w:val="28"/>
          <w:lang w:val="uk-UA"/>
        </w:rPr>
        <w:t>с.</w:t>
      </w:r>
    </w:p>
    <w:p w:rsidR="000A5246" w:rsidRPr="00136466" w:rsidRDefault="000A5246" w:rsidP="00136466">
      <w:pPr>
        <w:widowControl w:val="0"/>
        <w:numPr>
          <w:ilvl w:val="0"/>
          <w:numId w:val="1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6466">
        <w:rPr>
          <w:rFonts w:ascii="Times New Roman" w:hAnsi="Times New Roman"/>
          <w:sz w:val="28"/>
          <w:szCs w:val="28"/>
          <w:lang w:val="uk-UA"/>
        </w:rPr>
        <w:t xml:space="preserve">Богдан-Ігор Антонич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36466">
        <w:rPr>
          <w:rFonts w:ascii="Times New Roman" w:hAnsi="Times New Roman"/>
          <w:sz w:val="28"/>
          <w:szCs w:val="28"/>
          <w:lang w:val="uk-UA"/>
        </w:rPr>
        <w:t xml:space="preserve"> видатний поет України, похований у Львові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136466">
        <w:rPr>
          <w:rFonts w:ascii="Times New Roman" w:hAnsi="Times New Roman"/>
          <w:sz w:val="28"/>
          <w:szCs w:val="28"/>
          <w:lang w:val="uk-UA"/>
        </w:rPr>
        <w:t>https://artlvivbest.io.ua/s211494/bogdan-igor_antonich-_vidatniy_poet_ukraeni_pohovaniy_u_lvovi</w:t>
      </w:r>
    </w:p>
    <w:p w:rsidR="000A5246" w:rsidRDefault="000A5246" w:rsidP="00DF145C">
      <w:pPr>
        <w:widowControl w:val="0"/>
        <w:numPr>
          <w:ilvl w:val="0"/>
          <w:numId w:val="1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02FF">
        <w:rPr>
          <w:rFonts w:ascii="Times New Roman" w:hAnsi="Times New Roman"/>
          <w:sz w:val="28"/>
          <w:szCs w:val="28"/>
          <w:lang w:val="uk-UA"/>
        </w:rPr>
        <w:t>Богдан-Ігор Антонич. Основні відомості про поета. «Назустріч», «Вес</w:t>
      </w:r>
      <w:r>
        <w:rPr>
          <w:rFonts w:ascii="Times New Roman" w:hAnsi="Times New Roman"/>
          <w:sz w:val="28"/>
          <w:szCs w:val="28"/>
          <w:lang w:val="uk-UA"/>
        </w:rPr>
        <w:t>на»:</w:t>
      </w:r>
      <w:r w:rsidRPr="009902FF">
        <w:rPr>
          <w:rFonts w:ascii="Times New Roman" w:hAnsi="Times New Roman"/>
          <w:sz w:val="28"/>
          <w:szCs w:val="28"/>
          <w:lang w:val="uk-UA"/>
        </w:rPr>
        <w:t xml:space="preserve"> Єдність людини і природи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145C">
        <w:rPr>
          <w:rFonts w:ascii="Times New Roman" w:hAnsi="Times New Roman"/>
          <w:sz w:val="28"/>
          <w:szCs w:val="28"/>
          <w:lang w:val="uk-UA"/>
        </w:rPr>
        <w:t>http://bibl.com.ua/turizm/30454/index.html</w:t>
      </w:r>
    </w:p>
    <w:p w:rsidR="000A5246" w:rsidRDefault="000A5246" w:rsidP="00125F43">
      <w:pPr>
        <w:widowControl w:val="0"/>
        <w:numPr>
          <w:ilvl w:val="0"/>
          <w:numId w:val="1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Жулинський </w:t>
      </w:r>
      <w:r w:rsidRPr="00125F43">
        <w:rPr>
          <w:rFonts w:ascii="Times New Roman" w:hAnsi="Times New Roman"/>
          <w:sz w:val="28"/>
          <w:szCs w:val="28"/>
          <w:lang w:val="uk-UA"/>
        </w:rPr>
        <w:t>Микола</w:t>
      </w:r>
      <w:r>
        <w:rPr>
          <w:rFonts w:ascii="Times New Roman" w:hAnsi="Times New Roman"/>
          <w:sz w:val="28"/>
          <w:szCs w:val="28"/>
          <w:lang w:val="uk-UA"/>
        </w:rPr>
        <w:t xml:space="preserve">. Богдан-Ігор Антонич </w:t>
      </w:r>
      <w:r w:rsidRPr="00125F43">
        <w:rPr>
          <w:rFonts w:ascii="Times New Roman" w:hAnsi="Times New Roman"/>
          <w:sz w:val="28"/>
          <w:szCs w:val="28"/>
          <w:lang w:val="uk-UA"/>
        </w:rPr>
        <w:t xml:space="preserve">(1909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25F43">
        <w:rPr>
          <w:rFonts w:ascii="Times New Roman" w:hAnsi="Times New Roman"/>
          <w:sz w:val="28"/>
          <w:szCs w:val="28"/>
          <w:lang w:val="uk-UA"/>
        </w:rPr>
        <w:t xml:space="preserve"> 1937)</w:t>
      </w:r>
      <w:r>
        <w:rPr>
          <w:rFonts w:ascii="Times New Roman" w:hAnsi="Times New Roman"/>
          <w:sz w:val="28"/>
          <w:szCs w:val="28"/>
          <w:lang w:val="uk-UA"/>
        </w:rPr>
        <w:t xml:space="preserve"> // </w:t>
      </w:r>
      <w:r w:rsidRPr="00125F43">
        <w:rPr>
          <w:rFonts w:ascii="Times New Roman" w:hAnsi="Times New Roman"/>
          <w:sz w:val="28"/>
          <w:szCs w:val="28"/>
          <w:lang w:val="uk-UA"/>
        </w:rPr>
        <w:t xml:space="preserve">Із забуття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25F43">
        <w:rPr>
          <w:rFonts w:ascii="Times New Roman" w:hAnsi="Times New Roman"/>
          <w:sz w:val="28"/>
          <w:szCs w:val="28"/>
          <w:lang w:val="uk-UA"/>
        </w:rPr>
        <w:t xml:space="preserve"> в безсмертя (Сторінки призабутої спадщини).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25F43">
        <w:rPr>
          <w:rFonts w:ascii="Times New Roman" w:hAnsi="Times New Roman"/>
          <w:sz w:val="28"/>
          <w:szCs w:val="28"/>
          <w:lang w:val="uk-UA"/>
        </w:rPr>
        <w:t xml:space="preserve">Київ: Дніпро, 1990.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25F43">
        <w:rPr>
          <w:rFonts w:ascii="Times New Roman" w:hAnsi="Times New Roman"/>
          <w:sz w:val="28"/>
          <w:szCs w:val="28"/>
          <w:lang w:val="uk-UA"/>
        </w:rPr>
        <w:t xml:space="preserve"> С.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125F43">
        <w:rPr>
          <w:rFonts w:ascii="Times New Roman" w:hAnsi="Times New Roman"/>
          <w:sz w:val="28"/>
          <w:szCs w:val="28"/>
          <w:lang w:val="uk-UA"/>
        </w:rPr>
        <w:t>386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125F43">
        <w:rPr>
          <w:rFonts w:ascii="Times New Roman" w:hAnsi="Times New Roman"/>
          <w:sz w:val="28"/>
          <w:szCs w:val="28"/>
          <w:lang w:val="uk-UA"/>
        </w:rPr>
        <w:t>388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A5246" w:rsidRDefault="000A5246" w:rsidP="00453A97">
      <w:pPr>
        <w:widowControl w:val="0"/>
        <w:numPr>
          <w:ilvl w:val="0"/>
          <w:numId w:val="1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53A97">
        <w:rPr>
          <w:rFonts w:ascii="Times New Roman" w:hAnsi="Times New Roman"/>
          <w:sz w:val="28"/>
          <w:szCs w:val="28"/>
          <w:lang w:val="uk-UA"/>
        </w:rPr>
        <w:t>Логвіненко</w:t>
      </w:r>
      <w:r>
        <w:rPr>
          <w:rFonts w:ascii="Times New Roman" w:hAnsi="Times New Roman"/>
          <w:sz w:val="28"/>
          <w:szCs w:val="28"/>
          <w:lang w:val="uk-UA"/>
        </w:rPr>
        <w:t> Н.</w:t>
      </w:r>
      <w:r w:rsidRPr="00453A97">
        <w:rPr>
          <w:rFonts w:ascii="Times New Roman" w:hAnsi="Times New Roman"/>
          <w:sz w:val="28"/>
          <w:szCs w:val="28"/>
          <w:lang w:val="uk-UA"/>
        </w:rPr>
        <w:t xml:space="preserve"> Український образ світу в т</w:t>
      </w:r>
      <w:r>
        <w:rPr>
          <w:rFonts w:ascii="Times New Roman" w:hAnsi="Times New Roman"/>
          <w:sz w:val="28"/>
          <w:szCs w:val="28"/>
          <w:lang w:val="uk-UA"/>
        </w:rPr>
        <w:t xml:space="preserve">ворчості Богдана-Ігоря Антонича: </w:t>
      </w:r>
      <w:r w:rsidRPr="00453A97">
        <w:rPr>
          <w:rFonts w:ascii="Times New Roman" w:hAnsi="Times New Roman"/>
          <w:sz w:val="28"/>
          <w:szCs w:val="28"/>
          <w:lang w:val="uk-UA"/>
        </w:rPr>
        <w:t>https://ukrlit.net/article1/1475.html</w:t>
      </w:r>
    </w:p>
    <w:p w:rsidR="000A5246" w:rsidRDefault="000A5246" w:rsidP="00C25970">
      <w:pPr>
        <w:widowControl w:val="0"/>
        <w:numPr>
          <w:ilvl w:val="0"/>
          <w:numId w:val="1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B3A3B">
        <w:rPr>
          <w:rFonts w:ascii="Times New Roman" w:hAnsi="Times New Roman"/>
          <w:sz w:val="28"/>
          <w:szCs w:val="28"/>
          <w:lang w:val="uk-UA"/>
        </w:rPr>
        <w:t>Павличко</w:t>
      </w:r>
      <w:r>
        <w:rPr>
          <w:rFonts w:ascii="Times New Roman" w:hAnsi="Times New Roman"/>
          <w:sz w:val="28"/>
          <w:szCs w:val="28"/>
          <w:lang w:val="uk-UA"/>
        </w:rPr>
        <w:t xml:space="preserve"> Д. </w:t>
      </w:r>
      <w:r w:rsidRPr="008E3152">
        <w:rPr>
          <w:rFonts w:ascii="Times New Roman" w:hAnsi="Times New Roman"/>
          <w:sz w:val="28"/>
          <w:szCs w:val="28"/>
          <w:lang w:val="uk-UA"/>
        </w:rPr>
        <w:t>Пісня про незнищенність матерії</w:t>
      </w:r>
      <w:r>
        <w:rPr>
          <w:rFonts w:ascii="Times New Roman" w:hAnsi="Times New Roman"/>
          <w:sz w:val="28"/>
          <w:szCs w:val="28"/>
          <w:lang w:val="uk-UA"/>
        </w:rPr>
        <w:t xml:space="preserve"> // Далекосхідна хвиля. – № 9: </w:t>
      </w:r>
      <w:r w:rsidRPr="0030127B">
        <w:rPr>
          <w:rFonts w:ascii="Times New Roman" w:hAnsi="Times New Roman"/>
          <w:sz w:val="28"/>
          <w:szCs w:val="28"/>
          <w:lang w:val="uk-UA"/>
        </w:rPr>
        <w:t>http://hvila.lozikov.ru/arhiv/no-9/dmitro-pavlicko-1</w:t>
      </w:r>
    </w:p>
    <w:p w:rsidR="000A5246" w:rsidRDefault="000A5246" w:rsidP="00D6080F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A5246" w:rsidSect="008075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nivers Condensed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5C0B8A"/>
    <w:lvl w:ilvl="0">
      <w:numFmt w:val="bullet"/>
      <w:lvlText w:val="*"/>
      <w:lvlJc w:val="left"/>
    </w:lvl>
  </w:abstractNum>
  <w:abstractNum w:abstractNumId="1">
    <w:nsid w:val="0C956276"/>
    <w:multiLevelType w:val="multilevel"/>
    <w:tmpl w:val="620010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9820AC"/>
    <w:multiLevelType w:val="hybridMultilevel"/>
    <w:tmpl w:val="37B48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E01477"/>
    <w:multiLevelType w:val="hybridMultilevel"/>
    <w:tmpl w:val="921843E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F0E68AD"/>
    <w:multiLevelType w:val="hybridMultilevel"/>
    <w:tmpl w:val="91B8E53A"/>
    <w:lvl w:ilvl="0" w:tplc="5386D7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46356A"/>
    <w:multiLevelType w:val="hybridMultilevel"/>
    <w:tmpl w:val="9676CA66"/>
    <w:lvl w:ilvl="0" w:tplc="420C2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CA6205"/>
    <w:multiLevelType w:val="multilevel"/>
    <w:tmpl w:val="7908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2145" w:hanging="1065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B143F9"/>
    <w:multiLevelType w:val="hybridMultilevel"/>
    <w:tmpl w:val="F120F23E"/>
    <w:lvl w:ilvl="0" w:tplc="B7689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BE1DFB"/>
    <w:multiLevelType w:val="hybridMultilevel"/>
    <w:tmpl w:val="CA7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0"/>
    <w:lvlOverride w:ilvl="0">
      <w:lvl w:ilvl="0">
        <w:numFmt w:val="bullet"/>
        <w:lvlText w:val="•"/>
        <w:legacy w:legacy="1" w:legacySpace="0" w:legacyIndent="120"/>
        <w:lvlJc w:val="left"/>
        <w:rPr>
          <w:rFonts w:ascii="Arial" w:hAnsi="Arial" w:hint="default"/>
        </w:rPr>
      </w:lvl>
    </w:lvlOverride>
  </w:num>
  <w:num w:numId="9">
    <w:abstractNumId w:val="4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CCF"/>
    <w:rsid w:val="0001712C"/>
    <w:rsid w:val="00030A3D"/>
    <w:rsid w:val="00030C03"/>
    <w:rsid w:val="000422DB"/>
    <w:rsid w:val="00050A42"/>
    <w:rsid w:val="00053F06"/>
    <w:rsid w:val="00056B9C"/>
    <w:rsid w:val="00065CCA"/>
    <w:rsid w:val="00090A46"/>
    <w:rsid w:val="000A37ED"/>
    <w:rsid w:val="000A5246"/>
    <w:rsid w:val="000A5957"/>
    <w:rsid w:val="000B6398"/>
    <w:rsid w:val="000C63BC"/>
    <w:rsid w:val="000D08C7"/>
    <w:rsid w:val="000E11E0"/>
    <w:rsid w:val="000E5ADA"/>
    <w:rsid w:val="000F30E0"/>
    <w:rsid w:val="000F6FD4"/>
    <w:rsid w:val="000F7694"/>
    <w:rsid w:val="00107D8E"/>
    <w:rsid w:val="00115FE5"/>
    <w:rsid w:val="00124D0B"/>
    <w:rsid w:val="00125F43"/>
    <w:rsid w:val="001302FE"/>
    <w:rsid w:val="00136110"/>
    <w:rsid w:val="00136466"/>
    <w:rsid w:val="001526A1"/>
    <w:rsid w:val="001668B3"/>
    <w:rsid w:val="00190147"/>
    <w:rsid w:val="001A10A0"/>
    <w:rsid w:val="001A3B3D"/>
    <w:rsid w:val="001A6165"/>
    <w:rsid w:val="001C0BF6"/>
    <w:rsid w:val="001C6555"/>
    <w:rsid w:val="001D31DB"/>
    <w:rsid w:val="001E2499"/>
    <w:rsid w:val="001E3CF8"/>
    <w:rsid w:val="001F136E"/>
    <w:rsid w:val="001F5D0A"/>
    <w:rsid w:val="0020259E"/>
    <w:rsid w:val="00202C89"/>
    <w:rsid w:val="00213EEE"/>
    <w:rsid w:val="00241E77"/>
    <w:rsid w:val="002612BE"/>
    <w:rsid w:val="00281425"/>
    <w:rsid w:val="00295B7B"/>
    <w:rsid w:val="002A191E"/>
    <w:rsid w:val="002B76E5"/>
    <w:rsid w:val="002C0FE0"/>
    <w:rsid w:val="002C15C8"/>
    <w:rsid w:val="002E1F35"/>
    <w:rsid w:val="002F223D"/>
    <w:rsid w:val="00301032"/>
    <w:rsid w:val="0030127B"/>
    <w:rsid w:val="00314681"/>
    <w:rsid w:val="003167A3"/>
    <w:rsid w:val="003267E4"/>
    <w:rsid w:val="0034008D"/>
    <w:rsid w:val="003438DC"/>
    <w:rsid w:val="00350737"/>
    <w:rsid w:val="00363C4E"/>
    <w:rsid w:val="00375E0B"/>
    <w:rsid w:val="00377DF9"/>
    <w:rsid w:val="003856FF"/>
    <w:rsid w:val="0038682E"/>
    <w:rsid w:val="00397B6B"/>
    <w:rsid w:val="003A0472"/>
    <w:rsid w:val="003A2E2D"/>
    <w:rsid w:val="003A349D"/>
    <w:rsid w:val="003A403F"/>
    <w:rsid w:val="003A4615"/>
    <w:rsid w:val="003A6243"/>
    <w:rsid w:val="003B211D"/>
    <w:rsid w:val="003B40D0"/>
    <w:rsid w:val="003E33E3"/>
    <w:rsid w:val="003F4ACA"/>
    <w:rsid w:val="004153CD"/>
    <w:rsid w:val="00423D00"/>
    <w:rsid w:val="00433306"/>
    <w:rsid w:val="00447507"/>
    <w:rsid w:val="0045020A"/>
    <w:rsid w:val="00453A97"/>
    <w:rsid w:val="00454A25"/>
    <w:rsid w:val="004613BC"/>
    <w:rsid w:val="00471B04"/>
    <w:rsid w:val="00474E1D"/>
    <w:rsid w:val="00484EF8"/>
    <w:rsid w:val="004D7D9A"/>
    <w:rsid w:val="004E06B7"/>
    <w:rsid w:val="004E2618"/>
    <w:rsid w:val="004F34A8"/>
    <w:rsid w:val="004F3E18"/>
    <w:rsid w:val="00501022"/>
    <w:rsid w:val="00513788"/>
    <w:rsid w:val="0052076D"/>
    <w:rsid w:val="00531040"/>
    <w:rsid w:val="00536B69"/>
    <w:rsid w:val="00542262"/>
    <w:rsid w:val="00542FEC"/>
    <w:rsid w:val="00544970"/>
    <w:rsid w:val="00544C2C"/>
    <w:rsid w:val="0056663F"/>
    <w:rsid w:val="00580AED"/>
    <w:rsid w:val="005D5FC6"/>
    <w:rsid w:val="005D68F9"/>
    <w:rsid w:val="005E0A90"/>
    <w:rsid w:val="005E19D7"/>
    <w:rsid w:val="005F07FE"/>
    <w:rsid w:val="005F1E8F"/>
    <w:rsid w:val="005F307B"/>
    <w:rsid w:val="006100DB"/>
    <w:rsid w:val="00617360"/>
    <w:rsid w:val="00627909"/>
    <w:rsid w:val="00633CCF"/>
    <w:rsid w:val="00651CE7"/>
    <w:rsid w:val="00651FAC"/>
    <w:rsid w:val="00655EE0"/>
    <w:rsid w:val="0065610B"/>
    <w:rsid w:val="006800B0"/>
    <w:rsid w:val="006A1943"/>
    <w:rsid w:val="006D029B"/>
    <w:rsid w:val="006D73D2"/>
    <w:rsid w:val="006E3600"/>
    <w:rsid w:val="006E5CE8"/>
    <w:rsid w:val="006F0FE2"/>
    <w:rsid w:val="006F50CE"/>
    <w:rsid w:val="00710377"/>
    <w:rsid w:val="00715DF1"/>
    <w:rsid w:val="00731A3F"/>
    <w:rsid w:val="007366AE"/>
    <w:rsid w:val="00755639"/>
    <w:rsid w:val="0076043E"/>
    <w:rsid w:val="00771E84"/>
    <w:rsid w:val="00777856"/>
    <w:rsid w:val="00785263"/>
    <w:rsid w:val="00785DB0"/>
    <w:rsid w:val="00791FDB"/>
    <w:rsid w:val="00796D0C"/>
    <w:rsid w:val="007A6E87"/>
    <w:rsid w:val="007B110C"/>
    <w:rsid w:val="007B5A82"/>
    <w:rsid w:val="007C0EC2"/>
    <w:rsid w:val="007E1918"/>
    <w:rsid w:val="00800456"/>
    <w:rsid w:val="00807531"/>
    <w:rsid w:val="0080760F"/>
    <w:rsid w:val="00810ADF"/>
    <w:rsid w:val="008426E4"/>
    <w:rsid w:val="00853034"/>
    <w:rsid w:val="00860BC5"/>
    <w:rsid w:val="00871F65"/>
    <w:rsid w:val="00873988"/>
    <w:rsid w:val="00880D97"/>
    <w:rsid w:val="0088400C"/>
    <w:rsid w:val="008A04C0"/>
    <w:rsid w:val="008E3152"/>
    <w:rsid w:val="008E3A89"/>
    <w:rsid w:val="008F1BA5"/>
    <w:rsid w:val="008F544A"/>
    <w:rsid w:val="00900D3B"/>
    <w:rsid w:val="0090718C"/>
    <w:rsid w:val="00914DEB"/>
    <w:rsid w:val="00944C3B"/>
    <w:rsid w:val="00952D41"/>
    <w:rsid w:val="009554D6"/>
    <w:rsid w:val="00966EE2"/>
    <w:rsid w:val="009902FF"/>
    <w:rsid w:val="009E4508"/>
    <w:rsid w:val="009F37C0"/>
    <w:rsid w:val="00A004EC"/>
    <w:rsid w:val="00A0214E"/>
    <w:rsid w:val="00A518BB"/>
    <w:rsid w:val="00A7188A"/>
    <w:rsid w:val="00AB49FD"/>
    <w:rsid w:val="00AC5CD8"/>
    <w:rsid w:val="00AD60FE"/>
    <w:rsid w:val="00AF021F"/>
    <w:rsid w:val="00AF184A"/>
    <w:rsid w:val="00B04FD4"/>
    <w:rsid w:val="00B1619E"/>
    <w:rsid w:val="00B2069B"/>
    <w:rsid w:val="00B619E5"/>
    <w:rsid w:val="00B66A97"/>
    <w:rsid w:val="00B85B18"/>
    <w:rsid w:val="00B91B84"/>
    <w:rsid w:val="00BB31A2"/>
    <w:rsid w:val="00BC5B4D"/>
    <w:rsid w:val="00BD465A"/>
    <w:rsid w:val="00BF38EE"/>
    <w:rsid w:val="00C01CB7"/>
    <w:rsid w:val="00C2122F"/>
    <w:rsid w:val="00C25970"/>
    <w:rsid w:val="00C41EEC"/>
    <w:rsid w:val="00C4515E"/>
    <w:rsid w:val="00C61E83"/>
    <w:rsid w:val="00C62AEE"/>
    <w:rsid w:val="00C62FEC"/>
    <w:rsid w:val="00C92058"/>
    <w:rsid w:val="00C93526"/>
    <w:rsid w:val="00C97028"/>
    <w:rsid w:val="00CA72CA"/>
    <w:rsid w:val="00CB170C"/>
    <w:rsid w:val="00CC47C8"/>
    <w:rsid w:val="00CD2624"/>
    <w:rsid w:val="00CF5C2F"/>
    <w:rsid w:val="00D0731A"/>
    <w:rsid w:val="00D2335E"/>
    <w:rsid w:val="00D25F40"/>
    <w:rsid w:val="00D343A2"/>
    <w:rsid w:val="00D351F7"/>
    <w:rsid w:val="00D44ADB"/>
    <w:rsid w:val="00D53AC2"/>
    <w:rsid w:val="00D6080F"/>
    <w:rsid w:val="00D60F8A"/>
    <w:rsid w:val="00D61717"/>
    <w:rsid w:val="00D6622C"/>
    <w:rsid w:val="00D76853"/>
    <w:rsid w:val="00D85B05"/>
    <w:rsid w:val="00D9274A"/>
    <w:rsid w:val="00D95F37"/>
    <w:rsid w:val="00DA54AA"/>
    <w:rsid w:val="00DA783D"/>
    <w:rsid w:val="00DB3A3B"/>
    <w:rsid w:val="00DB5690"/>
    <w:rsid w:val="00DB6D60"/>
    <w:rsid w:val="00DB7B0D"/>
    <w:rsid w:val="00DC5387"/>
    <w:rsid w:val="00DE1686"/>
    <w:rsid w:val="00DE1910"/>
    <w:rsid w:val="00DF145C"/>
    <w:rsid w:val="00DF51C4"/>
    <w:rsid w:val="00E05914"/>
    <w:rsid w:val="00E104FD"/>
    <w:rsid w:val="00E160E7"/>
    <w:rsid w:val="00E175C9"/>
    <w:rsid w:val="00E21C11"/>
    <w:rsid w:val="00E263DB"/>
    <w:rsid w:val="00E45D69"/>
    <w:rsid w:val="00E53706"/>
    <w:rsid w:val="00E608C9"/>
    <w:rsid w:val="00E673C8"/>
    <w:rsid w:val="00E70026"/>
    <w:rsid w:val="00E858A3"/>
    <w:rsid w:val="00E94B83"/>
    <w:rsid w:val="00E97B3E"/>
    <w:rsid w:val="00EB3537"/>
    <w:rsid w:val="00EC2EF7"/>
    <w:rsid w:val="00EE7E29"/>
    <w:rsid w:val="00EF5F26"/>
    <w:rsid w:val="00EF7CF6"/>
    <w:rsid w:val="00F00024"/>
    <w:rsid w:val="00F1404F"/>
    <w:rsid w:val="00F22A88"/>
    <w:rsid w:val="00F412CC"/>
    <w:rsid w:val="00F44596"/>
    <w:rsid w:val="00F4725C"/>
    <w:rsid w:val="00F5306F"/>
    <w:rsid w:val="00F72750"/>
    <w:rsid w:val="00F765A1"/>
    <w:rsid w:val="00F81BB7"/>
    <w:rsid w:val="00F826E5"/>
    <w:rsid w:val="00F836E3"/>
    <w:rsid w:val="00FE5C97"/>
    <w:rsid w:val="00FF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639"/>
    <w:pPr>
      <w:spacing w:after="200" w:line="276" w:lineRule="auto"/>
    </w:pPr>
    <w:rPr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5ADA"/>
    <w:pPr>
      <w:keepNext/>
      <w:spacing w:after="0" w:line="360" w:lineRule="auto"/>
      <w:ind w:left="851"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E5ADA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EF5F26"/>
    <w:pPr>
      <w:ind w:left="720"/>
      <w:contextualSpacing/>
    </w:pPr>
    <w:rPr>
      <w:rFonts w:eastAsia="Times New Roman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0E5AD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E5ADA"/>
    <w:rPr>
      <w:rFonts w:ascii="Arial" w:hAnsi="Arial" w:cs="Arial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0E5ADA"/>
    <w:pPr>
      <w:spacing w:after="0" w:line="360" w:lineRule="auto"/>
      <w:jc w:val="center"/>
    </w:pPr>
    <w:rPr>
      <w:rFonts w:ascii="Univers Condensed" w:hAnsi="Univers Condensed"/>
      <w:b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E5ADA"/>
    <w:rPr>
      <w:rFonts w:ascii="Univers Condensed" w:hAnsi="Univers Condensed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0E5ADA"/>
    <w:pPr>
      <w:spacing w:after="120" w:line="480" w:lineRule="auto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E5ADA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1">
    <w:name w:val="Стандарт1"/>
    <w:basedOn w:val="Normal"/>
    <w:uiPriority w:val="99"/>
    <w:rsid w:val="000E5ADA"/>
    <w:pPr>
      <w:spacing w:after="0" w:line="360" w:lineRule="auto"/>
      <w:ind w:firstLine="851"/>
    </w:pPr>
    <w:rPr>
      <w:rFonts w:ascii="Times New Roman" w:eastAsia="Times New Roman" w:hAnsi="Times New Roman"/>
      <w:sz w:val="28"/>
      <w:szCs w:val="20"/>
      <w:lang w:val="uk-UA" w:eastAsia="ru-RU"/>
    </w:rPr>
  </w:style>
  <w:style w:type="paragraph" w:customStyle="1" w:styleId="Rozdil">
    <w:name w:val="Rozdil"/>
    <w:basedOn w:val="Normal"/>
    <w:uiPriority w:val="99"/>
    <w:rsid w:val="000E5ADA"/>
    <w:pPr>
      <w:snapToGrid w:val="0"/>
      <w:spacing w:after="0" w:line="484" w:lineRule="atLeast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655E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5EE0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43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675</TotalTime>
  <Pages>6</Pages>
  <Words>6859</Words>
  <Characters>3910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102</cp:revision>
  <dcterms:created xsi:type="dcterms:W3CDTF">2019-06-02T07:26:00Z</dcterms:created>
  <dcterms:modified xsi:type="dcterms:W3CDTF">2019-07-31T11:45:00Z</dcterms:modified>
</cp:coreProperties>
</file>