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C0" w:rsidRPr="00AF1BC9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b/>
          <w:sz w:val="28"/>
          <w:szCs w:val="28"/>
          <w:lang w:val="uk-UA" w:eastAsia="ko-KR"/>
        </w:rPr>
      </w:pPr>
      <w:r w:rsidRPr="00AF1BC9">
        <w:rPr>
          <w:rFonts w:ascii="Times New Roman" w:eastAsia="Batang" w:hAnsi="Times New Roman"/>
          <w:b/>
          <w:sz w:val="28"/>
          <w:szCs w:val="28"/>
          <w:lang w:val="uk-UA" w:eastAsia="ko-KR"/>
        </w:rPr>
        <w:t>Віра Виноградова</w:t>
      </w:r>
    </w:p>
    <w:p w:rsidR="00771BC0" w:rsidRPr="00AF1BC9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b/>
          <w:sz w:val="28"/>
          <w:szCs w:val="28"/>
          <w:lang w:val="uk-UA" w:eastAsia="ko-KR"/>
        </w:rPr>
      </w:pPr>
      <w:r w:rsidRPr="00AF1BC9">
        <w:rPr>
          <w:rFonts w:ascii="Times New Roman" w:eastAsia="Batang" w:hAnsi="Times New Roman"/>
          <w:b/>
          <w:sz w:val="28"/>
          <w:szCs w:val="28"/>
          <w:lang w:val="uk-UA" w:eastAsia="ko-KR"/>
        </w:rPr>
        <w:t>(Біла Церква, Україна)</w:t>
      </w:r>
    </w:p>
    <w:p w:rsidR="00771BC0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sz w:val="28"/>
          <w:szCs w:val="28"/>
          <w:lang w:val="uk-UA" w:eastAsia="ko-KR"/>
        </w:rPr>
      </w:pPr>
    </w:p>
    <w:p w:rsidR="00771BC0" w:rsidRDefault="00771BC0">
      <w:pPr>
        <w:tabs>
          <w:tab w:val="left" w:pos="5485"/>
        </w:tabs>
        <w:spacing w:line="360" w:lineRule="auto"/>
        <w:contextualSpacing/>
        <w:jc w:val="center"/>
        <w:rPr>
          <w:rFonts w:ascii="Times New Roman" w:eastAsia="Batang" w:hAnsi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/>
          <w:b/>
          <w:sz w:val="28"/>
          <w:szCs w:val="28"/>
          <w:lang w:val="uk-UA" w:eastAsia="ko-KR"/>
        </w:rPr>
        <w:t>ПРОБЛЕМИ ЕКОЛОГІЧНОГО ВИХОВАННЯ МОЛОДІ</w:t>
      </w:r>
    </w:p>
    <w:p w:rsidR="00771BC0" w:rsidRPr="00AF1BC9" w:rsidRDefault="00771BC0">
      <w:pPr>
        <w:tabs>
          <w:tab w:val="left" w:pos="5485"/>
        </w:tabs>
        <w:spacing w:line="360" w:lineRule="auto"/>
        <w:contextualSpacing/>
        <w:jc w:val="center"/>
        <w:rPr>
          <w:rFonts w:ascii="Times New Roman" w:eastAsia="Batang" w:hAnsi="Times New Roman"/>
          <w:b/>
          <w:sz w:val="28"/>
          <w:szCs w:val="28"/>
          <w:lang w:eastAsia="ko-KR"/>
        </w:rPr>
      </w:pPr>
    </w:p>
    <w:p w:rsidR="00771BC0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i/>
          <w:sz w:val="24"/>
          <w:szCs w:val="24"/>
          <w:lang w:val="uk-UA" w:eastAsia="ko-KR"/>
        </w:rPr>
      </w:pPr>
      <w:r>
        <w:rPr>
          <w:rFonts w:ascii="Times New Roman" w:eastAsia="Batang" w:hAnsi="Times New Roman"/>
          <w:i/>
          <w:sz w:val="24"/>
          <w:szCs w:val="24"/>
          <w:lang w:val="uk-UA" w:eastAsia="ko-KR"/>
        </w:rPr>
        <w:t xml:space="preserve">Головна мета освіти – не підготувати молодих людей </w:t>
      </w:r>
    </w:p>
    <w:p w:rsidR="00771BC0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i/>
          <w:sz w:val="24"/>
          <w:szCs w:val="24"/>
          <w:lang w:val="uk-UA" w:eastAsia="ko-KR"/>
        </w:rPr>
      </w:pPr>
      <w:r>
        <w:rPr>
          <w:rFonts w:ascii="Times New Roman" w:eastAsia="Batang" w:hAnsi="Times New Roman"/>
          <w:i/>
          <w:sz w:val="24"/>
          <w:szCs w:val="24"/>
          <w:lang w:val="uk-UA" w:eastAsia="ko-KR"/>
        </w:rPr>
        <w:t>до кар’єри , а виховати пошану до життя</w:t>
      </w:r>
    </w:p>
    <w:p w:rsidR="00771BC0" w:rsidRDefault="00771BC0">
      <w:pPr>
        <w:tabs>
          <w:tab w:val="left" w:pos="5485"/>
        </w:tabs>
        <w:contextualSpacing/>
        <w:jc w:val="right"/>
        <w:rPr>
          <w:rFonts w:ascii="Times New Roman" w:eastAsia="Batang" w:hAnsi="Times New Roman"/>
          <w:i/>
          <w:sz w:val="24"/>
          <w:szCs w:val="24"/>
          <w:lang w:val="uk-UA" w:eastAsia="ko-KR"/>
        </w:rPr>
      </w:pPr>
      <w:r>
        <w:rPr>
          <w:rFonts w:ascii="Times New Roman" w:eastAsia="Batang" w:hAnsi="Times New Roman"/>
          <w:i/>
          <w:sz w:val="24"/>
          <w:szCs w:val="24"/>
          <w:lang w:val="uk-UA" w:eastAsia="ko-KR"/>
        </w:rPr>
        <w:t>Н. Кузен, американський еколог</w:t>
      </w:r>
    </w:p>
    <w:p w:rsidR="00771BC0" w:rsidRDefault="00771BC0">
      <w:pPr>
        <w:tabs>
          <w:tab w:val="left" w:pos="5485"/>
        </w:tabs>
        <w:spacing w:line="360" w:lineRule="auto"/>
        <w:ind w:firstLine="680"/>
        <w:contextualSpacing/>
        <w:jc w:val="both"/>
        <w:rPr>
          <w:rFonts w:ascii="Times New Roman" w:eastAsia="Batang" w:hAnsi="Times New Roman"/>
          <w:sz w:val="28"/>
          <w:szCs w:val="28"/>
          <w:lang w:val="uk-UA" w:eastAsia="ko-KR"/>
        </w:rPr>
      </w:pPr>
      <w:r>
        <w:rPr>
          <w:rFonts w:ascii="Times New Roman" w:eastAsia="Batang" w:hAnsi="Times New Roman"/>
          <w:sz w:val="28"/>
          <w:szCs w:val="28"/>
          <w:lang w:val="uk-UA" w:eastAsia="ko-KR"/>
        </w:rPr>
        <w:t>В умовах сьогодення гостро постали перед людством екологічні проблеми: забруднення ґрунтів, повітря, водойм токсичними відходами, вимирання десятків видів рослин та тварин, розширення озонової діри,  танення льодовиків, збереження генофонду та ін. Головною причиною усіх негараздів природи була і є людина. Не усвідомлюючи свого місця у навколишньому природному середовищі, вона шкодить насамперед собі, своїм нащадкам.</w:t>
      </w:r>
    </w:p>
    <w:p w:rsidR="00771BC0" w:rsidRDefault="00771BC0">
      <w:pPr>
        <w:tabs>
          <w:tab w:val="left" w:pos="5485"/>
        </w:tabs>
        <w:spacing w:line="360" w:lineRule="auto"/>
        <w:ind w:firstLine="680"/>
        <w:contextualSpacing/>
        <w:jc w:val="both"/>
        <w:rPr>
          <w:rFonts w:ascii="Times New Roman" w:eastAsia="Batang" w:hAnsi="Times New Roman"/>
          <w:sz w:val="28"/>
          <w:szCs w:val="28"/>
          <w:lang w:val="uk-UA" w:eastAsia="ko-KR"/>
        </w:rPr>
      </w:pPr>
      <w:r>
        <w:rPr>
          <w:rFonts w:ascii="Times New Roman" w:eastAsia="Batang" w:hAnsi="Times New Roman"/>
          <w:sz w:val="28"/>
          <w:szCs w:val="28"/>
          <w:lang w:val="uk-UA" w:eastAsia="ko-KR"/>
        </w:rPr>
        <w:t xml:space="preserve"> Адже людство досягло такого рівня розвитку, що нажаль, не може існувати далі, не змінюючи природних умов. Її життєдіяльність повною мірою залежить від благополуччя природного середовища [1, с. 278]. Тому надалі люди будуть змушені робити це обдумано, передбачаючи далеку перспективу і використовувати знання основних екологічних законів, адже інших шляхів виходу з екологічної кризи суспільство не має. У високо розвинутих країнах світу екологічним вихованням нині охоплюються всі верстви населення. На жаль, Україна значно відстає в цьому. Ось чому так гостро постала нова проблема  про пошук шляхів удосконалення у сфері морального виховання –екологічне виховання людини та підвищення рівня екологічної культури молодого покоління.</w:t>
      </w:r>
    </w:p>
    <w:p w:rsidR="00771BC0" w:rsidRDefault="00771BC0">
      <w:pPr>
        <w:tabs>
          <w:tab w:val="left" w:pos="5485"/>
        </w:tabs>
        <w:spacing w:line="360" w:lineRule="auto"/>
        <w:ind w:firstLine="680"/>
        <w:contextualSpacing/>
        <w:jc w:val="both"/>
        <w:rPr>
          <w:rFonts w:ascii="Times New Roman" w:eastAsia="Batang" w:hAnsi="Times New Roman"/>
          <w:sz w:val="28"/>
          <w:szCs w:val="28"/>
          <w:lang w:val="uk-UA" w:eastAsia="ko-KR"/>
        </w:rPr>
      </w:pPr>
      <w:r>
        <w:rPr>
          <w:rFonts w:ascii="Times New Roman" w:eastAsia="Batang" w:hAnsi="Times New Roman"/>
          <w:sz w:val="28"/>
          <w:szCs w:val="28"/>
          <w:lang w:val="uk-UA" w:eastAsia="ko-KR"/>
        </w:rPr>
        <w:t>Щоб розв’язати проблеми взаємовідносин природи та суспільства, замало лише її екологічного усвідомлення. Людина повинна екологічно мислити, розуміти та аналізувати факти, знаходити причини та наслідки, приймати відповідні рішення. Людина , як не любить і не розуміє природу своє Землі , не може називатися патріотом своє Батьківщини.</w:t>
      </w:r>
    </w:p>
    <w:p w:rsidR="00771BC0" w:rsidRDefault="00771BC0">
      <w:pPr>
        <w:tabs>
          <w:tab w:val="left" w:pos="5485"/>
        </w:tabs>
        <w:spacing w:line="360" w:lineRule="auto"/>
        <w:ind w:firstLine="68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Batang" w:hAnsi="Times New Roman"/>
          <w:sz w:val="28"/>
          <w:szCs w:val="28"/>
          <w:lang w:val="uk-UA" w:eastAsia="ko-KR"/>
        </w:rPr>
        <w:t xml:space="preserve"> Ось чому зараз перед освітянами стоїть завдання екологічної освіти і виховання молоді,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що покликана формувати екологічну культуру, фундаментальні екологічні знання, екологічне мислення і свідомість, що ґрунтуються на бережливому ставленні до природи, як унікального ресурсу. Передумовою цього є екологічні знання, а результатом-екологічний світогляд. Найголовніше, хоча й, безперечно, найважніше  – це сформувати людину не просто екологічно грамотну, але й екологічно мислячу, таку, що живе за екологічними законами.</w:t>
      </w:r>
    </w:p>
    <w:p w:rsidR="00771BC0" w:rsidRDefault="00771BC0">
      <w:pPr>
        <w:pStyle w:val="NormalWeb"/>
        <w:tabs>
          <w:tab w:val="left" w:pos="1814"/>
        </w:tabs>
        <w:spacing w:line="36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uk-UA" w:eastAsia="ko-KR"/>
        </w:rPr>
      </w:pPr>
      <w:r>
        <w:rPr>
          <w:rFonts w:ascii="Times New Roman" w:hAnsi="Times New Roman"/>
          <w:sz w:val="28"/>
          <w:szCs w:val="28"/>
          <w:lang w:val="uk-UA" w:eastAsia="ko-KR"/>
        </w:rPr>
        <w:t xml:space="preserve">Екологічне </w:t>
      </w:r>
      <w:r>
        <w:rPr>
          <w:rFonts w:ascii="Times New Roman" w:hAnsi="Times New Roman"/>
          <w:color w:val="000000"/>
          <w:sz w:val="28"/>
          <w:szCs w:val="28"/>
          <w:lang w:val="uk-UA" w:eastAsia="ko-KR"/>
        </w:rPr>
        <w:t>виховання – це систематична педагогічна діяльність спрямована на розвиток молодого  покоління екологічної культури.</w:t>
      </w:r>
    </w:p>
    <w:p w:rsidR="00771BC0" w:rsidRDefault="00771BC0">
      <w:pPr>
        <w:pStyle w:val="NormalWeb"/>
        <w:tabs>
          <w:tab w:val="left" w:pos="1814"/>
        </w:tabs>
        <w:spacing w:line="36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Кожний з нас, розуміє, наскільки важливим на сьогодні для майбутнього наших дітей, нашої держави є екологічне виховання підростаючої молоді. Особливо гостро відчуваєш це після виїзду до річки, парку або лісу, де відпочивають люди, почувши або прочитавши про зникнення з нашої планети ще одного виду живих істот, дізнавшись з новин про чергову екокатастрофу, або просто купуючи для родини очищену воду ( як у фантастичному фільмі 20-річної давнини).  І раптом замислюєшся… А що ж далі?...</w:t>
      </w:r>
    </w:p>
    <w:p w:rsidR="00771BC0" w:rsidRDefault="00771BC0">
      <w:pPr>
        <w:pStyle w:val="NormalWeb"/>
        <w:tabs>
          <w:tab w:val="left" w:pos="1814"/>
        </w:tabs>
        <w:spacing w:line="36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Тому на сьогодні не стоїть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питання: Необхідне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екологічне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виховання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чи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ні? Стоїть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питання – ЯК? – Як зробити, щоб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достукатися до дитячого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серця? Саме до душі і серця, а не тільки до розуму, бодуже часто розум – сухий і глухий, якщо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йому не підказує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серце, не підштовхує душа…</w:t>
      </w:r>
    </w:p>
    <w:p w:rsidR="00771BC0" w:rsidRDefault="00771BC0">
      <w:pPr>
        <w:pStyle w:val="NormalWeb"/>
        <w:tabs>
          <w:tab w:val="left" w:pos="1814"/>
        </w:tabs>
        <w:spacing w:line="360" w:lineRule="auto"/>
        <w:ind w:firstLine="85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 отже, екологічне виховання полягає не в тому, щоб надати дитині сухих теоретичних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відомостей, а в тому, щоб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навчитиї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їбачити, чути, відчувати і співчувати. І тоді, не одразу, поступово, можливо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повільніше, ніж нам хотілося б,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наша планета перестане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рухатись у тому напрямку, з якого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немає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вороття, і почне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відроджуватись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із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нашоюдо</w:t>
      </w:r>
      <w:r w:rsidRPr="00AF1BC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помогою.</w:t>
      </w:r>
    </w:p>
    <w:p w:rsidR="00771BC0" w:rsidRDefault="00771BC0">
      <w:pPr>
        <w:pStyle w:val="Style3"/>
        <w:tabs>
          <w:tab w:val="left" w:pos="1814"/>
        </w:tabs>
        <w:spacing w:after="0" w:line="360" w:lineRule="auto"/>
        <w:ind w:firstLine="850"/>
        <w:jc w:val="both"/>
        <w:rPr>
          <w:rFonts w:eastAsia="Batang"/>
          <w:sz w:val="28"/>
          <w:szCs w:val="28"/>
          <w:lang w:val="uk-UA" w:eastAsia="ko-KR"/>
        </w:rPr>
      </w:pPr>
      <w:r>
        <w:rPr>
          <w:rFonts w:eastAsia="Batang"/>
          <w:sz w:val="28"/>
          <w:szCs w:val="28"/>
          <w:lang w:val="uk-UA" w:eastAsia="ko-KR"/>
        </w:rPr>
        <w:t>Екологічне виховання покликане забезпечити підростаюче покоління науковими знаннями про взаємозв’язок природи і суспільства, допомогти зрозуміти багатогранне значення природи для суспільства в цілому і кожної людини зокрема, сформувати розуміння, що природа – це першооснова існування людини, а людина – частина природи, виховати свідоме добре ставлення до неї, почуття відповідальності за навколишнє середовище як національну і загальнолюдську цінність, розвивати творчу активність щодо охорони та перетворення оточуючого середовища, виховувати любов до рідної природи.</w:t>
      </w:r>
    </w:p>
    <w:p w:rsidR="00771BC0" w:rsidRDefault="00771BC0">
      <w:pPr>
        <w:pStyle w:val="Style3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>Лікар ніколи не зміг би лікувати людей, якби не мав уявлення про здоров'я і про те, як виявляє себе патологія. Тому й екологічні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знання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мають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подаватися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винятково в диференційованому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вигляді, як нормальна і патологічна</w:t>
      </w:r>
      <w:r w:rsidRPr="00AF1BC9">
        <w:rPr>
          <w:rFonts w:eastAsia="Times New Roman"/>
          <w:sz w:val="28"/>
          <w:szCs w:val="28"/>
          <w:shd w:val="clear" w:color="auto" w:fill="FFFFFF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</w:rPr>
        <w:t>екологія.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Batang"/>
          <w:sz w:val="28"/>
          <w:szCs w:val="28"/>
          <w:lang w:val="uk-UA" w:eastAsia="ko-KR"/>
        </w:rPr>
      </w:pPr>
      <w:r>
        <w:rPr>
          <w:rFonts w:eastAsia="Batang"/>
          <w:sz w:val="28"/>
          <w:szCs w:val="28"/>
          <w:lang w:val="uk-UA" w:eastAsia="ko-KR"/>
        </w:rPr>
        <w:t>Екологічне виховання має міжпредметний характер та є безперервним процесом.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Зміст екологічного виховання передбачає розкриття таких положень:</w:t>
      </w:r>
    </w:p>
    <w:p w:rsidR="00771BC0" w:rsidRDefault="00771BC0" w:rsidP="00AF1BC9">
      <w:pPr>
        <w:pStyle w:val="Style2"/>
        <w:numPr>
          <w:ilvl w:val="0"/>
          <w:numId w:val="1"/>
        </w:numPr>
        <w:tabs>
          <w:tab w:val="left" w:pos="1814"/>
        </w:tabs>
        <w:spacing w:after="0" w:line="360" w:lineRule="auto"/>
        <w:ind w:left="0" w:hanging="360"/>
        <w:jc w:val="both"/>
        <w:rPr>
          <w:rFonts w:eastAsia="Batang"/>
          <w:sz w:val="28"/>
          <w:szCs w:val="28"/>
          <w:lang w:val="uk-UA" w:eastAsia="ko-KR"/>
        </w:rPr>
      </w:pPr>
      <w:r>
        <w:rPr>
          <w:color w:val="000000"/>
          <w:sz w:val="28"/>
          <w:szCs w:val="28"/>
          <w:lang w:val="uk-UA"/>
        </w:rPr>
        <w:t>світ природи – середовище перебування людини, яка має бути зацікавлена в збереженні цілісності, чистоти, гармонії в природі;</w:t>
      </w:r>
    </w:p>
    <w:p w:rsidR="00771BC0" w:rsidRDefault="00771BC0" w:rsidP="00AF1BC9">
      <w:pPr>
        <w:pStyle w:val="western"/>
        <w:numPr>
          <w:ilvl w:val="0"/>
          <w:numId w:val="1"/>
        </w:numPr>
        <w:spacing w:before="0" w:beforeAutospacing="0" w:after="0" w:afterAutospacing="0" w:line="360" w:lineRule="auto"/>
        <w:ind w:left="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осмислення екологічних явищ, вміння робити висновки відносно стану природи, давати рекомендації розумної взаємодії з нею;</w:t>
      </w:r>
    </w:p>
    <w:p w:rsidR="00771BC0" w:rsidRDefault="00771BC0" w:rsidP="00AF1BC9">
      <w:pPr>
        <w:pStyle w:val="western"/>
        <w:numPr>
          <w:ilvl w:val="0"/>
          <w:numId w:val="1"/>
        </w:numPr>
        <w:spacing w:before="0" w:beforeAutospacing="0" w:after="0" w:afterAutospacing="0" w:line="360" w:lineRule="auto"/>
        <w:ind w:left="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естетична краса природи сприяє формуванню моральних почуттів обов’язку і відповідальності за збереження, спонукає до природоохоронної діяльності;</w:t>
      </w:r>
    </w:p>
    <w:p w:rsidR="00771BC0" w:rsidRDefault="00771BC0" w:rsidP="00AF1BC9">
      <w:pPr>
        <w:pStyle w:val="western"/>
        <w:numPr>
          <w:ilvl w:val="0"/>
          <w:numId w:val="1"/>
        </w:numPr>
        <w:spacing w:before="0" w:beforeAutospacing="0" w:after="0" w:afterAutospacing="0" w:line="360" w:lineRule="auto"/>
        <w:ind w:left="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розуміння наслідків тих чи інших дій людини в природі.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 xml:space="preserve">Особлива роль щодо цього відводиться предметам природничого і географічного циклів, які відкривають перед дітьми світ рослин, тварин, усього довкілля, а фізика і хімія уводять їх у світ політехнічних знань, наукових основ і принципів сучасного виробництва. </w:t>
      </w:r>
      <w:r>
        <w:rPr>
          <w:rFonts w:eastAsia="Times New Roman"/>
          <w:sz w:val="28"/>
          <w:szCs w:val="28"/>
        </w:rPr>
        <w:t>Естетичний цикл предметів розкриває гармонію, неповторну красу природи, вплив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її на виховання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людини.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На основі екологічного мислення і свідомості формується екологічна культура, яка передбачає глибокі знання про навколишнє середовище (природне і соціальне), екологічний стиль мислення і відповідальне ставлення до природи, вміння вирішувати екологічні проблеми, безпосередню участь у природоохоронній діяльності.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Вивчаючи спадщину В</w:t>
      </w:r>
      <w:r>
        <w:rPr>
          <w:rFonts w:eastAsia="Times New Roman"/>
          <w:b/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/>
        </w:rPr>
        <w:t xml:space="preserve">Сухомлинського (1918-1970 рр.)  переконує нас, що вся його педагогіка спрямовує вихованців на розуміння того факту, що природа не може бути тільки об'єктом людського впливу – вона повинна стати рівноправним суб'єктом плідної взаємодії, сприяє формуванню у дітей міцних основ екологічного світогляду. </w:t>
      </w:r>
      <w:r>
        <w:rPr>
          <w:rFonts w:eastAsia="Times New Roman"/>
          <w:sz w:val="28"/>
          <w:szCs w:val="28"/>
        </w:rPr>
        <w:t>Педагог довів, що</w:t>
      </w:r>
      <w:r>
        <w:rPr>
          <w:rFonts w:eastAsia="Times New Roman"/>
          <w:i/>
          <w:sz w:val="28"/>
          <w:szCs w:val="28"/>
        </w:rPr>
        <w:t xml:space="preserve"> природа сама собою не </w:t>
      </w:r>
      <w:r>
        <w:rPr>
          <w:rFonts w:eastAsia="Times New Roman"/>
          <w:bCs/>
          <w:i/>
          <w:sz w:val="28"/>
          <w:szCs w:val="28"/>
        </w:rPr>
        <w:t>виховує</w:t>
      </w:r>
      <w:r>
        <w:rPr>
          <w:rFonts w:eastAsia="Times New Roman"/>
          <w:i/>
          <w:sz w:val="28"/>
          <w:szCs w:val="28"/>
        </w:rPr>
        <w:t>, </w:t>
      </w:r>
      <w:r>
        <w:rPr>
          <w:rFonts w:eastAsia="Times New Roman"/>
          <w:bCs/>
          <w:i/>
          <w:sz w:val="28"/>
          <w:szCs w:val="28"/>
        </w:rPr>
        <w:t>виховує</w:t>
      </w:r>
      <w:r>
        <w:rPr>
          <w:rFonts w:eastAsia="Times New Roman"/>
          <w:i/>
          <w:sz w:val="28"/>
          <w:szCs w:val="28"/>
        </w:rPr>
        <w:t> лише</w:t>
      </w:r>
      <w:r w:rsidRPr="00AF1BC9"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i/>
          <w:sz w:val="28"/>
          <w:szCs w:val="28"/>
        </w:rPr>
        <w:t>активна взаємодія</w:t>
      </w:r>
      <w:r w:rsidRPr="00AF1BC9"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i/>
          <w:sz w:val="28"/>
          <w:szCs w:val="28"/>
        </w:rPr>
        <w:t>дитини з нею</w:t>
      </w:r>
      <w:r>
        <w:rPr>
          <w:rFonts w:eastAsia="Times New Roman"/>
          <w:sz w:val="28"/>
          <w:szCs w:val="28"/>
        </w:rPr>
        <w:t>. Тому екологічне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виховання, екологічна культура тісно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пов’язана з природоохоронною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діяльністю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[ </w:t>
      </w:r>
      <w:r>
        <w:rPr>
          <w:rFonts w:eastAsia="Times New Roman"/>
          <w:sz w:val="28"/>
          <w:szCs w:val="28"/>
          <w:lang w:val="uk-UA"/>
        </w:rPr>
        <w:t>3,</w:t>
      </w:r>
      <w:r>
        <w:rPr>
          <w:rFonts w:eastAsia="Times New Roman"/>
          <w:sz w:val="28"/>
          <w:szCs w:val="28"/>
          <w:lang w:val="en-US"/>
        </w:rPr>
        <w:t>c</w:t>
      </w:r>
      <w:r>
        <w:rPr>
          <w:rFonts w:eastAsia="Times New Roman"/>
          <w:sz w:val="28"/>
          <w:szCs w:val="28"/>
        </w:rPr>
        <w:t xml:space="preserve">. 53]. 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Основою екологічного виховання педагог вважав розуміння взаємозумовленості всього живого на планеті і підкреслював істину: природа </w:t>
      </w:r>
      <w:r>
        <w:rPr>
          <w:color w:val="000000"/>
          <w:sz w:val="28"/>
          <w:szCs w:val="28"/>
          <w:lang w:val="uk-UA"/>
        </w:rPr>
        <w:t xml:space="preserve"> – </w:t>
      </w:r>
      <w:r>
        <w:rPr>
          <w:rFonts w:eastAsia="Times New Roman"/>
          <w:sz w:val="28"/>
          <w:szCs w:val="28"/>
          <w:lang w:val="uk-UA"/>
        </w:rPr>
        <w:t>це єдине ціле  якому притаманна своя гармонія взаємозв’язків і суттю нашого життя, ніколи не віддалиться від людини.</w:t>
      </w:r>
      <w:r w:rsidRPr="00AF1BC9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В методиці екологічного виховання за В. О. Сухомлинським можна виділити наступні принципи: </w:t>
      </w:r>
      <w:r>
        <w:rPr>
          <w:rFonts w:eastAsia="Times New Roman"/>
          <w:i/>
          <w:sz w:val="28"/>
          <w:szCs w:val="28"/>
          <w:lang w:val="uk-UA"/>
        </w:rPr>
        <w:t>принцип природовідповідності, принцип цілісності, принцип неперервності</w:t>
      </w:r>
      <w:r>
        <w:rPr>
          <w:rFonts w:eastAsia="Times New Roman"/>
          <w:sz w:val="28"/>
          <w:szCs w:val="28"/>
          <w:lang w:val="uk-UA"/>
        </w:rPr>
        <w:t>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 xml:space="preserve">З досвіду роботи зазначу, що проблема екологічного виховання молоді пов’язана із байдужістю до свого природного житла, а це означає відсутність елементарних екологічних знань, сформованої культури та поведінки у вихованні – батьками та педагогами переконання людей формуються з дитинства. </w:t>
      </w:r>
      <w:r>
        <w:rPr>
          <w:rFonts w:eastAsia="Times New Roman"/>
          <w:sz w:val="28"/>
          <w:szCs w:val="28"/>
        </w:rPr>
        <w:t>Адже екологічна свідомість передбачає не лише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бережливее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ставлення до природи, але й розуміння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вразливості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природних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екосистем. На жаль, у навчальних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програмах на вивчення тем екологічного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спрямування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відводиться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досить мало часу, отож, більше у</w:t>
      </w:r>
      <w:r>
        <w:rPr>
          <w:rFonts w:eastAsia="Times New Roman"/>
          <w:sz w:val="28"/>
          <w:szCs w:val="28"/>
          <w:lang w:val="uk-UA"/>
        </w:rPr>
        <w:t>в</w:t>
      </w:r>
      <w:r>
        <w:rPr>
          <w:rFonts w:eastAsia="Times New Roman"/>
          <w:sz w:val="28"/>
          <w:szCs w:val="28"/>
        </w:rPr>
        <w:t>аги цим темам необхідно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приділяти  в</w:t>
      </w:r>
      <w:r w:rsidRPr="00AF1BC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комплекі.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Batang"/>
          <w:sz w:val="28"/>
          <w:szCs w:val="28"/>
          <w:lang w:val="uk-UA" w:eastAsia="ko-KR"/>
        </w:rPr>
      </w:pPr>
      <w:r>
        <w:rPr>
          <w:rFonts w:eastAsia="Times New Roman"/>
          <w:sz w:val="28"/>
          <w:szCs w:val="28"/>
          <w:lang w:val="uk-UA"/>
        </w:rPr>
        <w:t xml:space="preserve">Заняття з основи екології в комплексі з іншими навчальними дисциплінами спрямовані на виховання в студентів екологічної свідомісті та культуру, головними аспектами яких є наукова основа, екологічний світогляд, екологічна відповідальність та ініціатива,  а метою є формування професійної, екологічної компетентності студентів </w:t>
      </w:r>
      <w:r>
        <w:rPr>
          <w:rFonts w:eastAsia="Times New Roman"/>
          <w:spacing w:val="1"/>
          <w:sz w:val="28"/>
          <w:szCs w:val="28"/>
        </w:rPr>
        <w:t xml:space="preserve">та піготовки майбутнього педагога </w:t>
      </w:r>
      <w:r>
        <w:rPr>
          <w:rFonts w:eastAsia="Times New Roman"/>
          <w:spacing w:val="1"/>
          <w:sz w:val="28"/>
          <w:szCs w:val="28"/>
          <w:lang w:val="uk-UA"/>
        </w:rPr>
        <w:t>щ</w:t>
      </w:r>
      <w:r>
        <w:rPr>
          <w:rFonts w:eastAsia="Times New Roman"/>
          <w:spacing w:val="1"/>
          <w:sz w:val="28"/>
          <w:szCs w:val="28"/>
        </w:rPr>
        <w:t>одо організації і здійснення</w:t>
      </w:r>
      <w:r w:rsidRPr="00AF1BC9"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природоохоронної</w:t>
      </w:r>
      <w:r w:rsidRPr="00AF1BC9"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діяльності  в начальному процесі</w:t>
      </w:r>
      <w:r w:rsidRPr="00AF1BC9"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молодших</w:t>
      </w:r>
      <w:r w:rsidRPr="00AF1BC9">
        <w:rPr>
          <w:rFonts w:eastAsia="Times New Roman"/>
          <w:spacing w:val="1"/>
          <w:sz w:val="28"/>
          <w:szCs w:val="28"/>
        </w:rPr>
        <w:t xml:space="preserve"> </w:t>
      </w:r>
      <w:r>
        <w:rPr>
          <w:rFonts w:eastAsia="Times New Roman"/>
          <w:spacing w:val="1"/>
          <w:sz w:val="28"/>
          <w:szCs w:val="28"/>
        </w:rPr>
        <w:t>школярів. Адже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екологічне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виховання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необхідно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розпочинати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з молодшого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>шкільного</w:t>
      </w:r>
      <w:r>
        <w:rPr>
          <w:rFonts w:eastAsia="Times New Roman"/>
          <w:spacing w:val="1"/>
          <w:sz w:val="28"/>
          <w:szCs w:val="28"/>
          <w:lang w:val="en-US"/>
        </w:rPr>
        <w:t xml:space="preserve"> </w:t>
      </w:r>
      <w:r>
        <w:rPr>
          <w:rFonts w:eastAsia="Times New Roman"/>
          <w:spacing w:val="1"/>
          <w:sz w:val="28"/>
          <w:szCs w:val="28"/>
        </w:rPr>
        <w:t xml:space="preserve">віку. </w:t>
      </w:r>
      <w:r>
        <w:rPr>
          <w:rFonts w:eastAsia="Batang"/>
          <w:sz w:val="28"/>
          <w:szCs w:val="28"/>
          <w:lang w:val="uk-UA" w:eastAsia="ko-KR"/>
        </w:rPr>
        <w:t>Діти цього віку сприймають на віру все сказане вчителем, його думка є для них більш вагомою, ніж думки друзів-однолітків, інших дорослих. Вони більш емоційні, ближче до серця сприймають негаразди інших, сильніше співпереживають. Тому саме початкова школа дає можливість сформувати пізнавальний потенціал, виховувати особистість, яка усвідомлює місце людини у довкіллі через ознайомлення із рослинним і тваринним світом, розкриття взаємозв’язків у природі, вивчення та дослідження рідного краю.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Важливим аспектом психологічної підготовки молодого покоління у сфері екологічного виховання</w:t>
      </w:r>
      <w:r>
        <w:rPr>
          <w:color w:val="000000"/>
          <w:sz w:val="28"/>
          <w:szCs w:val="28"/>
          <w:lang w:val="uk-UA"/>
        </w:rPr>
        <w:t xml:space="preserve"> – </w:t>
      </w:r>
      <w:r>
        <w:rPr>
          <w:rFonts w:eastAsia="Times New Roman"/>
          <w:sz w:val="28"/>
          <w:szCs w:val="28"/>
          <w:lang w:val="uk-UA"/>
        </w:rPr>
        <w:t>формування співпричетності, відповідальності; розуміння необхідності піклування про природу; готовність жити у злагоді з природою й у відповідності до її законів.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Основними напрямками екологічного виховання: система життєдіяльності сім’ї, виховний вплив дитячих, дошкільних виховних заходів, діяльність загальноосвітньої школи та позашкільних виховних закладів тощо.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У процесі екологічного виховання можна використовувати різні форми: екскурсії, бесіди, ігри, практичну природоохоронну діяльність, диспути, творчі справи та ін.</w:t>
      </w:r>
      <w:r>
        <w:rPr>
          <w:rFonts w:eastAsia="Times New Roman"/>
          <w:sz w:val="28"/>
          <w:szCs w:val="28"/>
        </w:rPr>
        <w:t xml:space="preserve"> [</w:t>
      </w:r>
      <w:r>
        <w:rPr>
          <w:rFonts w:eastAsia="Times New Roman"/>
          <w:sz w:val="28"/>
          <w:szCs w:val="28"/>
          <w:lang w:val="uk-UA"/>
        </w:rPr>
        <w:t>2, с. 279</w:t>
      </w:r>
      <w:r>
        <w:rPr>
          <w:rFonts w:eastAsia="Times New Roman"/>
          <w:sz w:val="28"/>
          <w:szCs w:val="28"/>
        </w:rPr>
        <w:t>]</w:t>
      </w:r>
      <w:r>
        <w:rPr>
          <w:rFonts w:eastAsia="Times New Roman"/>
          <w:sz w:val="28"/>
          <w:szCs w:val="28"/>
          <w:lang w:val="uk-UA"/>
        </w:rPr>
        <w:t>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У своїй роботі з екологічного виховання впроваджую технологію проблемного навчання, яка дає можливість сформувати у студентів екологічне мислення під час розв’язання екозавдань, створення екологічних проектів, пошуку інформацій про новітні технології  утилізації відходів або використання альтернативних ресурсів з метою збереження первісних природних ресурсів. З цією метою на своїх заняттях ми запровадили рубрику «Екологічний вісник», а семінарські заняття у формі ділової гри пробуджають у студентів зацікавленість до діяльності суспільства, її необхідності та його вплив на довкілля, у формі дискусії вирішують проблеми утилізації відходів, шляхи подолання різних екологічних проблем. 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Дієвою формою екологічного виховання є різноманітні екологічні акції. Акція може бути епізодичною або постійною. Такі заходи формують активну життєву позицію. Студенти нашого коледжу щорічно приймають участь в акції «Чистий берег» (хотілось щоб ця участь була свідомою, а невимушеною), «Збережи красу дендропарку «Олександрія», «Збережи ялинку», а поза навчальні заходи «Екологічний бумеранг», «Екологічні проблеми рідного міста» (пошук інформації - проблеми утилізації в розвинутих країнах і в рідному місті), «Ми позичили землю у своїх дітей» тощо відкривають шлях до формування професійної спрямованості. До Всесвітнього Дня Землі студенти виготовляють інформаційних буклети з екологічним змістом («Знай, люби і бережи!), проводять наукові конференції, організовують виставку фотографій «Незвичайне у звичайному».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Отже, природоохоронна робота є частиною еколого-виховного процесу, яка озброює студентів науковими знаннями з охорони природного середовища та організацією трудової діяльності.</w:t>
      </w:r>
    </w:p>
    <w:p w:rsidR="00771BC0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en-US"/>
        </w:rPr>
      </w:pPr>
      <w:r>
        <w:rPr>
          <w:rFonts w:eastAsia="Times New Roman"/>
          <w:sz w:val="28"/>
          <w:szCs w:val="28"/>
          <w:lang w:val="uk-UA"/>
        </w:rPr>
        <w:t>Оберігаючи природу, ми тим самим захищаємо себе, збагачуємося духовно.</w:t>
      </w:r>
    </w:p>
    <w:p w:rsidR="00771BC0" w:rsidRPr="00AF1BC9" w:rsidRDefault="00771BC0">
      <w:pPr>
        <w:pStyle w:val="Style2"/>
        <w:tabs>
          <w:tab w:val="left" w:pos="1814"/>
        </w:tabs>
        <w:spacing w:after="0" w:line="360" w:lineRule="auto"/>
        <w:ind w:firstLine="850"/>
        <w:jc w:val="both"/>
        <w:rPr>
          <w:rFonts w:eastAsia="Times New Roman"/>
          <w:sz w:val="28"/>
          <w:szCs w:val="28"/>
          <w:lang w:val="en-US"/>
        </w:rPr>
      </w:pPr>
    </w:p>
    <w:p w:rsidR="00771BC0" w:rsidRDefault="00771BC0" w:rsidP="00AF1BC9">
      <w:pPr>
        <w:tabs>
          <w:tab w:val="left" w:pos="5485"/>
        </w:tabs>
        <w:spacing w:line="360" w:lineRule="auto"/>
        <w:ind w:firstLine="680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  <w:bookmarkStart w:id="0" w:name="_GoBack"/>
      <w:bookmarkEnd w:id="0"/>
    </w:p>
    <w:p w:rsidR="00771BC0" w:rsidRPr="00AF1BC9" w:rsidRDefault="00771BC0" w:rsidP="00AF1BC9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  <w:lang w:val="ru-RU"/>
        </w:rPr>
      </w:pPr>
      <w:r w:rsidRPr="00AF1BC9">
        <w:rPr>
          <w:sz w:val="28"/>
          <w:szCs w:val="28"/>
          <w:lang w:val="ru-RU"/>
        </w:rPr>
        <w:t xml:space="preserve">Білявський, Г. О. Основи екології : підруч. для студ.  ВНЗ / Г. О. Білявський, Р. С. Фурдуй, І. Ю. Костіков. </w:t>
      </w:r>
      <w:r>
        <w:rPr>
          <w:sz w:val="28"/>
          <w:szCs w:val="28"/>
          <w:lang w:val="uk-UA"/>
        </w:rPr>
        <w:t xml:space="preserve">– </w:t>
      </w:r>
      <w:r w:rsidRPr="00AF1BC9">
        <w:rPr>
          <w:sz w:val="28"/>
          <w:szCs w:val="28"/>
          <w:lang w:val="ru-RU"/>
        </w:rPr>
        <w:t xml:space="preserve"> 2-ге вид. </w:t>
      </w:r>
      <w:r>
        <w:rPr>
          <w:sz w:val="28"/>
          <w:szCs w:val="28"/>
          <w:lang w:val="uk-UA"/>
        </w:rPr>
        <w:t xml:space="preserve">– </w:t>
      </w:r>
      <w:r w:rsidRPr="00AF1BC9">
        <w:rPr>
          <w:sz w:val="28"/>
          <w:szCs w:val="28"/>
          <w:lang w:val="ru-RU"/>
        </w:rPr>
        <w:t>К. : Либідь, 2004.</w:t>
      </w:r>
      <w:r>
        <w:rPr>
          <w:sz w:val="28"/>
          <w:szCs w:val="28"/>
          <w:lang w:val="uk-UA"/>
        </w:rPr>
        <w:t xml:space="preserve"> – </w:t>
      </w:r>
      <w:r w:rsidRPr="00AF1BC9">
        <w:rPr>
          <w:sz w:val="28"/>
          <w:szCs w:val="28"/>
          <w:lang w:val="ru-RU"/>
        </w:rPr>
        <w:t xml:space="preserve">408 с. </w:t>
      </w:r>
    </w:p>
    <w:p w:rsidR="00771BC0" w:rsidRDefault="00771BC0" w:rsidP="00AF1BC9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AF1BC9">
        <w:rPr>
          <w:sz w:val="28"/>
          <w:szCs w:val="28"/>
          <w:lang w:val="ru-RU"/>
        </w:rPr>
        <w:t xml:space="preserve">Кузьмінський, А. І. Педагогіка : підруч. для студ. </w:t>
      </w:r>
      <w:r>
        <w:rPr>
          <w:sz w:val="28"/>
          <w:szCs w:val="28"/>
        </w:rPr>
        <w:t xml:space="preserve">ВНЗ.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 xml:space="preserve"> К. : Знання, 2007.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</w:rPr>
        <w:t xml:space="preserve">447с. </w:t>
      </w:r>
    </w:p>
    <w:p w:rsidR="00771BC0" w:rsidRDefault="00771BC0" w:rsidP="00AF1BC9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  <w:lang w:val="uk-UA"/>
        </w:rPr>
      </w:pPr>
      <w:r w:rsidRPr="00AF1BC9">
        <w:rPr>
          <w:sz w:val="28"/>
          <w:szCs w:val="28"/>
          <w:lang w:val="ru-RU"/>
        </w:rPr>
        <w:t>Сухомлинский В.О. Се</w:t>
      </w:r>
      <w:r>
        <w:rPr>
          <w:sz w:val="28"/>
          <w:szCs w:val="28"/>
          <w:lang w:val="uk-UA"/>
        </w:rPr>
        <w:t>рце віддаю дітям</w:t>
      </w:r>
      <w:r w:rsidRPr="00AF1BC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uk-UA"/>
        </w:rPr>
        <w:t xml:space="preserve">– </w:t>
      </w:r>
      <w:r w:rsidRPr="00AF1BC9">
        <w:rPr>
          <w:sz w:val="28"/>
          <w:szCs w:val="28"/>
          <w:lang w:val="ru-RU"/>
        </w:rPr>
        <w:t xml:space="preserve"> К. : Радянська школа, 19</w:t>
      </w:r>
      <w:r>
        <w:rPr>
          <w:sz w:val="28"/>
          <w:szCs w:val="28"/>
          <w:lang w:val="uk-UA"/>
        </w:rPr>
        <w:t>88</w:t>
      </w:r>
      <w:r w:rsidRPr="00AF1BC9">
        <w:rPr>
          <w:sz w:val="28"/>
          <w:szCs w:val="28"/>
          <w:lang w:val="ru-RU"/>
        </w:rPr>
        <w:t xml:space="preserve"> . </w:t>
      </w:r>
      <w:r>
        <w:rPr>
          <w:sz w:val="28"/>
          <w:szCs w:val="28"/>
          <w:lang w:val="uk-UA"/>
        </w:rPr>
        <w:t>–  272 </w:t>
      </w:r>
      <w:r w:rsidRPr="00AF1BC9">
        <w:rPr>
          <w:sz w:val="28"/>
          <w:szCs w:val="28"/>
          <w:lang w:val="ru-RU"/>
        </w:rPr>
        <w:t xml:space="preserve"> с. </w:t>
      </w:r>
    </w:p>
    <w:p w:rsidR="00771BC0" w:rsidRDefault="00771BC0" w:rsidP="00AF1BC9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Федоренко, О. І. Основи екології : підруч. для студ. ВНЗ / О. І. Федоренко, О. І. Бондар, А. В. Кудін. –  К. : Знання, 2006. –  543 с. </w:t>
      </w:r>
    </w:p>
    <w:p w:rsidR="00771BC0" w:rsidRDefault="00771BC0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BC0" w:rsidRDefault="00771BC0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BC0" w:rsidRPr="00AF1BC9" w:rsidRDefault="00771BC0">
      <w:pPr>
        <w:widowControl w:val="0"/>
        <w:rPr>
          <w:rFonts w:ascii="Times New Roman" w:eastAsia="SimSun" w:hAnsi="Times New Roman"/>
          <w:kern w:val="1"/>
          <w:lang w:val="uk-UA"/>
        </w:rPr>
      </w:pPr>
    </w:p>
    <w:p w:rsidR="00771BC0" w:rsidRDefault="00771BC0">
      <w:pPr>
        <w:jc w:val="both"/>
        <w:rPr>
          <w:rFonts w:ascii="Times New Roman" w:eastAsia="SimSun" w:hAnsi="Times New Roman"/>
          <w:sz w:val="28"/>
          <w:szCs w:val="28"/>
          <w:lang w:val="ru-RU"/>
        </w:rPr>
      </w:pPr>
    </w:p>
    <w:sectPr w:rsidR="00771BC0" w:rsidSect="0084729F">
      <w:endnotePr>
        <w:numFmt w:val="decimal"/>
      </w:endnotePr>
      <w:pgSz w:w="11906" w:h="16838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ho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1C2"/>
    <w:multiLevelType w:val="singleLevel"/>
    <w:tmpl w:val="FFFFFFFF"/>
    <w:name w:val="Bullet 29"/>
    <w:lvl w:ilvl="0">
      <w:start w:val="1"/>
      <w:numFmt w:val="lowerLetter"/>
      <w:lvlText w:val="%1"/>
      <w:lvlJc w:val="left"/>
      <w:rPr>
        <w:rFonts w:cs="Times New Roman"/>
      </w:rPr>
    </w:lvl>
  </w:abstractNum>
  <w:abstractNum w:abstractNumId="1">
    <w:nsid w:val="069F368F"/>
    <w:multiLevelType w:val="singleLevel"/>
    <w:tmpl w:val="FFFFFFFF"/>
    <w:name w:val="Bullet 10"/>
    <w:lvl w:ilvl="0">
      <w:numFmt w:val="none"/>
      <w:lvlText w:val="%1"/>
      <w:lvlJc w:val="left"/>
      <w:rPr>
        <w:rFonts w:cs="Times New Roman"/>
      </w:rPr>
    </w:lvl>
  </w:abstractNum>
  <w:abstractNum w:abstractNumId="2">
    <w:nsid w:val="06C0250A"/>
    <w:multiLevelType w:val="singleLevel"/>
    <w:tmpl w:val="FFFFFFFF"/>
    <w:name w:val="Bullet 39"/>
    <w:lvl w:ilvl="0">
      <w:start w:val="1"/>
      <w:numFmt w:val="lowerRoman"/>
      <w:lvlText w:val="%1"/>
      <w:lvlJc w:val="left"/>
      <w:rPr>
        <w:rFonts w:cs="Times New Roman"/>
      </w:rPr>
    </w:lvl>
  </w:abstractNum>
  <w:abstractNum w:abstractNumId="3">
    <w:nsid w:val="081666C5"/>
    <w:multiLevelType w:val="singleLevel"/>
    <w:tmpl w:val="FFFFFFFF"/>
    <w:name w:val="Bullet 36"/>
    <w:lvl w:ilvl="0">
      <w:numFmt w:val="bullet"/>
      <w:lvlText w:val="o"/>
      <w:lvlJc w:val="left"/>
      <w:rPr>
        <w:rFonts w:ascii="Courier New" w:hAnsi="Courier New"/>
      </w:rPr>
    </w:lvl>
  </w:abstractNum>
  <w:abstractNum w:abstractNumId="4">
    <w:nsid w:val="0C7C17F5"/>
    <w:multiLevelType w:val="singleLevel"/>
    <w:tmpl w:val="FFFFFFFF"/>
    <w:name w:val="Bullet 7"/>
    <w:lvl w:ilvl="0">
      <w:numFmt w:val="none"/>
      <w:lvlText w:val="%1"/>
      <w:lvlJc w:val="left"/>
      <w:rPr>
        <w:rFonts w:cs="Times New Roman"/>
      </w:rPr>
    </w:lvl>
  </w:abstractNum>
  <w:abstractNum w:abstractNumId="5">
    <w:nsid w:val="0E494113"/>
    <w:multiLevelType w:val="hybridMultilevel"/>
    <w:tmpl w:val="FFFFFFFF"/>
    <w:name w:val="Нумерованный список 3"/>
    <w:lvl w:ilvl="0" w:tplc="81787CD8">
      <w:numFmt w:val="none"/>
      <w:lvlText w:val=""/>
      <w:lvlJc w:val="left"/>
      <w:rPr>
        <w:rFonts w:cs="Times New Roman"/>
      </w:rPr>
    </w:lvl>
    <w:lvl w:ilvl="1" w:tplc="EE12A67A">
      <w:numFmt w:val="none"/>
      <w:lvlText w:val=""/>
      <w:lvlJc w:val="left"/>
      <w:rPr>
        <w:rFonts w:cs="Times New Roman"/>
      </w:rPr>
    </w:lvl>
    <w:lvl w:ilvl="2" w:tplc="2298929E">
      <w:numFmt w:val="none"/>
      <w:lvlText w:val=""/>
      <w:lvlJc w:val="left"/>
      <w:rPr>
        <w:rFonts w:cs="Times New Roman"/>
      </w:rPr>
    </w:lvl>
    <w:lvl w:ilvl="3" w:tplc="3E188468">
      <w:numFmt w:val="none"/>
      <w:lvlText w:val=""/>
      <w:lvlJc w:val="left"/>
      <w:rPr>
        <w:rFonts w:cs="Times New Roman"/>
      </w:rPr>
    </w:lvl>
    <w:lvl w:ilvl="4" w:tplc="2D2C732C">
      <w:numFmt w:val="none"/>
      <w:lvlText w:val=""/>
      <w:lvlJc w:val="left"/>
      <w:rPr>
        <w:rFonts w:cs="Times New Roman"/>
      </w:rPr>
    </w:lvl>
    <w:lvl w:ilvl="5" w:tplc="DE2CCA68">
      <w:numFmt w:val="none"/>
      <w:lvlText w:val=""/>
      <w:lvlJc w:val="left"/>
      <w:rPr>
        <w:rFonts w:cs="Times New Roman"/>
      </w:rPr>
    </w:lvl>
    <w:lvl w:ilvl="6" w:tplc="B2F62E62">
      <w:numFmt w:val="none"/>
      <w:lvlText w:val=""/>
      <w:lvlJc w:val="left"/>
      <w:rPr>
        <w:rFonts w:cs="Times New Roman"/>
      </w:rPr>
    </w:lvl>
    <w:lvl w:ilvl="7" w:tplc="E6002478">
      <w:numFmt w:val="none"/>
      <w:lvlText w:val=""/>
      <w:lvlJc w:val="left"/>
      <w:rPr>
        <w:rFonts w:cs="Times New Roman"/>
      </w:rPr>
    </w:lvl>
    <w:lvl w:ilvl="8" w:tplc="6A7C741E">
      <w:numFmt w:val="none"/>
      <w:lvlText w:val=""/>
      <w:lvlJc w:val="left"/>
      <w:rPr>
        <w:rFonts w:cs="Times New Roman"/>
      </w:rPr>
    </w:lvl>
  </w:abstractNum>
  <w:abstractNum w:abstractNumId="6">
    <w:nsid w:val="13CA4F51"/>
    <w:multiLevelType w:val="singleLevel"/>
    <w:tmpl w:val="FFFFFFFF"/>
    <w:name w:val="Bullet 21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7">
    <w:nsid w:val="15D072E8"/>
    <w:multiLevelType w:val="singleLevel"/>
    <w:tmpl w:val="FFFFFFFF"/>
    <w:name w:val="Bullet 22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8">
    <w:nsid w:val="179905D9"/>
    <w:multiLevelType w:val="singleLevel"/>
    <w:tmpl w:val="FFFFFFFF"/>
    <w:name w:val="Bullet 28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9">
    <w:nsid w:val="182A47EC"/>
    <w:multiLevelType w:val="singleLevel"/>
    <w:tmpl w:val="FFFFFFFF"/>
    <w:name w:val="Bullet 40"/>
    <w:lvl w:ilvl="0">
      <w:numFmt w:val="none"/>
      <w:lvlText w:val="%1"/>
      <w:lvlJc w:val="left"/>
      <w:rPr>
        <w:rFonts w:cs="Times New Roman"/>
      </w:rPr>
    </w:lvl>
  </w:abstractNum>
  <w:abstractNum w:abstractNumId="10">
    <w:nsid w:val="19410CE7"/>
    <w:multiLevelType w:val="singleLevel"/>
    <w:tmpl w:val="FFFFFFFF"/>
    <w:name w:val="Bullet 54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19A90D1D"/>
    <w:multiLevelType w:val="hybridMultilevel"/>
    <w:tmpl w:val="FFFFFFFF"/>
    <w:name w:val="Нумерованный список 11"/>
    <w:lvl w:ilvl="0" w:tplc="7F28A7CA">
      <w:start w:val="1"/>
      <w:numFmt w:val="decimal"/>
      <w:lvlText w:val="%1."/>
      <w:lvlJc w:val="left"/>
      <w:pPr>
        <w:ind w:left="-567"/>
      </w:pPr>
      <w:rPr>
        <w:rFonts w:ascii="Times New Roman" w:hAnsi="Times New Roman" w:cs="Times New Roman"/>
        <w:color w:val="000000"/>
      </w:rPr>
    </w:lvl>
    <w:lvl w:ilvl="1" w:tplc="87F2B1C6">
      <w:start w:val="1"/>
      <w:numFmt w:val="lowerLetter"/>
      <w:lvlText w:val="%2."/>
      <w:lvlJc w:val="left"/>
      <w:pPr>
        <w:ind w:left="153"/>
      </w:pPr>
      <w:rPr>
        <w:rFonts w:cs="Times New Roman"/>
      </w:rPr>
    </w:lvl>
    <w:lvl w:ilvl="2" w:tplc="6D8278C2">
      <w:start w:val="1"/>
      <w:numFmt w:val="lowerRoman"/>
      <w:lvlText w:val="%3."/>
      <w:lvlJc w:val="left"/>
      <w:pPr>
        <w:ind w:left="1053"/>
      </w:pPr>
      <w:rPr>
        <w:rFonts w:cs="Times New Roman"/>
      </w:rPr>
    </w:lvl>
    <w:lvl w:ilvl="3" w:tplc="0988010E">
      <w:start w:val="1"/>
      <w:numFmt w:val="decimal"/>
      <w:lvlText w:val="%4."/>
      <w:lvlJc w:val="left"/>
      <w:pPr>
        <w:ind w:left="1593"/>
      </w:pPr>
      <w:rPr>
        <w:rFonts w:cs="Times New Roman"/>
      </w:rPr>
    </w:lvl>
    <w:lvl w:ilvl="4" w:tplc="DBFE4518">
      <w:start w:val="1"/>
      <w:numFmt w:val="lowerLetter"/>
      <w:lvlText w:val="%5."/>
      <w:lvlJc w:val="left"/>
      <w:pPr>
        <w:ind w:left="2313"/>
      </w:pPr>
      <w:rPr>
        <w:rFonts w:cs="Times New Roman"/>
      </w:rPr>
    </w:lvl>
    <w:lvl w:ilvl="5" w:tplc="2B54C018">
      <w:start w:val="1"/>
      <w:numFmt w:val="lowerRoman"/>
      <w:lvlText w:val="%6."/>
      <w:lvlJc w:val="left"/>
      <w:pPr>
        <w:ind w:left="3213"/>
      </w:pPr>
      <w:rPr>
        <w:rFonts w:cs="Times New Roman"/>
      </w:rPr>
    </w:lvl>
    <w:lvl w:ilvl="6" w:tplc="1298C776">
      <w:start w:val="1"/>
      <w:numFmt w:val="decimal"/>
      <w:lvlText w:val="%7."/>
      <w:lvlJc w:val="left"/>
      <w:pPr>
        <w:ind w:left="3753"/>
      </w:pPr>
      <w:rPr>
        <w:rFonts w:cs="Times New Roman"/>
      </w:rPr>
    </w:lvl>
    <w:lvl w:ilvl="7" w:tplc="943AFC8E">
      <w:start w:val="1"/>
      <w:numFmt w:val="lowerLetter"/>
      <w:lvlText w:val="%8."/>
      <w:lvlJc w:val="left"/>
      <w:pPr>
        <w:ind w:left="4473"/>
      </w:pPr>
      <w:rPr>
        <w:rFonts w:cs="Times New Roman"/>
      </w:rPr>
    </w:lvl>
    <w:lvl w:ilvl="8" w:tplc="700A8B7C">
      <w:start w:val="1"/>
      <w:numFmt w:val="lowerRoman"/>
      <w:lvlText w:val="%9."/>
      <w:lvlJc w:val="left"/>
      <w:pPr>
        <w:ind w:left="5373"/>
      </w:pPr>
      <w:rPr>
        <w:rFonts w:cs="Times New Roman"/>
      </w:rPr>
    </w:lvl>
  </w:abstractNum>
  <w:abstractNum w:abstractNumId="12">
    <w:nsid w:val="22AD0B46"/>
    <w:multiLevelType w:val="singleLevel"/>
    <w:tmpl w:val="FFFFFFFF"/>
    <w:name w:val="Bullet 45"/>
    <w:lvl w:ilvl="0">
      <w:start w:val="1"/>
      <w:numFmt w:val="lowerLetter"/>
      <w:lvlText w:val="%1"/>
      <w:lvlJc w:val="left"/>
      <w:rPr>
        <w:rFonts w:cs="Times New Roman"/>
      </w:rPr>
    </w:lvl>
  </w:abstractNum>
  <w:abstractNum w:abstractNumId="13">
    <w:nsid w:val="2BBC7D44"/>
    <w:multiLevelType w:val="hybridMultilevel"/>
    <w:tmpl w:val="FFFFFFFF"/>
    <w:name w:val="Нумерованный список 9"/>
    <w:lvl w:ilvl="0" w:tplc="ED3808A2">
      <w:numFmt w:val="bullet"/>
      <w:lvlText w:val="-"/>
      <w:lvlJc w:val="left"/>
      <w:pPr>
        <w:ind w:left="360"/>
      </w:pPr>
      <w:rPr>
        <w:rFonts w:ascii="Verdana" w:eastAsia="Times New Roman" w:hAnsi="Verdana"/>
        <w:color w:val="000000"/>
      </w:rPr>
    </w:lvl>
    <w:lvl w:ilvl="1" w:tplc="6FD47D5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C603412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738343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E5F694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77963AD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83EAD3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5A5CD5F2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4B5C6E1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4">
    <w:nsid w:val="2E0071F1"/>
    <w:multiLevelType w:val="hybridMultilevel"/>
    <w:tmpl w:val="FFFFFFFF"/>
    <w:name w:val="Нумерованный список 6"/>
    <w:lvl w:ilvl="0" w:tplc="0FD26E06">
      <w:numFmt w:val="none"/>
      <w:lvlText w:val=""/>
      <w:lvlJc w:val="left"/>
      <w:rPr>
        <w:rFonts w:cs="Times New Roman"/>
      </w:rPr>
    </w:lvl>
    <w:lvl w:ilvl="1" w:tplc="5E7E6CB2">
      <w:numFmt w:val="none"/>
      <w:lvlText w:val=""/>
      <w:lvlJc w:val="left"/>
      <w:rPr>
        <w:rFonts w:cs="Times New Roman"/>
      </w:rPr>
    </w:lvl>
    <w:lvl w:ilvl="2" w:tplc="732CC120">
      <w:numFmt w:val="none"/>
      <w:lvlText w:val=""/>
      <w:lvlJc w:val="left"/>
      <w:rPr>
        <w:rFonts w:cs="Times New Roman"/>
      </w:rPr>
    </w:lvl>
    <w:lvl w:ilvl="3" w:tplc="85CECE24">
      <w:numFmt w:val="none"/>
      <w:lvlText w:val=""/>
      <w:lvlJc w:val="left"/>
      <w:rPr>
        <w:rFonts w:cs="Times New Roman"/>
      </w:rPr>
    </w:lvl>
    <w:lvl w:ilvl="4" w:tplc="ECCC0AF4">
      <w:numFmt w:val="none"/>
      <w:lvlText w:val=""/>
      <w:lvlJc w:val="left"/>
      <w:rPr>
        <w:rFonts w:cs="Times New Roman"/>
      </w:rPr>
    </w:lvl>
    <w:lvl w:ilvl="5" w:tplc="B7F85524">
      <w:numFmt w:val="none"/>
      <w:lvlText w:val=""/>
      <w:lvlJc w:val="left"/>
      <w:rPr>
        <w:rFonts w:cs="Times New Roman"/>
      </w:rPr>
    </w:lvl>
    <w:lvl w:ilvl="6" w:tplc="CCD0BFDE">
      <w:numFmt w:val="none"/>
      <w:lvlText w:val=""/>
      <w:lvlJc w:val="left"/>
      <w:rPr>
        <w:rFonts w:cs="Times New Roman"/>
      </w:rPr>
    </w:lvl>
    <w:lvl w:ilvl="7" w:tplc="474CB3A8">
      <w:numFmt w:val="none"/>
      <w:lvlText w:val=""/>
      <w:lvlJc w:val="left"/>
      <w:rPr>
        <w:rFonts w:cs="Times New Roman"/>
      </w:rPr>
    </w:lvl>
    <w:lvl w:ilvl="8" w:tplc="E7F40FB4">
      <w:numFmt w:val="none"/>
      <w:lvlText w:val=""/>
      <w:lvlJc w:val="left"/>
      <w:rPr>
        <w:rFonts w:cs="Times New Roman"/>
      </w:rPr>
    </w:lvl>
  </w:abstractNum>
  <w:abstractNum w:abstractNumId="15">
    <w:nsid w:val="2FCC6BEF"/>
    <w:multiLevelType w:val="singleLevel"/>
    <w:tmpl w:val="FFFFFFFF"/>
    <w:name w:val="Bullet 5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16">
    <w:nsid w:val="30DC2B64"/>
    <w:multiLevelType w:val="singleLevel"/>
    <w:tmpl w:val="FFFFFFFF"/>
    <w:name w:val="Bullet 13"/>
    <w:lvl w:ilvl="0">
      <w:numFmt w:val="none"/>
      <w:lvlText w:val="%1"/>
      <w:lvlJc w:val="left"/>
      <w:rPr>
        <w:rFonts w:cs="Times New Roman"/>
      </w:rPr>
    </w:lvl>
  </w:abstractNum>
  <w:abstractNum w:abstractNumId="17">
    <w:nsid w:val="32953F61"/>
    <w:multiLevelType w:val="singleLevel"/>
    <w:tmpl w:val="FFFFFFFF"/>
    <w:name w:val="Bullet 55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>
    <w:nsid w:val="333B270F"/>
    <w:multiLevelType w:val="singleLevel"/>
    <w:tmpl w:val="FFFFFFFF"/>
    <w:name w:val="Bullet 5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9">
    <w:nsid w:val="33A75062"/>
    <w:multiLevelType w:val="singleLevel"/>
    <w:tmpl w:val="FFFFFFFF"/>
    <w:name w:val="Bullet 43"/>
    <w:lvl w:ilvl="0">
      <w:start w:val="1"/>
      <w:numFmt w:val="lowerLetter"/>
      <w:lvlText w:val="%1"/>
      <w:lvlJc w:val="left"/>
      <w:rPr>
        <w:rFonts w:cs="Times New Roman"/>
      </w:rPr>
    </w:lvl>
  </w:abstractNum>
  <w:abstractNum w:abstractNumId="20">
    <w:nsid w:val="35FC4F51"/>
    <w:multiLevelType w:val="singleLevel"/>
    <w:tmpl w:val="FFFFFFFF"/>
    <w:name w:val="Bullet 53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21">
    <w:nsid w:val="3669248C"/>
    <w:multiLevelType w:val="hybridMultilevel"/>
    <w:tmpl w:val="FFFFFFFF"/>
    <w:name w:val="Нумерованный список 12"/>
    <w:lvl w:ilvl="0" w:tplc="B29C8AD2">
      <w:numFmt w:val="none"/>
      <w:lvlText w:val=""/>
      <w:lvlJc w:val="left"/>
      <w:rPr>
        <w:rFonts w:cs="Times New Roman"/>
      </w:rPr>
    </w:lvl>
    <w:lvl w:ilvl="1" w:tplc="228CB3B2">
      <w:numFmt w:val="none"/>
      <w:lvlText w:val=""/>
      <w:lvlJc w:val="left"/>
      <w:rPr>
        <w:rFonts w:cs="Times New Roman"/>
      </w:rPr>
    </w:lvl>
    <w:lvl w:ilvl="2" w:tplc="5D32D786">
      <w:numFmt w:val="none"/>
      <w:lvlText w:val=""/>
      <w:lvlJc w:val="left"/>
      <w:rPr>
        <w:rFonts w:cs="Times New Roman"/>
      </w:rPr>
    </w:lvl>
    <w:lvl w:ilvl="3" w:tplc="BC34BFAA">
      <w:numFmt w:val="none"/>
      <w:lvlText w:val=""/>
      <w:lvlJc w:val="left"/>
      <w:rPr>
        <w:rFonts w:cs="Times New Roman"/>
      </w:rPr>
    </w:lvl>
    <w:lvl w:ilvl="4" w:tplc="5B96FE4E">
      <w:numFmt w:val="none"/>
      <w:lvlText w:val=""/>
      <w:lvlJc w:val="left"/>
      <w:rPr>
        <w:rFonts w:cs="Times New Roman"/>
      </w:rPr>
    </w:lvl>
    <w:lvl w:ilvl="5" w:tplc="A252B1D8">
      <w:numFmt w:val="none"/>
      <w:lvlText w:val=""/>
      <w:lvlJc w:val="left"/>
      <w:rPr>
        <w:rFonts w:cs="Times New Roman"/>
      </w:rPr>
    </w:lvl>
    <w:lvl w:ilvl="6" w:tplc="52084C26">
      <w:numFmt w:val="none"/>
      <w:lvlText w:val=""/>
      <w:lvlJc w:val="left"/>
      <w:rPr>
        <w:rFonts w:cs="Times New Roman"/>
      </w:rPr>
    </w:lvl>
    <w:lvl w:ilvl="7" w:tplc="A7F0159C">
      <w:numFmt w:val="none"/>
      <w:lvlText w:val=""/>
      <w:lvlJc w:val="left"/>
      <w:rPr>
        <w:rFonts w:cs="Times New Roman"/>
      </w:rPr>
    </w:lvl>
    <w:lvl w:ilvl="8" w:tplc="76866B10">
      <w:numFmt w:val="none"/>
      <w:lvlText w:val=""/>
      <w:lvlJc w:val="left"/>
      <w:rPr>
        <w:rFonts w:cs="Times New Roman"/>
      </w:rPr>
    </w:lvl>
  </w:abstractNum>
  <w:abstractNum w:abstractNumId="22">
    <w:nsid w:val="36744575"/>
    <w:multiLevelType w:val="singleLevel"/>
    <w:tmpl w:val="FFFFFFFF"/>
    <w:name w:val="Bullet 46"/>
    <w:lvl w:ilvl="0">
      <w:start w:val="1"/>
      <w:numFmt w:val="decimal"/>
      <w:lvlText w:val="%1"/>
      <w:lvlJc w:val="left"/>
      <w:rPr>
        <w:rFonts w:ascii="Times New Roman" w:hAnsi="Times New Roman" w:cs="Times New Roman"/>
        <w:color w:val="000000"/>
      </w:rPr>
    </w:lvl>
  </w:abstractNum>
  <w:abstractNum w:abstractNumId="23">
    <w:nsid w:val="372F4F25"/>
    <w:multiLevelType w:val="singleLevel"/>
    <w:tmpl w:val="FFFFFFFF"/>
    <w:name w:val="Bullet 56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24">
    <w:nsid w:val="384C7424"/>
    <w:multiLevelType w:val="singleLevel"/>
    <w:tmpl w:val="FFFFFFFF"/>
    <w:name w:val="Bullet 20"/>
    <w:lvl w:ilvl="0">
      <w:numFmt w:val="none"/>
      <w:lvlText w:val="%1"/>
      <w:lvlJc w:val="left"/>
      <w:rPr>
        <w:rFonts w:cs="Times New Roman"/>
      </w:rPr>
    </w:lvl>
  </w:abstractNum>
  <w:abstractNum w:abstractNumId="25">
    <w:nsid w:val="3BC078AC"/>
    <w:multiLevelType w:val="singleLevel"/>
    <w:tmpl w:val="FFFFFFFF"/>
    <w:name w:val="Bullet 42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26">
    <w:nsid w:val="420C125D"/>
    <w:multiLevelType w:val="singleLevel"/>
    <w:tmpl w:val="FFFFFFFF"/>
    <w:name w:val="Bullet 2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27">
    <w:nsid w:val="4381712A"/>
    <w:multiLevelType w:val="singleLevel"/>
    <w:tmpl w:val="FFFFFFFF"/>
    <w:name w:val="Bullet 17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28">
    <w:nsid w:val="45103341"/>
    <w:multiLevelType w:val="hybridMultilevel"/>
    <w:tmpl w:val="FFFFFFFF"/>
    <w:name w:val="Нумерованный список 7"/>
    <w:lvl w:ilvl="0" w:tplc="04F6ACF0">
      <w:numFmt w:val="none"/>
      <w:lvlText w:val=""/>
      <w:lvlJc w:val="left"/>
      <w:rPr>
        <w:rFonts w:cs="Times New Roman"/>
      </w:rPr>
    </w:lvl>
    <w:lvl w:ilvl="1" w:tplc="EA649638">
      <w:numFmt w:val="none"/>
      <w:lvlText w:val=""/>
      <w:lvlJc w:val="left"/>
      <w:rPr>
        <w:rFonts w:cs="Times New Roman"/>
      </w:rPr>
    </w:lvl>
    <w:lvl w:ilvl="2" w:tplc="8486A072">
      <w:numFmt w:val="none"/>
      <w:lvlText w:val=""/>
      <w:lvlJc w:val="left"/>
      <w:rPr>
        <w:rFonts w:cs="Times New Roman"/>
      </w:rPr>
    </w:lvl>
    <w:lvl w:ilvl="3" w:tplc="DE529806">
      <w:numFmt w:val="none"/>
      <w:lvlText w:val=""/>
      <w:lvlJc w:val="left"/>
      <w:rPr>
        <w:rFonts w:cs="Times New Roman"/>
      </w:rPr>
    </w:lvl>
    <w:lvl w:ilvl="4" w:tplc="9134FEAC">
      <w:numFmt w:val="none"/>
      <w:lvlText w:val=""/>
      <w:lvlJc w:val="left"/>
      <w:rPr>
        <w:rFonts w:cs="Times New Roman"/>
      </w:rPr>
    </w:lvl>
    <w:lvl w:ilvl="5" w:tplc="B49C5FF8">
      <w:numFmt w:val="none"/>
      <w:lvlText w:val=""/>
      <w:lvlJc w:val="left"/>
      <w:rPr>
        <w:rFonts w:cs="Times New Roman"/>
      </w:rPr>
    </w:lvl>
    <w:lvl w:ilvl="6" w:tplc="3E1AEE4C">
      <w:numFmt w:val="none"/>
      <w:lvlText w:val=""/>
      <w:lvlJc w:val="left"/>
      <w:rPr>
        <w:rFonts w:cs="Times New Roman"/>
      </w:rPr>
    </w:lvl>
    <w:lvl w:ilvl="7" w:tplc="628CF6CA">
      <w:numFmt w:val="none"/>
      <w:lvlText w:val=""/>
      <w:lvlJc w:val="left"/>
      <w:rPr>
        <w:rFonts w:cs="Times New Roman"/>
      </w:rPr>
    </w:lvl>
    <w:lvl w:ilvl="8" w:tplc="4E6853AA">
      <w:numFmt w:val="none"/>
      <w:lvlText w:val=""/>
      <w:lvlJc w:val="left"/>
      <w:rPr>
        <w:rFonts w:cs="Times New Roman"/>
      </w:rPr>
    </w:lvl>
  </w:abstractNum>
  <w:abstractNum w:abstractNumId="29">
    <w:nsid w:val="46707471"/>
    <w:multiLevelType w:val="singleLevel"/>
    <w:tmpl w:val="FFFFFFFF"/>
    <w:name w:val="Bullet 50"/>
    <w:lvl w:ilvl="0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</w:abstractNum>
  <w:abstractNum w:abstractNumId="30">
    <w:nsid w:val="49B57922"/>
    <w:multiLevelType w:val="singleLevel"/>
    <w:tmpl w:val="FFFFFFFF"/>
    <w:name w:val="Нумерованный список 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1">
    <w:nsid w:val="4A572FB1"/>
    <w:multiLevelType w:val="singleLevel"/>
    <w:tmpl w:val="FFFFFFFF"/>
    <w:name w:val="Bullet 58"/>
    <w:lvl w:ilvl="0">
      <w:start w:val="1"/>
      <w:numFmt w:val="lowerLetter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>
    <w:nsid w:val="4E106ED8"/>
    <w:multiLevelType w:val="singleLevel"/>
    <w:tmpl w:val="FFFFFFFF"/>
    <w:name w:val="Bullet 59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/>
        <w:color w:val="000000"/>
      </w:rPr>
    </w:lvl>
  </w:abstractNum>
  <w:abstractNum w:abstractNumId="33">
    <w:nsid w:val="50BB5E52"/>
    <w:multiLevelType w:val="singleLevel"/>
    <w:tmpl w:val="FFFFFFFF"/>
    <w:name w:val="Bullet 49"/>
    <w:lvl w:ilvl="0">
      <w:numFmt w:val="bullet"/>
      <w:lvlText w:val="-"/>
      <w:lvlJc w:val="left"/>
      <w:pPr>
        <w:tabs>
          <w:tab w:val="num" w:pos="0"/>
        </w:tabs>
      </w:pPr>
      <w:rPr>
        <w:rFonts w:ascii="Verdana" w:eastAsia="Times New Roman" w:hAnsi="Verdana"/>
        <w:color w:val="000000"/>
      </w:rPr>
    </w:lvl>
  </w:abstractNum>
  <w:abstractNum w:abstractNumId="34">
    <w:nsid w:val="52A547DA"/>
    <w:multiLevelType w:val="singleLevel"/>
    <w:tmpl w:val="FFFFFFFF"/>
    <w:name w:val="Bullet 30"/>
    <w:lvl w:ilvl="0">
      <w:start w:val="1"/>
      <w:numFmt w:val="lowerRoman"/>
      <w:lvlText w:val="%1"/>
      <w:lvlJc w:val="left"/>
      <w:rPr>
        <w:rFonts w:cs="Times New Roman"/>
      </w:rPr>
    </w:lvl>
  </w:abstractNum>
  <w:abstractNum w:abstractNumId="35">
    <w:nsid w:val="537049F0"/>
    <w:multiLevelType w:val="hybridMultilevel"/>
    <w:tmpl w:val="FFFFFFFF"/>
    <w:name w:val="Нумерованный список 4"/>
    <w:lvl w:ilvl="0" w:tplc="84064E6E">
      <w:numFmt w:val="none"/>
      <w:lvlText w:val=""/>
      <w:lvlJc w:val="left"/>
      <w:rPr>
        <w:rFonts w:cs="Times New Roman"/>
      </w:rPr>
    </w:lvl>
    <w:lvl w:ilvl="1" w:tplc="636EF6E6">
      <w:numFmt w:val="none"/>
      <w:lvlText w:val=""/>
      <w:lvlJc w:val="left"/>
      <w:rPr>
        <w:rFonts w:cs="Times New Roman"/>
      </w:rPr>
    </w:lvl>
    <w:lvl w:ilvl="2" w:tplc="8FBA5942">
      <w:numFmt w:val="none"/>
      <w:lvlText w:val=""/>
      <w:lvlJc w:val="left"/>
      <w:rPr>
        <w:rFonts w:cs="Times New Roman"/>
      </w:rPr>
    </w:lvl>
    <w:lvl w:ilvl="3" w:tplc="B9DA7930">
      <w:numFmt w:val="none"/>
      <w:lvlText w:val=""/>
      <w:lvlJc w:val="left"/>
      <w:rPr>
        <w:rFonts w:cs="Times New Roman"/>
      </w:rPr>
    </w:lvl>
    <w:lvl w:ilvl="4" w:tplc="83D28518">
      <w:numFmt w:val="none"/>
      <w:lvlText w:val=""/>
      <w:lvlJc w:val="left"/>
      <w:rPr>
        <w:rFonts w:cs="Times New Roman"/>
      </w:rPr>
    </w:lvl>
    <w:lvl w:ilvl="5" w:tplc="7FBCE0A2">
      <w:numFmt w:val="none"/>
      <w:lvlText w:val=""/>
      <w:lvlJc w:val="left"/>
      <w:rPr>
        <w:rFonts w:cs="Times New Roman"/>
      </w:rPr>
    </w:lvl>
    <w:lvl w:ilvl="6" w:tplc="5AD63BA4">
      <w:numFmt w:val="none"/>
      <w:lvlText w:val=""/>
      <w:lvlJc w:val="left"/>
      <w:rPr>
        <w:rFonts w:cs="Times New Roman"/>
      </w:rPr>
    </w:lvl>
    <w:lvl w:ilvl="7" w:tplc="88DABA94">
      <w:numFmt w:val="none"/>
      <w:lvlText w:val=""/>
      <w:lvlJc w:val="left"/>
      <w:rPr>
        <w:rFonts w:cs="Times New Roman"/>
      </w:rPr>
    </w:lvl>
    <w:lvl w:ilvl="8" w:tplc="6AE66CE0">
      <w:numFmt w:val="none"/>
      <w:lvlText w:val=""/>
      <w:lvlJc w:val="left"/>
      <w:rPr>
        <w:rFonts w:cs="Times New Roman"/>
      </w:rPr>
    </w:lvl>
  </w:abstractNum>
  <w:abstractNum w:abstractNumId="36">
    <w:nsid w:val="54DF3B1F"/>
    <w:multiLevelType w:val="hybridMultilevel"/>
    <w:tmpl w:val="FFFFFFFF"/>
    <w:name w:val="Нумерованный список 17"/>
    <w:lvl w:ilvl="0" w:tplc="B94C1584">
      <w:start w:val="1"/>
      <w:numFmt w:val="decimal"/>
      <w:lvlText w:val="%1."/>
      <w:lvlJc w:val="left"/>
      <w:pPr>
        <w:ind w:left="568"/>
      </w:pPr>
      <w:rPr>
        <w:rFonts w:cs="Times New Roman"/>
      </w:rPr>
    </w:lvl>
    <w:lvl w:ilvl="1" w:tplc="BB507AE4">
      <w:start w:val="1"/>
      <w:numFmt w:val="lowerLetter"/>
      <w:lvlText w:val="%2."/>
      <w:lvlJc w:val="left"/>
      <w:pPr>
        <w:ind w:left="1440"/>
      </w:pPr>
      <w:rPr>
        <w:rFonts w:cs="Times New Roman"/>
      </w:rPr>
    </w:lvl>
    <w:lvl w:ilvl="2" w:tplc="E800C44E">
      <w:start w:val="1"/>
      <w:numFmt w:val="lowerRoman"/>
      <w:lvlText w:val="%3."/>
      <w:lvlJc w:val="left"/>
      <w:pPr>
        <w:ind w:left="2340"/>
      </w:pPr>
      <w:rPr>
        <w:rFonts w:cs="Times New Roman"/>
      </w:rPr>
    </w:lvl>
    <w:lvl w:ilvl="3" w:tplc="6E9E3D40">
      <w:start w:val="1"/>
      <w:numFmt w:val="decimal"/>
      <w:lvlText w:val="%4."/>
      <w:lvlJc w:val="left"/>
      <w:pPr>
        <w:ind w:left="2880"/>
      </w:pPr>
      <w:rPr>
        <w:rFonts w:cs="Times New Roman"/>
      </w:rPr>
    </w:lvl>
    <w:lvl w:ilvl="4" w:tplc="0B04093A">
      <w:start w:val="1"/>
      <w:numFmt w:val="lowerLetter"/>
      <w:lvlText w:val="%5."/>
      <w:lvlJc w:val="left"/>
      <w:pPr>
        <w:ind w:left="3600"/>
      </w:pPr>
      <w:rPr>
        <w:rFonts w:cs="Times New Roman"/>
      </w:rPr>
    </w:lvl>
    <w:lvl w:ilvl="5" w:tplc="4210D106">
      <w:start w:val="1"/>
      <w:numFmt w:val="lowerRoman"/>
      <w:lvlText w:val="%6."/>
      <w:lvlJc w:val="left"/>
      <w:pPr>
        <w:ind w:left="4500"/>
      </w:pPr>
      <w:rPr>
        <w:rFonts w:cs="Times New Roman"/>
      </w:rPr>
    </w:lvl>
    <w:lvl w:ilvl="6" w:tplc="5964B204">
      <w:start w:val="1"/>
      <w:numFmt w:val="decimal"/>
      <w:lvlText w:val="%7."/>
      <w:lvlJc w:val="left"/>
      <w:pPr>
        <w:ind w:left="5040"/>
      </w:pPr>
      <w:rPr>
        <w:rFonts w:cs="Times New Roman"/>
      </w:rPr>
    </w:lvl>
    <w:lvl w:ilvl="7" w:tplc="CA026D30">
      <w:start w:val="1"/>
      <w:numFmt w:val="lowerLetter"/>
      <w:lvlText w:val="%8."/>
      <w:lvlJc w:val="left"/>
      <w:pPr>
        <w:ind w:left="5760"/>
      </w:pPr>
      <w:rPr>
        <w:rFonts w:cs="Times New Roman"/>
      </w:rPr>
    </w:lvl>
    <w:lvl w:ilvl="8" w:tplc="39BC5EA8">
      <w:start w:val="1"/>
      <w:numFmt w:val="lowerRoman"/>
      <w:lvlText w:val="%9."/>
      <w:lvlJc w:val="left"/>
      <w:pPr>
        <w:ind w:left="6660"/>
      </w:pPr>
      <w:rPr>
        <w:rFonts w:cs="Times New Roman"/>
      </w:rPr>
    </w:lvl>
  </w:abstractNum>
  <w:abstractNum w:abstractNumId="37">
    <w:nsid w:val="54E8061F"/>
    <w:multiLevelType w:val="singleLevel"/>
    <w:tmpl w:val="FFFFFFFF"/>
    <w:name w:val="Bullet 27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38">
    <w:nsid w:val="56387522"/>
    <w:multiLevelType w:val="singleLevel"/>
    <w:tmpl w:val="FFFFFFFF"/>
    <w:name w:val="Bullet 14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39">
    <w:nsid w:val="59F71902"/>
    <w:multiLevelType w:val="singleLevel"/>
    <w:tmpl w:val="FFFFFFFF"/>
    <w:name w:val="Bullet 35"/>
    <w:lvl w:ilvl="0">
      <w:numFmt w:val="bullet"/>
      <w:lvlText w:val="-"/>
      <w:lvlJc w:val="left"/>
      <w:rPr>
        <w:rFonts w:ascii="Verdana" w:eastAsia="Times New Roman" w:hAnsi="Verdana"/>
        <w:color w:val="000000"/>
      </w:rPr>
    </w:lvl>
  </w:abstractNum>
  <w:abstractNum w:abstractNumId="40">
    <w:nsid w:val="5C9D313B"/>
    <w:multiLevelType w:val="singleLevel"/>
    <w:tmpl w:val="FFFFFFFF"/>
    <w:name w:val="Bullet 48"/>
    <w:lvl w:ilvl="0">
      <w:numFmt w:val="none"/>
      <w:lvlText w:val="%1"/>
      <w:lvlJc w:val="left"/>
      <w:pPr>
        <w:tabs>
          <w:tab w:val="num" w:pos="0"/>
        </w:tabs>
      </w:pPr>
      <w:rPr>
        <w:rFonts w:cs="Times New Roman"/>
      </w:rPr>
    </w:lvl>
  </w:abstractNum>
  <w:abstractNum w:abstractNumId="41">
    <w:nsid w:val="5D1F48FF"/>
    <w:multiLevelType w:val="singleLevel"/>
    <w:tmpl w:val="FFFFFFFF"/>
    <w:name w:val="Bullet 11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42">
    <w:nsid w:val="5E135197"/>
    <w:multiLevelType w:val="singleLevel"/>
    <w:tmpl w:val="FFFFFFFF"/>
    <w:name w:val="Bullet 8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43">
    <w:nsid w:val="5E9428FA"/>
    <w:multiLevelType w:val="singleLevel"/>
    <w:tmpl w:val="FFFFFFFF"/>
    <w:name w:val="Bullet 4"/>
    <w:lvl w:ilvl="0">
      <w:numFmt w:val="none"/>
      <w:lvlText w:val="%1"/>
      <w:lvlJc w:val="left"/>
      <w:rPr>
        <w:rFonts w:cs="Times New Roman"/>
      </w:rPr>
    </w:lvl>
  </w:abstractNum>
  <w:abstractNum w:abstractNumId="44">
    <w:nsid w:val="64305D81"/>
    <w:multiLevelType w:val="hybridMultilevel"/>
    <w:tmpl w:val="FFFFFFFF"/>
    <w:name w:val="Нумерованный список 2"/>
    <w:lvl w:ilvl="0" w:tplc="BF48A270">
      <w:numFmt w:val="none"/>
      <w:lvlText w:val=""/>
      <w:lvlJc w:val="left"/>
      <w:rPr>
        <w:rFonts w:cs="Times New Roman"/>
      </w:rPr>
    </w:lvl>
    <w:lvl w:ilvl="1" w:tplc="3C701748">
      <w:numFmt w:val="none"/>
      <w:lvlText w:val=""/>
      <w:lvlJc w:val="left"/>
      <w:rPr>
        <w:rFonts w:cs="Times New Roman"/>
      </w:rPr>
    </w:lvl>
    <w:lvl w:ilvl="2" w:tplc="6A5CABF0">
      <w:numFmt w:val="none"/>
      <w:lvlText w:val=""/>
      <w:lvlJc w:val="left"/>
      <w:rPr>
        <w:rFonts w:cs="Times New Roman"/>
      </w:rPr>
    </w:lvl>
    <w:lvl w:ilvl="3" w:tplc="BA5A8E50">
      <w:numFmt w:val="none"/>
      <w:lvlText w:val=""/>
      <w:lvlJc w:val="left"/>
      <w:rPr>
        <w:rFonts w:cs="Times New Roman"/>
      </w:rPr>
    </w:lvl>
    <w:lvl w:ilvl="4" w:tplc="16CE2624">
      <w:numFmt w:val="none"/>
      <w:lvlText w:val=""/>
      <w:lvlJc w:val="left"/>
      <w:rPr>
        <w:rFonts w:cs="Times New Roman"/>
      </w:rPr>
    </w:lvl>
    <w:lvl w:ilvl="5" w:tplc="AB7C539C">
      <w:numFmt w:val="none"/>
      <w:lvlText w:val=""/>
      <w:lvlJc w:val="left"/>
      <w:rPr>
        <w:rFonts w:cs="Times New Roman"/>
      </w:rPr>
    </w:lvl>
    <w:lvl w:ilvl="6" w:tplc="11A2F7DC">
      <w:numFmt w:val="none"/>
      <w:lvlText w:val=""/>
      <w:lvlJc w:val="left"/>
      <w:rPr>
        <w:rFonts w:cs="Times New Roman"/>
      </w:rPr>
    </w:lvl>
    <w:lvl w:ilvl="7" w:tplc="415CFC70">
      <w:numFmt w:val="none"/>
      <w:lvlText w:val=""/>
      <w:lvlJc w:val="left"/>
      <w:rPr>
        <w:rFonts w:cs="Times New Roman"/>
      </w:rPr>
    </w:lvl>
    <w:lvl w:ilvl="8" w:tplc="FDF0AE06">
      <w:numFmt w:val="none"/>
      <w:lvlText w:val=""/>
      <w:lvlJc w:val="left"/>
      <w:rPr>
        <w:rFonts w:cs="Times New Roman"/>
      </w:rPr>
    </w:lvl>
  </w:abstractNum>
  <w:abstractNum w:abstractNumId="45">
    <w:nsid w:val="690C47DE"/>
    <w:multiLevelType w:val="hybridMultilevel"/>
    <w:tmpl w:val="FFFFFFFF"/>
    <w:name w:val="Нумерованный список 13"/>
    <w:lvl w:ilvl="0" w:tplc="B8B0D7DE">
      <w:numFmt w:val="none"/>
      <w:lvlText w:val=""/>
      <w:lvlJc w:val="left"/>
      <w:rPr>
        <w:rFonts w:cs="Times New Roman"/>
      </w:rPr>
    </w:lvl>
    <w:lvl w:ilvl="1" w:tplc="E6E21B6C">
      <w:numFmt w:val="none"/>
      <w:lvlText w:val=""/>
      <w:lvlJc w:val="left"/>
      <w:rPr>
        <w:rFonts w:cs="Times New Roman"/>
      </w:rPr>
    </w:lvl>
    <w:lvl w:ilvl="2" w:tplc="681C6288">
      <w:numFmt w:val="none"/>
      <w:lvlText w:val=""/>
      <w:lvlJc w:val="left"/>
      <w:rPr>
        <w:rFonts w:cs="Times New Roman"/>
      </w:rPr>
    </w:lvl>
    <w:lvl w:ilvl="3" w:tplc="5C9091D0">
      <w:numFmt w:val="none"/>
      <w:lvlText w:val=""/>
      <w:lvlJc w:val="left"/>
      <w:rPr>
        <w:rFonts w:cs="Times New Roman"/>
      </w:rPr>
    </w:lvl>
    <w:lvl w:ilvl="4" w:tplc="3C6EBA98">
      <w:numFmt w:val="none"/>
      <w:lvlText w:val=""/>
      <w:lvlJc w:val="left"/>
      <w:rPr>
        <w:rFonts w:cs="Times New Roman"/>
      </w:rPr>
    </w:lvl>
    <w:lvl w:ilvl="5" w:tplc="E5488138">
      <w:numFmt w:val="none"/>
      <w:lvlText w:val=""/>
      <w:lvlJc w:val="left"/>
      <w:rPr>
        <w:rFonts w:cs="Times New Roman"/>
      </w:rPr>
    </w:lvl>
    <w:lvl w:ilvl="6" w:tplc="D28CD16A">
      <w:numFmt w:val="none"/>
      <w:lvlText w:val=""/>
      <w:lvlJc w:val="left"/>
      <w:rPr>
        <w:rFonts w:cs="Times New Roman"/>
      </w:rPr>
    </w:lvl>
    <w:lvl w:ilvl="7" w:tplc="45CAD3D0">
      <w:numFmt w:val="none"/>
      <w:lvlText w:val=""/>
      <w:lvlJc w:val="left"/>
      <w:rPr>
        <w:rFonts w:cs="Times New Roman"/>
      </w:rPr>
    </w:lvl>
    <w:lvl w:ilvl="8" w:tplc="8B98B26C">
      <w:numFmt w:val="none"/>
      <w:lvlText w:val=""/>
      <w:lvlJc w:val="left"/>
      <w:rPr>
        <w:rFonts w:cs="Times New Roman"/>
      </w:rPr>
    </w:lvl>
  </w:abstractNum>
  <w:abstractNum w:abstractNumId="46">
    <w:nsid w:val="69355161"/>
    <w:multiLevelType w:val="singleLevel"/>
    <w:tmpl w:val="FFFFFFFF"/>
    <w:name w:val="Bullet 51"/>
    <w:lvl w:ilvl="0">
      <w:numFmt w:val="bullet"/>
      <w:lvlText w:val=""/>
      <w:lvlJc w:val="left"/>
      <w:pPr>
        <w:tabs>
          <w:tab w:val="num" w:pos="0"/>
        </w:tabs>
      </w:pPr>
      <w:rPr>
        <w:rFonts w:ascii="Wingdings" w:eastAsia="Times New Roman" w:hAnsi="Wingdings"/>
      </w:rPr>
    </w:lvl>
  </w:abstractNum>
  <w:abstractNum w:abstractNumId="47">
    <w:nsid w:val="6E7001DC"/>
    <w:multiLevelType w:val="singleLevel"/>
    <w:tmpl w:val="FFFFFFFF"/>
    <w:name w:val="Bullet 37"/>
    <w:lvl w:ilvl="0">
      <w:numFmt w:val="bullet"/>
      <w:lvlText w:val=""/>
      <w:lvlJc w:val="left"/>
      <w:rPr>
        <w:rFonts w:ascii="Wingdings" w:eastAsia="Times New Roman" w:hAnsi="Wingdings"/>
      </w:rPr>
    </w:lvl>
  </w:abstractNum>
  <w:abstractNum w:abstractNumId="48">
    <w:nsid w:val="74704274"/>
    <w:multiLevelType w:val="singleLevel"/>
    <w:tmpl w:val="FFFFFFFF"/>
    <w:name w:val="Bullet 26"/>
    <w:lvl w:ilvl="0">
      <w:numFmt w:val="none"/>
      <w:lvlText w:val="%1"/>
      <w:lvlJc w:val="left"/>
      <w:rPr>
        <w:rFonts w:cs="Times New Roman"/>
      </w:rPr>
    </w:lvl>
  </w:abstractNum>
  <w:abstractNum w:abstractNumId="49">
    <w:nsid w:val="749F4AA9"/>
    <w:multiLevelType w:val="singleLevel"/>
    <w:tmpl w:val="FFFFFFFF"/>
    <w:name w:val="Bullet 38"/>
    <w:lvl w:ilvl="0">
      <w:numFmt w:val="bullet"/>
      <w:lvlText w:val=""/>
      <w:lvlJc w:val="left"/>
      <w:rPr>
        <w:rFonts w:ascii="Symbol" w:hAnsi="Symbol"/>
      </w:rPr>
    </w:lvl>
  </w:abstractNum>
  <w:abstractNum w:abstractNumId="50">
    <w:nsid w:val="75766F6E"/>
    <w:multiLevelType w:val="singleLevel"/>
    <w:tmpl w:val="FFFFFFFF"/>
    <w:name w:val="Bullet 23"/>
    <w:lvl w:ilvl="0">
      <w:start w:val="1"/>
      <w:numFmt w:val="lowerLetter"/>
      <w:lvlText w:val="%1"/>
      <w:lvlJc w:val="left"/>
      <w:rPr>
        <w:rFonts w:cs="Times New Roman"/>
      </w:rPr>
    </w:lvl>
  </w:abstractNum>
  <w:abstractNum w:abstractNumId="51">
    <w:nsid w:val="76475124"/>
    <w:multiLevelType w:val="singleLevel"/>
    <w:tmpl w:val="FFFFFFFF"/>
    <w:name w:val="Bullet 44"/>
    <w:lvl w:ilvl="0">
      <w:start w:val="1"/>
      <w:numFmt w:val="lowerRoman"/>
      <w:lvlText w:val="%1"/>
      <w:lvlJc w:val="left"/>
      <w:rPr>
        <w:rFonts w:cs="Times New Roman"/>
      </w:rPr>
    </w:lvl>
  </w:abstractNum>
  <w:abstractNum w:abstractNumId="52">
    <w:nsid w:val="77D61F0E"/>
    <w:multiLevelType w:val="hybridMultilevel"/>
    <w:tmpl w:val="FFFFFFFF"/>
    <w:name w:val="Нумерованный список 5"/>
    <w:lvl w:ilvl="0" w:tplc="16B46122">
      <w:numFmt w:val="none"/>
      <w:lvlText w:val=""/>
      <w:lvlJc w:val="left"/>
      <w:rPr>
        <w:rFonts w:cs="Times New Roman"/>
      </w:rPr>
    </w:lvl>
    <w:lvl w:ilvl="1" w:tplc="D270AD6E">
      <w:numFmt w:val="none"/>
      <w:lvlText w:val=""/>
      <w:lvlJc w:val="left"/>
      <w:rPr>
        <w:rFonts w:cs="Times New Roman"/>
      </w:rPr>
    </w:lvl>
    <w:lvl w:ilvl="2" w:tplc="E788D9A6">
      <w:numFmt w:val="none"/>
      <w:lvlText w:val=""/>
      <w:lvlJc w:val="left"/>
      <w:rPr>
        <w:rFonts w:cs="Times New Roman"/>
      </w:rPr>
    </w:lvl>
    <w:lvl w:ilvl="3" w:tplc="73564DF4">
      <w:numFmt w:val="none"/>
      <w:lvlText w:val=""/>
      <w:lvlJc w:val="left"/>
      <w:rPr>
        <w:rFonts w:cs="Times New Roman"/>
      </w:rPr>
    </w:lvl>
    <w:lvl w:ilvl="4" w:tplc="10ACD290">
      <w:numFmt w:val="none"/>
      <w:lvlText w:val=""/>
      <w:lvlJc w:val="left"/>
      <w:rPr>
        <w:rFonts w:cs="Times New Roman"/>
      </w:rPr>
    </w:lvl>
    <w:lvl w:ilvl="5" w:tplc="88DAB166">
      <w:numFmt w:val="none"/>
      <w:lvlText w:val=""/>
      <w:lvlJc w:val="left"/>
      <w:rPr>
        <w:rFonts w:cs="Times New Roman"/>
      </w:rPr>
    </w:lvl>
    <w:lvl w:ilvl="6" w:tplc="3876797C">
      <w:numFmt w:val="none"/>
      <w:lvlText w:val=""/>
      <w:lvlJc w:val="left"/>
      <w:rPr>
        <w:rFonts w:cs="Times New Roman"/>
      </w:rPr>
    </w:lvl>
    <w:lvl w:ilvl="7" w:tplc="0574A252">
      <w:numFmt w:val="none"/>
      <w:lvlText w:val=""/>
      <w:lvlJc w:val="left"/>
      <w:rPr>
        <w:rFonts w:cs="Times New Roman"/>
      </w:rPr>
    </w:lvl>
    <w:lvl w:ilvl="8" w:tplc="9EE2C23C">
      <w:numFmt w:val="none"/>
      <w:lvlText w:val=""/>
      <w:lvlJc w:val="left"/>
      <w:rPr>
        <w:rFonts w:cs="Times New Roman"/>
      </w:rPr>
    </w:lvl>
  </w:abstractNum>
  <w:abstractNum w:abstractNumId="53">
    <w:nsid w:val="79B86CD6"/>
    <w:multiLevelType w:val="singleLevel"/>
    <w:tmpl w:val="FFFFFFFF"/>
    <w:name w:val="Bullet 16"/>
    <w:lvl w:ilvl="0">
      <w:numFmt w:val="none"/>
      <w:lvlText w:val="%1"/>
      <w:lvlJc w:val="left"/>
      <w:rPr>
        <w:rFonts w:cs="Times New Roman"/>
      </w:rPr>
    </w:lvl>
  </w:abstractNum>
  <w:abstractNum w:abstractNumId="54">
    <w:nsid w:val="7AD91791"/>
    <w:multiLevelType w:val="singleLevel"/>
    <w:tmpl w:val="FFFFFFFF"/>
    <w:name w:val="Bullet 41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55">
    <w:nsid w:val="7B141287"/>
    <w:multiLevelType w:val="singleLevel"/>
    <w:tmpl w:val="FFFFFFFF"/>
    <w:name w:val="Bullet 24"/>
    <w:lvl w:ilvl="0">
      <w:start w:val="1"/>
      <w:numFmt w:val="lowerRoman"/>
      <w:lvlText w:val="%1"/>
      <w:lvlJc w:val="left"/>
      <w:rPr>
        <w:rFonts w:cs="Times New Roman"/>
      </w:rPr>
    </w:lvl>
  </w:abstractNum>
  <w:abstractNum w:abstractNumId="56">
    <w:nsid w:val="7D3A7C6F"/>
    <w:multiLevelType w:val="hybridMultilevel"/>
    <w:tmpl w:val="FFFFFFFF"/>
    <w:name w:val="Нумерованный список 10"/>
    <w:lvl w:ilvl="0" w:tplc="E332A0DC">
      <w:start w:val="1"/>
      <w:numFmt w:val="decimal"/>
      <w:lvlText w:val="%1."/>
      <w:lvlJc w:val="left"/>
      <w:pPr>
        <w:ind w:left="-207"/>
      </w:pPr>
      <w:rPr>
        <w:rFonts w:cs="Times New Roman"/>
      </w:rPr>
    </w:lvl>
    <w:lvl w:ilvl="1" w:tplc="B8F63A2E">
      <w:start w:val="1"/>
      <w:numFmt w:val="lowerLetter"/>
      <w:lvlText w:val="%2."/>
      <w:lvlJc w:val="left"/>
      <w:pPr>
        <w:ind w:left="513"/>
      </w:pPr>
      <w:rPr>
        <w:rFonts w:cs="Times New Roman"/>
      </w:rPr>
    </w:lvl>
    <w:lvl w:ilvl="2" w:tplc="4CE69F0E">
      <w:start w:val="1"/>
      <w:numFmt w:val="lowerRoman"/>
      <w:lvlText w:val="%3."/>
      <w:lvlJc w:val="left"/>
      <w:pPr>
        <w:ind w:left="1413"/>
      </w:pPr>
      <w:rPr>
        <w:rFonts w:cs="Times New Roman"/>
      </w:rPr>
    </w:lvl>
    <w:lvl w:ilvl="3" w:tplc="4DF2AF84">
      <w:start w:val="1"/>
      <w:numFmt w:val="decimal"/>
      <w:lvlText w:val="%4."/>
      <w:lvlJc w:val="left"/>
      <w:pPr>
        <w:ind w:left="1953"/>
      </w:pPr>
      <w:rPr>
        <w:rFonts w:cs="Times New Roman"/>
      </w:rPr>
    </w:lvl>
    <w:lvl w:ilvl="4" w:tplc="0CD8316C">
      <w:start w:val="1"/>
      <w:numFmt w:val="lowerLetter"/>
      <w:lvlText w:val="%5."/>
      <w:lvlJc w:val="left"/>
      <w:pPr>
        <w:ind w:left="2673"/>
      </w:pPr>
      <w:rPr>
        <w:rFonts w:cs="Times New Roman"/>
      </w:rPr>
    </w:lvl>
    <w:lvl w:ilvl="5" w:tplc="7FAC8052">
      <w:start w:val="1"/>
      <w:numFmt w:val="lowerRoman"/>
      <w:lvlText w:val="%6."/>
      <w:lvlJc w:val="left"/>
      <w:pPr>
        <w:ind w:left="3573"/>
      </w:pPr>
      <w:rPr>
        <w:rFonts w:cs="Times New Roman"/>
      </w:rPr>
    </w:lvl>
    <w:lvl w:ilvl="6" w:tplc="3DF66800">
      <w:start w:val="1"/>
      <w:numFmt w:val="decimal"/>
      <w:lvlText w:val="%7."/>
      <w:lvlJc w:val="left"/>
      <w:pPr>
        <w:ind w:left="4113"/>
      </w:pPr>
      <w:rPr>
        <w:rFonts w:cs="Times New Roman"/>
      </w:rPr>
    </w:lvl>
    <w:lvl w:ilvl="7" w:tplc="65BAE62E">
      <w:start w:val="1"/>
      <w:numFmt w:val="lowerLetter"/>
      <w:lvlText w:val="%8."/>
      <w:lvlJc w:val="left"/>
      <w:pPr>
        <w:ind w:left="4833"/>
      </w:pPr>
      <w:rPr>
        <w:rFonts w:cs="Times New Roman"/>
      </w:rPr>
    </w:lvl>
    <w:lvl w:ilvl="8" w:tplc="331057C0">
      <w:start w:val="1"/>
      <w:numFmt w:val="lowerRoman"/>
      <w:lvlText w:val="%9."/>
      <w:lvlJc w:val="left"/>
      <w:pPr>
        <w:ind w:left="5733"/>
      </w:pPr>
      <w:rPr>
        <w:rFonts w:cs="Times New Roman"/>
      </w:rPr>
    </w:lvl>
  </w:abstractNum>
  <w:abstractNum w:abstractNumId="57">
    <w:nsid w:val="7EE31E20"/>
    <w:multiLevelType w:val="hybridMultilevel"/>
    <w:tmpl w:val="FFFFFFFF"/>
    <w:name w:val="Нумерованный список 8"/>
    <w:lvl w:ilvl="0" w:tplc="DFF44860">
      <w:numFmt w:val="none"/>
      <w:lvlText w:val=""/>
      <w:lvlJc w:val="left"/>
      <w:rPr>
        <w:rFonts w:cs="Times New Roman"/>
      </w:rPr>
    </w:lvl>
    <w:lvl w:ilvl="1" w:tplc="1C9CFDB8">
      <w:numFmt w:val="none"/>
      <w:lvlText w:val=""/>
      <w:lvlJc w:val="left"/>
      <w:rPr>
        <w:rFonts w:cs="Times New Roman"/>
      </w:rPr>
    </w:lvl>
    <w:lvl w:ilvl="2" w:tplc="05643B20">
      <w:numFmt w:val="none"/>
      <w:lvlText w:val=""/>
      <w:lvlJc w:val="left"/>
      <w:rPr>
        <w:rFonts w:cs="Times New Roman"/>
      </w:rPr>
    </w:lvl>
    <w:lvl w:ilvl="3" w:tplc="AA96BAC0">
      <w:numFmt w:val="none"/>
      <w:lvlText w:val=""/>
      <w:lvlJc w:val="left"/>
      <w:rPr>
        <w:rFonts w:cs="Times New Roman"/>
      </w:rPr>
    </w:lvl>
    <w:lvl w:ilvl="4" w:tplc="EC7292EA">
      <w:numFmt w:val="none"/>
      <w:lvlText w:val=""/>
      <w:lvlJc w:val="left"/>
      <w:rPr>
        <w:rFonts w:cs="Times New Roman"/>
      </w:rPr>
    </w:lvl>
    <w:lvl w:ilvl="5" w:tplc="94483A94">
      <w:numFmt w:val="none"/>
      <w:lvlText w:val=""/>
      <w:lvlJc w:val="left"/>
      <w:rPr>
        <w:rFonts w:cs="Times New Roman"/>
      </w:rPr>
    </w:lvl>
    <w:lvl w:ilvl="6" w:tplc="9036E64C">
      <w:numFmt w:val="none"/>
      <w:lvlText w:val=""/>
      <w:lvlJc w:val="left"/>
      <w:rPr>
        <w:rFonts w:cs="Times New Roman"/>
      </w:rPr>
    </w:lvl>
    <w:lvl w:ilvl="7" w:tplc="81C4BC5E">
      <w:numFmt w:val="none"/>
      <w:lvlText w:val=""/>
      <w:lvlJc w:val="left"/>
      <w:rPr>
        <w:rFonts w:cs="Times New Roman"/>
      </w:rPr>
    </w:lvl>
    <w:lvl w:ilvl="8" w:tplc="03948F08">
      <w:numFmt w:val="none"/>
      <w:lvlText w:val=""/>
      <w:lvlJc w:val="left"/>
      <w:rPr>
        <w:rFonts w:cs="Times New Roman"/>
      </w:rPr>
    </w:lvl>
  </w:abstractNum>
  <w:abstractNum w:abstractNumId="58">
    <w:nsid w:val="7F6A6B94"/>
    <w:multiLevelType w:val="singleLevel"/>
    <w:tmpl w:val="FFFFFFFF"/>
    <w:name w:val="Bullet 57"/>
    <w:lvl w:ilvl="0">
      <w:start w:val="1"/>
      <w:numFmt w:val="lowerRoman"/>
      <w:lvlText w:val="%1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13"/>
  </w:num>
  <w:num w:numId="2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hyphenationZone w:val="425"/>
  <w:drawingGridHorizontalSpacing w:val="283"/>
  <w:drawingGridVerticalSpacing w:val="156"/>
  <w:characterSpacingControl w:val="doNotCompress"/>
  <w:endnotePr>
    <w:numFmt w:val="decimal"/>
  </w:endnotePr>
  <w:compat>
    <w:doNotExpandShiftReturn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29F"/>
    <w:rsid w:val="00646315"/>
    <w:rsid w:val="006B54EC"/>
    <w:rsid w:val="00771BC0"/>
    <w:rsid w:val="0084729F"/>
    <w:rsid w:val="00AF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29F"/>
    <w:rPr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84729F"/>
    <w:pPr>
      <w:spacing w:beforeAutospacing="1" w:afterAutospacing="1"/>
      <w:outlineLvl w:val="0"/>
    </w:pPr>
    <w:rPr>
      <w:rFonts w:ascii="SimSun" w:eastAsia="SimSun" w:hAnsi="SimSun" w:cs="SimSun"/>
      <w:b/>
      <w:bCs/>
      <w:kern w:val="1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C3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Style3">
    <w:name w:val="_Style 3"/>
    <w:uiPriority w:val="99"/>
    <w:rsid w:val="0084729F"/>
    <w:pPr>
      <w:spacing w:after="160" w:line="259" w:lineRule="auto"/>
    </w:pPr>
    <w:rPr>
      <w:rFonts w:ascii="Times New Roman" w:eastAsia="SimSun" w:hAnsi="Times New Roman"/>
      <w:lang w:val="ru-RU" w:eastAsia="zh-CN"/>
    </w:rPr>
  </w:style>
  <w:style w:type="paragraph" w:styleId="NormalWeb">
    <w:name w:val="Normal (Web)"/>
    <w:basedOn w:val="Normal"/>
    <w:uiPriority w:val="99"/>
    <w:rsid w:val="0084729F"/>
    <w:rPr>
      <w:sz w:val="24"/>
      <w:szCs w:val="24"/>
    </w:rPr>
  </w:style>
  <w:style w:type="paragraph" w:customStyle="1" w:styleId="Style2">
    <w:name w:val="_Style 2"/>
    <w:uiPriority w:val="99"/>
    <w:rsid w:val="0084729F"/>
    <w:pPr>
      <w:spacing w:after="160" w:line="259" w:lineRule="auto"/>
    </w:pPr>
    <w:rPr>
      <w:rFonts w:ascii="Times New Roman" w:eastAsia="SimSun" w:hAnsi="Times New Roman"/>
      <w:lang w:val="ru-RU" w:eastAsia="zh-CN"/>
    </w:rPr>
  </w:style>
  <w:style w:type="paragraph" w:styleId="ListParagraph">
    <w:name w:val="List Paragraph"/>
    <w:basedOn w:val="Normal"/>
    <w:uiPriority w:val="99"/>
    <w:qFormat/>
    <w:rsid w:val="0084729F"/>
    <w:pPr>
      <w:ind w:left="720"/>
      <w:contextualSpacing/>
    </w:pPr>
    <w:rPr>
      <w:rFonts w:ascii="Times New Roman" w:eastAsia="Batang" w:hAnsi="Times New Roman"/>
      <w:sz w:val="24"/>
      <w:szCs w:val="24"/>
      <w:lang w:val="ru-RU" w:eastAsia="ko-KR"/>
    </w:rPr>
  </w:style>
  <w:style w:type="paragraph" w:customStyle="1" w:styleId="western">
    <w:name w:val="western"/>
    <w:uiPriority w:val="99"/>
    <w:rsid w:val="008472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ko-KR"/>
    </w:rPr>
  </w:style>
  <w:style w:type="paragraph" w:customStyle="1" w:styleId="1">
    <w:name w:val="Абзац списку1"/>
    <w:uiPriority w:val="99"/>
    <w:rsid w:val="0084729F"/>
    <w:pPr>
      <w:ind w:left="720"/>
    </w:pPr>
    <w:rPr>
      <w:rFonts w:eastAsia="Times New Roman" w:cs="Calibri"/>
      <w:sz w:val="20"/>
      <w:szCs w:val="20"/>
      <w:lang w:eastAsia="zh-CN"/>
    </w:rPr>
  </w:style>
  <w:style w:type="paragraph" w:customStyle="1" w:styleId="Standard">
    <w:name w:val="Standard"/>
    <w:uiPriority w:val="99"/>
    <w:rsid w:val="0084729F"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Emphasis">
    <w:name w:val="Emphasis"/>
    <w:basedOn w:val="DefaultParagraphFont"/>
    <w:uiPriority w:val="99"/>
    <w:qFormat/>
    <w:rsid w:val="0084729F"/>
    <w:rPr>
      <w:rFonts w:cs="Times New Roman"/>
      <w:i/>
    </w:rPr>
  </w:style>
  <w:style w:type="character" w:styleId="Hyperlink">
    <w:name w:val="Hyperlink"/>
    <w:basedOn w:val="Emphasis"/>
    <w:uiPriority w:val="99"/>
    <w:rsid w:val="0084729F"/>
    <w:rPr>
      <w:color w:val="0000FF"/>
      <w:u w:val="single"/>
    </w:rPr>
  </w:style>
  <w:style w:type="character" w:styleId="Strong">
    <w:name w:val="Strong"/>
    <w:basedOn w:val="Hyperlink"/>
    <w:uiPriority w:val="99"/>
    <w:qFormat/>
    <w:rsid w:val="0084729F"/>
    <w:rPr>
      <w:b/>
    </w:rPr>
  </w:style>
  <w:style w:type="character" w:customStyle="1" w:styleId="uxksbf">
    <w:name w:val="uxksbf"/>
    <w:basedOn w:val="Strong"/>
    <w:uiPriority w:val="99"/>
    <w:rsid w:val="008472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6</Pages>
  <Words>6956</Words>
  <Characters>3966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28</cp:revision>
  <cp:lastPrinted>2019-10-29T21:00:00Z</cp:lastPrinted>
  <dcterms:created xsi:type="dcterms:W3CDTF">2019-08-30T14:06:00Z</dcterms:created>
  <dcterms:modified xsi:type="dcterms:W3CDTF">2019-10-31T07:37:00Z</dcterms:modified>
</cp:coreProperties>
</file>