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B36" w:rsidRPr="003C77A3" w:rsidRDefault="007E4B36" w:rsidP="00521124">
      <w:pPr>
        <w:jc w:val="right"/>
        <w:rPr>
          <w:b/>
          <w:color w:val="000000"/>
          <w:sz w:val="28"/>
          <w:szCs w:val="28"/>
          <w:shd w:val="clear" w:color="auto" w:fill="FFFFFF"/>
        </w:rPr>
      </w:pPr>
      <w:r w:rsidRPr="003C77A3">
        <w:rPr>
          <w:b/>
          <w:color w:val="000000"/>
          <w:sz w:val="28"/>
          <w:szCs w:val="28"/>
          <w:shd w:val="clear" w:color="auto" w:fill="FFFFFF"/>
        </w:rPr>
        <w:t>О.</w:t>
      </w:r>
      <w:r w:rsidRPr="003C77A3">
        <w:rPr>
          <w:b/>
          <w:color w:val="000000"/>
          <w:sz w:val="28"/>
          <w:szCs w:val="28"/>
          <w:shd w:val="clear" w:color="auto" w:fill="FFFFFF"/>
          <w:lang w:val="uk-UA"/>
        </w:rPr>
        <w:t>І</w:t>
      </w:r>
      <w:r w:rsidRPr="003C77A3">
        <w:rPr>
          <w:b/>
          <w:color w:val="000000"/>
          <w:sz w:val="28"/>
          <w:szCs w:val="28"/>
          <w:shd w:val="clear" w:color="auto" w:fill="FFFFFF"/>
        </w:rPr>
        <w:t>.</w:t>
      </w:r>
      <w:r>
        <w:rPr>
          <w:b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3C77A3">
        <w:rPr>
          <w:b/>
          <w:color w:val="000000"/>
          <w:sz w:val="28"/>
          <w:szCs w:val="28"/>
          <w:shd w:val="clear" w:color="auto" w:fill="FFFFFF"/>
        </w:rPr>
        <w:t xml:space="preserve">Жила </w:t>
      </w:r>
    </w:p>
    <w:p w:rsidR="007E4B36" w:rsidRPr="003C77A3" w:rsidRDefault="007E4B36" w:rsidP="00521124">
      <w:pPr>
        <w:jc w:val="right"/>
        <w:rPr>
          <w:b/>
          <w:color w:val="000000"/>
          <w:sz w:val="28"/>
          <w:szCs w:val="28"/>
          <w:shd w:val="clear" w:color="auto" w:fill="FFFFFF"/>
        </w:rPr>
      </w:pPr>
      <w:r w:rsidRPr="003C77A3">
        <w:rPr>
          <w:b/>
          <w:color w:val="000000"/>
          <w:sz w:val="28"/>
          <w:szCs w:val="28"/>
          <w:shd w:val="clear" w:color="auto" w:fill="FFFFFF"/>
        </w:rPr>
        <w:t>(Одеса, Україна)</w:t>
      </w:r>
    </w:p>
    <w:p w:rsidR="007E4B36" w:rsidRPr="00353B2E" w:rsidRDefault="007E4B36" w:rsidP="00521124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7E4B36" w:rsidRPr="003C77A3" w:rsidRDefault="007E4B36" w:rsidP="00521124">
      <w:pPr>
        <w:ind w:left="-540"/>
        <w:jc w:val="center"/>
        <w:rPr>
          <w:b/>
          <w:color w:val="000000"/>
          <w:lang w:val="uk-UA"/>
        </w:rPr>
      </w:pPr>
      <w:r w:rsidRPr="003C77A3">
        <w:rPr>
          <w:b/>
          <w:color w:val="000000"/>
          <w:lang w:val="uk-UA"/>
        </w:rPr>
        <w:t xml:space="preserve">ФОРМУВАННЯ СИСТЕМИ УПРАВЛІННЯ МАРКЕТИНГОВОЮ ДІЯЛЬНІСТЮ В ТОРГІВЕЛЬНІЙ МЕРЕЖІ </w:t>
      </w:r>
    </w:p>
    <w:p w:rsidR="007E4B36" w:rsidRPr="00521124" w:rsidRDefault="007E4B36" w:rsidP="00521124">
      <w:pPr>
        <w:ind w:left="-540"/>
        <w:jc w:val="center"/>
        <w:rPr>
          <w:color w:val="000000"/>
          <w:sz w:val="40"/>
          <w:szCs w:val="40"/>
          <w:lang w:val="uk-UA"/>
        </w:rPr>
      </w:pPr>
    </w:p>
    <w:p w:rsidR="007E4B36" w:rsidRPr="00A93879" w:rsidRDefault="007E4B36" w:rsidP="0052112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Разом з тим, відомо, що ринкова економіка вільного підприємництва вимагає наявності в організаційній структурі кожного суб'єкта господарювання служби маркетингу. Цей підрозділ покликаний реалізувати концепцію соціально-етичного маркетингу, запобігаючи виникнення збутових проблем, забезпечуючи перемогу в конкурентній боротьбі.</w:t>
      </w:r>
    </w:p>
    <w:p w:rsidR="007E4B36" w:rsidRPr="00A93879" w:rsidRDefault="007E4B36" w:rsidP="0052112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 xml:space="preserve">Пропонуємо створити в </w:t>
      </w:r>
      <w:r w:rsidRPr="00A93879">
        <w:rPr>
          <w:color w:val="000000"/>
          <w:sz w:val="28"/>
          <w:szCs w:val="28"/>
          <w:lang w:val="uk-UA"/>
        </w:rPr>
        <w:t xml:space="preserve">ПАТ«Одеський Коровай» </w:t>
      </w:r>
      <w:r w:rsidRPr="00A93879">
        <w:rPr>
          <w:sz w:val="28"/>
          <w:szCs w:val="28"/>
          <w:lang w:val="uk-UA"/>
        </w:rPr>
        <w:t>службу маркетингу. У світовій практиці розрізняють сім основних типів організації маркетингу на підприємстві: чотири чистих (функціональна, товарна, регіональна, галузева) і три змішаних (функціонально-товарна, функціонально-регіональна, функціонально-галузева). Конкретна форма організації визначається безліччю факторів, що умовно можна розділити на виробничі і позавиробничі. Вибір залежить від конкретних особливостей підприємства, насамперед масштабу і характеру діяльності. Однак у будь-якому випадку організація служби маркетингу повинна бути адаптованою до маркетингового середовища.</w:t>
      </w:r>
    </w:p>
    <w:p w:rsidR="007E4B36" w:rsidRPr="00A93879" w:rsidRDefault="007E4B36" w:rsidP="0052112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Виробничі фактори:</w:t>
      </w:r>
    </w:p>
    <w:p w:rsidR="007E4B36" w:rsidRPr="00A93879" w:rsidRDefault="007E4B36" w:rsidP="0052112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Обсяг виробництва і реалізації.</w:t>
      </w:r>
    </w:p>
    <w:p w:rsidR="007E4B36" w:rsidRPr="00A93879" w:rsidRDefault="007E4B36" w:rsidP="0052112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Номенклатура й асортимент вироблюваної продукції.</w:t>
      </w:r>
    </w:p>
    <w:p w:rsidR="007E4B36" w:rsidRPr="00A93879" w:rsidRDefault="007E4B36" w:rsidP="0052112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Особливості її фізичного розподілу (збереження, розфасовка, маркірування, транспортування).</w:t>
      </w:r>
    </w:p>
    <w:p w:rsidR="007E4B36" w:rsidRPr="00A93879" w:rsidRDefault="007E4B36" w:rsidP="0052112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Територіальне розміщення виробництв і складів готової продукції.</w:t>
      </w:r>
    </w:p>
    <w:p w:rsidR="007E4B36" w:rsidRPr="00A93879" w:rsidRDefault="007E4B36" w:rsidP="0052112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Ступінь юридичної самостійності підприємств, що входять до складу об'єднань.</w:t>
      </w:r>
    </w:p>
    <w:p w:rsidR="007E4B36" w:rsidRPr="00A93879" w:rsidRDefault="007E4B36" w:rsidP="0052112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Наявність і оснащеність транспортно-складського господарства.</w:t>
      </w:r>
    </w:p>
    <w:p w:rsidR="007E4B36" w:rsidRPr="00A93879" w:rsidRDefault="007E4B36" w:rsidP="0052112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Інші.</w:t>
      </w:r>
    </w:p>
    <w:p w:rsidR="007E4B36" w:rsidRPr="00A93879" w:rsidRDefault="007E4B36" w:rsidP="0052112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Позавиробничі фактори:</w:t>
      </w:r>
    </w:p>
    <w:p w:rsidR="007E4B36" w:rsidRPr="00A93879" w:rsidRDefault="007E4B36" w:rsidP="0052112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Кількість споживачів і договорів постачання.</w:t>
      </w:r>
    </w:p>
    <w:p w:rsidR="007E4B36" w:rsidRPr="00A93879" w:rsidRDefault="007E4B36" w:rsidP="0052112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Питома вага постачань по кооперації і на експорт.</w:t>
      </w:r>
    </w:p>
    <w:p w:rsidR="007E4B36" w:rsidRPr="00A93879" w:rsidRDefault="007E4B36" w:rsidP="0052112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Рівень попиту на вироби, що випускаються.</w:t>
      </w:r>
    </w:p>
    <w:p w:rsidR="007E4B36" w:rsidRPr="00A93879" w:rsidRDefault="007E4B36" w:rsidP="0052112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Територіальне розташування споживачів.</w:t>
      </w:r>
    </w:p>
    <w:p w:rsidR="007E4B36" w:rsidRPr="00A93879" w:rsidRDefault="007E4B36" w:rsidP="0052112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Інші</w:t>
      </w:r>
    </w:p>
    <w:p w:rsidR="007E4B36" w:rsidRPr="00A93879" w:rsidRDefault="007E4B36" w:rsidP="0052112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 xml:space="preserve">Вважаємо за доцільне запропонувати товарну організацію служби маркетингу, з огляду на те, що для ТБ властиві дві таких обставини: по-перше велика номенклатура продукції і, по-друге, підприємство працює в межах схожих між собою ринків. На рис.3.1. приведена схема пропонованої організаційної структури служби маркетингу </w:t>
      </w:r>
      <w:r w:rsidRPr="00A93879">
        <w:rPr>
          <w:color w:val="000000"/>
          <w:sz w:val="28"/>
          <w:szCs w:val="28"/>
          <w:lang w:val="uk-UA"/>
        </w:rPr>
        <w:t>ПАТ«Одеський Коровай»</w:t>
      </w:r>
      <w:r w:rsidRPr="00A93879">
        <w:rPr>
          <w:sz w:val="28"/>
          <w:szCs w:val="28"/>
          <w:lang w:val="uk-UA"/>
        </w:rPr>
        <w:t>.</w:t>
      </w:r>
    </w:p>
    <w:p w:rsidR="007E4B36" w:rsidRPr="00A93879" w:rsidRDefault="007E4B36" w:rsidP="0052112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Начальник служби маркетингу повинний здійснювати:</w:t>
      </w:r>
    </w:p>
    <w:p w:rsidR="007E4B36" w:rsidRPr="00A93879" w:rsidRDefault="007E4B36" w:rsidP="00521124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координування маркетингових дій;</w:t>
      </w:r>
    </w:p>
    <w:p w:rsidR="007E4B36" w:rsidRPr="00A93879" w:rsidRDefault="007E4B36" w:rsidP="00521124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контроль за діяльністю підприємства, що впливає на рішення покупців про придбання;</w:t>
      </w:r>
    </w:p>
    <w:p w:rsidR="007E4B36" w:rsidRPr="00A93879" w:rsidRDefault="007E4B36" w:rsidP="00521124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ведення кадрової політики в службі маркетингу;</w:t>
      </w:r>
    </w:p>
    <w:p w:rsidR="007E4B36" w:rsidRPr="00A93879" w:rsidRDefault="007E4B36" w:rsidP="00521124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організація навчання персоналу підприємства принципам і методам маркетингу.</w:t>
      </w:r>
    </w:p>
    <w:p w:rsidR="007E4B36" w:rsidRPr="00A93879" w:rsidRDefault="007E4B36" w:rsidP="00521124">
      <w:pPr>
        <w:pStyle w:val="BodyTextIndent2"/>
        <w:spacing w:after="0" w:line="360" w:lineRule="auto"/>
        <w:ind w:left="0" w:firstLine="708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Служба побудована за товарною ознакою. У якості  її структурних підрозділів створюються багатофункціональні відділи. Фахівці виконують свої обов'язки по усіх функціях і споживачам.</w:t>
      </w:r>
    </w:p>
    <w:p w:rsidR="007E4B36" w:rsidRPr="00A93879" w:rsidRDefault="007E4B36" w:rsidP="0052112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Виконуючи функцію аналізу маркетингової інформації, фахівці відділу здійснюють:</w:t>
      </w:r>
    </w:p>
    <w:p w:rsidR="007E4B36" w:rsidRPr="00A93879" w:rsidRDefault="007E4B36" w:rsidP="00521124">
      <w:pPr>
        <w:numPr>
          <w:ilvl w:val="0"/>
          <w:numId w:val="6"/>
        </w:numPr>
        <w:spacing w:line="360" w:lineRule="auto"/>
        <w:ind w:left="0" w:firstLine="426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збір і інтерпретацію маркетингової інформації;</w:t>
      </w:r>
    </w:p>
    <w:p w:rsidR="007E4B36" w:rsidRPr="00A93879" w:rsidRDefault="007E4B36" w:rsidP="00521124">
      <w:pPr>
        <w:numPr>
          <w:ilvl w:val="0"/>
          <w:numId w:val="6"/>
        </w:numPr>
        <w:spacing w:line="360" w:lineRule="auto"/>
        <w:ind w:left="0" w:firstLine="426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дослідження діяльності конкурентів;</w:t>
      </w:r>
    </w:p>
    <w:p w:rsidR="007E4B36" w:rsidRPr="00A93879" w:rsidRDefault="007E4B36" w:rsidP="00521124">
      <w:pPr>
        <w:numPr>
          <w:ilvl w:val="0"/>
          <w:numId w:val="6"/>
        </w:numPr>
        <w:spacing w:line="360" w:lineRule="auto"/>
        <w:ind w:left="0" w:firstLine="426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вивчення мотивації покупок, закономірностей поводження покупців;</w:t>
      </w:r>
    </w:p>
    <w:p w:rsidR="007E4B36" w:rsidRPr="00A93879" w:rsidRDefault="007E4B36" w:rsidP="00521124">
      <w:pPr>
        <w:numPr>
          <w:ilvl w:val="0"/>
          <w:numId w:val="6"/>
        </w:numPr>
        <w:spacing w:line="360" w:lineRule="auto"/>
        <w:ind w:left="0" w:firstLine="426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типологію споживачів і сегментація ринку; виявлення існуючого попиту;</w:t>
      </w:r>
    </w:p>
    <w:p w:rsidR="007E4B36" w:rsidRPr="00A93879" w:rsidRDefault="007E4B36" w:rsidP="00521124">
      <w:pPr>
        <w:numPr>
          <w:ilvl w:val="0"/>
          <w:numId w:val="6"/>
        </w:numPr>
        <w:spacing w:line="360" w:lineRule="auto"/>
        <w:ind w:left="0" w:firstLine="426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аналіз положення на ринку власної продукції і пропозиції на ринку;</w:t>
      </w:r>
    </w:p>
    <w:p w:rsidR="007E4B36" w:rsidRPr="00A93879" w:rsidRDefault="007E4B36" w:rsidP="00521124">
      <w:pPr>
        <w:numPr>
          <w:ilvl w:val="0"/>
          <w:numId w:val="6"/>
        </w:numPr>
        <w:spacing w:line="360" w:lineRule="auto"/>
        <w:ind w:left="0" w:firstLine="426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оцінку рівня купівельної спроможності населення й інших факторів, що впливають на попит;</w:t>
      </w:r>
    </w:p>
    <w:p w:rsidR="007E4B36" w:rsidRPr="00A93879" w:rsidRDefault="007E4B36" w:rsidP="00521124">
      <w:pPr>
        <w:numPr>
          <w:ilvl w:val="0"/>
          <w:numId w:val="6"/>
        </w:numPr>
        <w:spacing w:line="360" w:lineRule="auto"/>
        <w:ind w:left="0" w:firstLine="426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визначення вимог покупців до продукції і факторів переваги до її визначеного виду;</w:t>
      </w:r>
    </w:p>
    <w:p w:rsidR="007E4B36" w:rsidRPr="00A93879" w:rsidRDefault="007E4B36" w:rsidP="00521124">
      <w:pPr>
        <w:numPr>
          <w:ilvl w:val="0"/>
          <w:numId w:val="6"/>
        </w:numPr>
        <w:spacing w:line="360" w:lineRule="auto"/>
        <w:ind w:left="0" w:firstLine="426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аналіз можливостей підприємства задовольнити виявлений попит на продукцію;</w:t>
      </w:r>
    </w:p>
    <w:p w:rsidR="007E4B36" w:rsidRPr="00A93879" w:rsidRDefault="007E4B36" w:rsidP="00521124">
      <w:pPr>
        <w:numPr>
          <w:ilvl w:val="0"/>
          <w:numId w:val="6"/>
        </w:numPr>
        <w:spacing w:line="360" w:lineRule="auto"/>
        <w:ind w:left="0" w:firstLine="426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визначень закономірностей поводження покупців;</w:t>
      </w:r>
    </w:p>
    <w:p w:rsidR="007E4B36" w:rsidRPr="00A93879" w:rsidRDefault="007E4B36" w:rsidP="00521124">
      <w:pPr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розробку прогнозу розвитку ринку і визначень його ємності;</w:t>
      </w:r>
    </w:p>
    <w:p w:rsidR="007E4B36" w:rsidRPr="00A93879" w:rsidRDefault="007E4B36" w:rsidP="00521124">
      <w:pPr>
        <w:numPr>
          <w:ilvl w:val="0"/>
          <w:numId w:val="6"/>
        </w:numPr>
        <w:spacing w:line="360" w:lineRule="auto"/>
        <w:ind w:left="0" w:firstLine="426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проведення маркетингових досліджень і розробка планів маркетингу.</w:t>
      </w:r>
    </w:p>
    <w:p w:rsidR="007E4B36" w:rsidRPr="00A93879" w:rsidRDefault="007E4B36" w:rsidP="0052112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Виконуючи функцію розробки асортиментної політики, фахівці відділу здійснюють:</w:t>
      </w:r>
    </w:p>
    <w:p w:rsidR="007E4B36" w:rsidRPr="00A93879" w:rsidRDefault="007E4B36" w:rsidP="00521124">
      <w:pPr>
        <w:numPr>
          <w:ilvl w:val="0"/>
          <w:numId w:val="7"/>
        </w:numPr>
        <w:spacing w:line="360" w:lineRule="auto"/>
        <w:ind w:left="0" w:firstLine="426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розробку товарної політики, орієнтованої на попит;</w:t>
      </w:r>
    </w:p>
    <w:p w:rsidR="007E4B36" w:rsidRPr="00A93879" w:rsidRDefault="007E4B36" w:rsidP="00521124">
      <w:pPr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визначень моменту входження товару в стадію спаду життєвого циклу й обґрунтування рекомендацій з його удосконалювання або зняття з виробництва;</w:t>
      </w:r>
    </w:p>
    <w:p w:rsidR="007E4B36" w:rsidRPr="00A93879" w:rsidRDefault="007E4B36" w:rsidP="00521124">
      <w:pPr>
        <w:numPr>
          <w:ilvl w:val="0"/>
          <w:numId w:val="7"/>
        </w:numPr>
        <w:spacing w:line="360" w:lineRule="auto"/>
        <w:ind w:left="0" w:firstLine="426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розробку товарів-новинок;</w:t>
      </w:r>
    </w:p>
    <w:p w:rsidR="007E4B36" w:rsidRPr="00A93879" w:rsidRDefault="007E4B36" w:rsidP="00521124">
      <w:pPr>
        <w:numPr>
          <w:ilvl w:val="0"/>
          <w:numId w:val="7"/>
        </w:numPr>
        <w:spacing w:line="360" w:lineRule="auto"/>
        <w:ind w:left="0" w:firstLine="426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визначення політики ціноутворення;</w:t>
      </w:r>
    </w:p>
    <w:p w:rsidR="007E4B36" w:rsidRPr="00A93879" w:rsidRDefault="007E4B36" w:rsidP="00521124">
      <w:pPr>
        <w:numPr>
          <w:ilvl w:val="0"/>
          <w:numId w:val="7"/>
        </w:numPr>
        <w:spacing w:line="360" w:lineRule="auto"/>
        <w:ind w:left="0" w:firstLine="426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вибір товарного знаку, упакування, переліку послуг, що робляться.</w:t>
      </w:r>
    </w:p>
    <w:p w:rsidR="007E4B36" w:rsidRPr="00A93879" w:rsidRDefault="007E4B36" w:rsidP="00521124">
      <w:pPr>
        <w:spacing w:line="360" w:lineRule="auto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Виконуючи функцію розробки програми роботи відділов</w:t>
      </w:r>
    </w:p>
    <w:p w:rsidR="007E4B36" w:rsidRPr="00A93879" w:rsidRDefault="007E4B36" w:rsidP="0052112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по: ФТМ, МТМ, РТМ, фахівці відділу здійснюють:</w:t>
      </w:r>
    </w:p>
    <w:p w:rsidR="007E4B36" w:rsidRPr="00A93879" w:rsidRDefault="007E4B36" w:rsidP="00521124">
      <w:pPr>
        <w:numPr>
          <w:ilvl w:val="0"/>
          <w:numId w:val="7"/>
        </w:numPr>
        <w:spacing w:line="360" w:lineRule="auto"/>
        <w:ind w:left="0" w:firstLine="426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реалізацію товарів; планування товарообігу в асортиментному розрізі;</w:t>
      </w:r>
    </w:p>
    <w:p w:rsidR="007E4B36" w:rsidRPr="00A93879" w:rsidRDefault="007E4B36" w:rsidP="00521124">
      <w:pPr>
        <w:numPr>
          <w:ilvl w:val="0"/>
          <w:numId w:val="7"/>
        </w:numPr>
        <w:spacing w:line="360" w:lineRule="auto"/>
        <w:ind w:left="0" w:firstLine="426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установлення господарських зв'язків і договірних відносин;</w:t>
      </w:r>
    </w:p>
    <w:p w:rsidR="007E4B36" w:rsidRPr="00A93879" w:rsidRDefault="007E4B36" w:rsidP="00521124">
      <w:pPr>
        <w:numPr>
          <w:ilvl w:val="0"/>
          <w:numId w:val="7"/>
        </w:numPr>
        <w:spacing w:line="360" w:lineRule="auto"/>
        <w:ind w:left="0" w:firstLine="426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виконання правової і претензійної роботи;</w:t>
      </w:r>
    </w:p>
    <w:p w:rsidR="007E4B36" w:rsidRPr="00A93879" w:rsidRDefault="007E4B36" w:rsidP="00521124">
      <w:pPr>
        <w:numPr>
          <w:ilvl w:val="0"/>
          <w:numId w:val="7"/>
        </w:numPr>
        <w:spacing w:line="360" w:lineRule="auto"/>
        <w:ind w:left="0" w:firstLine="426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підготовку кон'юнктурних оглядів, ведення звітності, аналіз ходу реалізації товарів;</w:t>
      </w:r>
    </w:p>
    <w:p w:rsidR="007E4B36" w:rsidRPr="00A93879" w:rsidRDefault="007E4B36" w:rsidP="00521124">
      <w:pPr>
        <w:numPr>
          <w:ilvl w:val="0"/>
          <w:numId w:val="7"/>
        </w:numPr>
        <w:spacing w:line="360" w:lineRule="auto"/>
        <w:ind w:left="0" w:firstLine="426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керування торгівельним персоналом.</w:t>
      </w:r>
    </w:p>
    <w:p w:rsidR="007E4B36" w:rsidRPr="00A93879" w:rsidRDefault="007E4B36" w:rsidP="00521124">
      <w:pPr>
        <w:numPr>
          <w:ilvl w:val="0"/>
          <w:numId w:val="7"/>
        </w:numPr>
        <w:spacing w:line="360" w:lineRule="auto"/>
        <w:ind w:left="0" w:firstLine="426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проведення рекламних кампаній;</w:t>
      </w:r>
    </w:p>
    <w:p w:rsidR="007E4B36" w:rsidRPr="00A93879" w:rsidRDefault="007E4B36" w:rsidP="00521124">
      <w:pPr>
        <w:numPr>
          <w:ilvl w:val="0"/>
          <w:numId w:val="7"/>
        </w:numPr>
        <w:spacing w:line="360" w:lineRule="auto"/>
        <w:ind w:left="0" w:firstLine="426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 xml:space="preserve">застосування «пабликрилейшнз» </w:t>
      </w:r>
    </w:p>
    <w:p w:rsidR="007E4B36" w:rsidRPr="00A93879" w:rsidRDefault="007E4B36" w:rsidP="00521124">
      <w:pPr>
        <w:numPr>
          <w:ilvl w:val="0"/>
          <w:numId w:val="7"/>
        </w:numPr>
        <w:spacing w:line="360" w:lineRule="auto"/>
        <w:ind w:left="0" w:firstLine="426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розробку і реалізацію програм просування;</w:t>
      </w:r>
    </w:p>
    <w:p w:rsidR="007E4B36" w:rsidRPr="00A93879" w:rsidRDefault="007E4B36" w:rsidP="00521124">
      <w:pPr>
        <w:numPr>
          <w:ilvl w:val="0"/>
          <w:numId w:val="7"/>
        </w:numPr>
        <w:spacing w:line="360" w:lineRule="auto"/>
        <w:ind w:left="0" w:firstLine="426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застосування особистого продажу.</w:t>
      </w:r>
    </w:p>
    <w:p w:rsidR="007E4B36" w:rsidRPr="00A93879" w:rsidRDefault="007E4B36" w:rsidP="0052112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Основною функцією служби маркетингу безумовно є розробка і реалізація плану маркетингу. Ефективність функціонування служби маркетингу крім її організації і ступеня включенності всіх співробітників фірми в маркетинг обумовлена якістю професійної підготовки маркетологов.</w:t>
      </w:r>
    </w:p>
    <w:p w:rsidR="007E4B36" w:rsidRPr="00A93879" w:rsidRDefault="007E4B36" w:rsidP="0052112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Професійний маркетолог повинний мати необхідний рівень утворення, спеціальною підготовкою із визначеним набором особистих якостей: аналітичним розумом, ініціативністю, розвинутою інтуїцією, «симпатичною агресивністю». Під «симпатичною агресивністю» звичайно розуміють синтез респектабельності, привабливості, доброзичливості, здатності переконувати і викликати ентузіазм, з одного боку, і цілеспрямованості, напористості, чіпкості, готовності розумно ризикувати і доводити почату справу до кінця, з іншої сторони.</w:t>
      </w:r>
    </w:p>
    <w:p w:rsidR="007E4B36" w:rsidRPr="00A93879" w:rsidRDefault="007E4B36" w:rsidP="0052112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Чисельність і бюджет служби маркетингу повинний бути раціональними. Економія на маркетингу вважається однією із самих серйозних тактичних і стратегічних помилок у бізнесі. Адже немає в ньому більшого марнотратства, чим добре робити те, що взагалі робити не слід. Тому керівництву деяких фірм можна рекомендувати частину фахівців, зв'язаних з виробництвом виробів, використовувати їх для з'ясування потрібні вони комусь на ринку.</w:t>
      </w:r>
    </w:p>
    <w:p w:rsidR="007E4B36" w:rsidRPr="00A93879" w:rsidRDefault="007E4B36" w:rsidP="0052112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У цілому можна виділити п'ять умов, у комплексі визначальну ефективність роботи персоналу служби маркетингу:</w:t>
      </w:r>
    </w:p>
    <w:p w:rsidR="007E4B36" w:rsidRPr="00A93879" w:rsidRDefault="007E4B36" w:rsidP="00521124">
      <w:pPr>
        <w:numPr>
          <w:ilvl w:val="0"/>
          <w:numId w:val="10"/>
        </w:numPr>
        <w:spacing w:line="360" w:lineRule="auto"/>
        <w:ind w:left="0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 xml:space="preserve"> ретельний добір;</w:t>
      </w:r>
    </w:p>
    <w:p w:rsidR="007E4B36" w:rsidRPr="00A93879" w:rsidRDefault="007E4B36" w:rsidP="00521124">
      <w:pPr>
        <w:numPr>
          <w:ilvl w:val="0"/>
          <w:numId w:val="10"/>
        </w:numPr>
        <w:spacing w:line="360" w:lineRule="auto"/>
        <w:ind w:left="0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 xml:space="preserve"> раціональний розподіл</w:t>
      </w:r>
    </w:p>
    <w:p w:rsidR="007E4B36" w:rsidRPr="00A93879" w:rsidRDefault="007E4B36" w:rsidP="00521124">
      <w:pPr>
        <w:numPr>
          <w:ilvl w:val="0"/>
          <w:numId w:val="10"/>
        </w:numPr>
        <w:spacing w:line="360" w:lineRule="auto"/>
        <w:ind w:left="0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 xml:space="preserve"> своєчасне переміщення;</w:t>
      </w:r>
    </w:p>
    <w:p w:rsidR="007E4B36" w:rsidRPr="00A93879" w:rsidRDefault="007E4B36" w:rsidP="00521124">
      <w:pPr>
        <w:numPr>
          <w:ilvl w:val="0"/>
          <w:numId w:val="10"/>
        </w:numPr>
        <w:spacing w:line="360" w:lineRule="auto"/>
        <w:ind w:left="0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 xml:space="preserve"> безперервне підвищення професіоналізму;</w:t>
      </w:r>
    </w:p>
    <w:p w:rsidR="007E4B36" w:rsidRPr="00A93879" w:rsidRDefault="007E4B36" w:rsidP="00521124">
      <w:pPr>
        <w:numPr>
          <w:ilvl w:val="0"/>
          <w:numId w:val="10"/>
        </w:numPr>
        <w:spacing w:line="360" w:lineRule="auto"/>
        <w:ind w:left="0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 xml:space="preserve"> гідне матеріальне і моральне стимулювання.</w:t>
      </w:r>
    </w:p>
    <w:p w:rsidR="007E4B36" w:rsidRPr="00A93879" w:rsidRDefault="007E4B36" w:rsidP="00521124">
      <w:pPr>
        <w:pStyle w:val="BodyTextIndent2"/>
        <w:spacing w:after="0" w:line="360" w:lineRule="auto"/>
        <w:ind w:left="0" w:firstLine="720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Світовий досвід свідчить, що створення служби маркетингу з повним набором маркетингових функцій, що починають виконуватися системно дозволяє підвищити обсяг збуту на 5-10%.</w:t>
      </w:r>
    </w:p>
    <w:p w:rsidR="007E4B36" w:rsidRPr="00A93879" w:rsidRDefault="007E4B36" w:rsidP="00521124">
      <w:pPr>
        <w:pStyle w:val="BodyTextIndent2"/>
        <w:spacing w:after="0" w:line="360" w:lineRule="auto"/>
        <w:ind w:left="0" w:firstLine="720"/>
        <w:jc w:val="both"/>
        <w:rPr>
          <w:sz w:val="28"/>
          <w:szCs w:val="28"/>
          <w:lang w:val="uk-UA"/>
        </w:rPr>
      </w:pPr>
      <w:r w:rsidRPr="00A93879">
        <w:rPr>
          <w:sz w:val="28"/>
          <w:szCs w:val="28"/>
          <w:lang w:val="uk-UA"/>
        </w:rPr>
        <w:t>Передумовою ефективної роботи відділу маркетингу є повноцінне виконання функції аналізу маркетингового середовища і збір маркетингової інформації. У слідуючому розділі розглянемо механізми формування на підприємстві системи збору і аналізу маркетингової інформації.</w:t>
      </w:r>
    </w:p>
    <w:p w:rsidR="007E4B36" w:rsidRDefault="007E4B36" w:rsidP="00772A0C">
      <w:pPr>
        <w:rPr>
          <w:lang w:val="en-US"/>
        </w:rPr>
      </w:pPr>
    </w:p>
    <w:p w:rsidR="007E4B36" w:rsidRPr="00353B2E" w:rsidRDefault="007E4B36" w:rsidP="003C77A3">
      <w:pPr>
        <w:ind w:left="-540"/>
        <w:rPr>
          <w:b/>
          <w:color w:val="000000"/>
          <w:sz w:val="28"/>
          <w:szCs w:val="28"/>
          <w:lang w:val="uk-UA"/>
        </w:rPr>
      </w:pPr>
      <w:r w:rsidRPr="00353B2E">
        <w:rPr>
          <w:b/>
          <w:color w:val="000000"/>
          <w:sz w:val="28"/>
          <w:szCs w:val="28"/>
          <w:lang w:val="uk-UA"/>
        </w:rPr>
        <w:t>Література:</w:t>
      </w:r>
    </w:p>
    <w:p w:rsidR="007E4B36" w:rsidRPr="00EC4A5A" w:rsidRDefault="007E4B36" w:rsidP="003C77A3">
      <w:pPr>
        <w:numPr>
          <w:ilvl w:val="0"/>
          <w:numId w:val="1"/>
        </w:numPr>
        <w:suppressLineNumbers/>
        <w:suppressAutoHyphens/>
        <w:spacing w:line="360" w:lineRule="auto"/>
        <w:ind w:right="-6"/>
        <w:jc w:val="both"/>
        <w:rPr>
          <w:sz w:val="28"/>
          <w:szCs w:val="28"/>
          <w:lang w:val="uk-UA"/>
        </w:rPr>
      </w:pPr>
      <w:r w:rsidRPr="00EC4A5A">
        <w:rPr>
          <w:sz w:val="28"/>
          <w:szCs w:val="28"/>
          <w:lang w:val="uk-UA"/>
        </w:rPr>
        <w:t>Закон України „Про банки і банківську діяльність” від 07.12.00р. //Відомості Верховної Ради України. – 2006 р. - № 2121-Ш</w:t>
      </w:r>
    </w:p>
    <w:p w:rsidR="007E4B36" w:rsidRPr="00EC4A5A" w:rsidRDefault="007E4B36" w:rsidP="003C77A3">
      <w:pPr>
        <w:numPr>
          <w:ilvl w:val="0"/>
          <w:numId w:val="1"/>
        </w:numPr>
        <w:suppressLineNumbers/>
        <w:suppressAutoHyphens/>
        <w:spacing w:line="360" w:lineRule="auto"/>
        <w:ind w:right="-6"/>
        <w:jc w:val="both"/>
        <w:rPr>
          <w:sz w:val="28"/>
          <w:szCs w:val="28"/>
        </w:rPr>
      </w:pPr>
      <w:r w:rsidRPr="00EC4A5A">
        <w:rPr>
          <w:sz w:val="28"/>
          <w:szCs w:val="28"/>
          <w:lang w:val="uk-UA"/>
        </w:rPr>
        <w:t>Закон України „Про захист від недобросовісної конкуренції” від 07.06.96р. №236/96-ВР.</w:t>
      </w:r>
    </w:p>
    <w:p w:rsidR="007E4B36" w:rsidRPr="00521124" w:rsidRDefault="007E4B36" w:rsidP="003C77A3">
      <w:pPr>
        <w:numPr>
          <w:ilvl w:val="0"/>
          <w:numId w:val="1"/>
        </w:numPr>
        <w:suppressLineNumbers/>
        <w:suppressAutoHyphens/>
        <w:spacing w:line="360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Азоєв Г.Л. Конкуренція: аналіз, стратегія та практика. – М.: </w:t>
      </w:r>
      <w:r w:rsidRPr="00BD0D6E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Центр економіки та маркетингу</w:t>
      </w:r>
      <w:r w:rsidRPr="00BD0D6E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>, 1996. – 207 с.: іл. – (Бібілотека господарського керівника; Кн.3)</w:t>
      </w:r>
    </w:p>
    <w:p w:rsidR="007E4B36" w:rsidRPr="00521124" w:rsidRDefault="007E4B36" w:rsidP="003C77A3">
      <w:pPr>
        <w:pStyle w:val="ListParagraph"/>
        <w:ind w:left="340"/>
        <w:jc w:val="right"/>
        <w:rPr>
          <w:sz w:val="28"/>
          <w:szCs w:val="28"/>
          <w:lang w:val="uk-UA"/>
        </w:rPr>
      </w:pPr>
      <w:bookmarkStart w:id="0" w:name="_GoBack"/>
      <w:r w:rsidRPr="00521124">
        <w:rPr>
          <w:b/>
          <w:sz w:val="28"/>
          <w:szCs w:val="28"/>
          <w:lang w:val="uk-UA"/>
        </w:rPr>
        <w:t>Науковий керівник</w:t>
      </w:r>
      <w:r w:rsidRPr="00521124">
        <w:rPr>
          <w:sz w:val="28"/>
          <w:szCs w:val="28"/>
          <w:lang w:val="uk-UA"/>
        </w:rPr>
        <w:t>:Ганганов В.М.</w:t>
      </w:r>
    </w:p>
    <w:bookmarkEnd w:id="0"/>
    <w:p w:rsidR="007E4B36" w:rsidRPr="00521124" w:rsidRDefault="007E4B36" w:rsidP="003C77A3">
      <w:pPr>
        <w:suppressLineNumbers/>
        <w:suppressAutoHyphens/>
        <w:spacing w:line="360" w:lineRule="auto"/>
        <w:ind w:left="340" w:right="-6"/>
        <w:jc w:val="both"/>
        <w:rPr>
          <w:sz w:val="28"/>
          <w:szCs w:val="28"/>
        </w:rPr>
      </w:pPr>
    </w:p>
    <w:p w:rsidR="007E4B36" w:rsidRPr="003C77A3" w:rsidRDefault="007E4B36" w:rsidP="00772A0C"/>
    <w:sectPr w:rsidR="007E4B36" w:rsidRPr="003C77A3" w:rsidSect="00B90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AGRounded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D35BB"/>
    <w:multiLevelType w:val="singleLevel"/>
    <w:tmpl w:val="CF6608B8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">
    <w:nsid w:val="2F674FDC"/>
    <w:multiLevelType w:val="singleLevel"/>
    <w:tmpl w:val="7C92573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</w:abstractNum>
  <w:abstractNum w:abstractNumId="2">
    <w:nsid w:val="31A7208A"/>
    <w:multiLevelType w:val="singleLevel"/>
    <w:tmpl w:val="CF6608B8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">
    <w:nsid w:val="37782742"/>
    <w:multiLevelType w:val="hybridMultilevel"/>
    <w:tmpl w:val="B3EABA96"/>
    <w:lvl w:ilvl="0" w:tplc="091E274E">
      <w:start w:val="1"/>
      <w:numFmt w:val="bullet"/>
      <w:lvlText w:val="¯"/>
      <w:lvlJc w:val="left"/>
      <w:pPr>
        <w:tabs>
          <w:tab w:val="num" w:pos="360"/>
        </w:tabs>
        <w:ind w:left="360" w:hanging="360"/>
      </w:pPr>
      <w:rPr>
        <w:rFonts w:ascii="VAGRounded BT" w:hAnsi="VAGRounded BT" w:hint="default"/>
        <w:color w:val="auto"/>
      </w:rPr>
    </w:lvl>
    <w:lvl w:ilvl="1" w:tplc="8FBE066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A980926"/>
    <w:multiLevelType w:val="hybridMultilevel"/>
    <w:tmpl w:val="569C19A8"/>
    <w:lvl w:ilvl="0" w:tplc="091E274E">
      <w:start w:val="1"/>
      <w:numFmt w:val="bullet"/>
      <w:lvlText w:val="¯"/>
      <w:lvlJc w:val="left"/>
      <w:pPr>
        <w:tabs>
          <w:tab w:val="num" w:pos="360"/>
        </w:tabs>
        <w:ind w:left="360" w:hanging="360"/>
      </w:pPr>
      <w:rPr>
        <w:rFonts w:ascii="VAGRounded BT" w:hAnsi="VAGRounded B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2A20717"/>
    <w:multiLevelType w:val="hybridMultilevel"/>
    <w:tmpl w:val="7AF6C2B8"/>
    <w:lvl w:ilvl="0" w:tplc="091E274E">
      <w:start w:val="1"/>
      <w:numFmt w:val="bullet"/>
      <w:lvlText w:val="¯"/>
      <w:lvlJc w:val="left"/>
      <w:pPr>
        <w:tabs>
          <w:tab w:val="num" w:pos="360"/>
        </w:tabs>
        <w:ind w:left="360" w:hanging="360"/>
      </w:pPr>
      <w:rPr>
        <w:rFonts w:ascii="VAGRounded BT" w:hAnsi="VAGRounded B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656"/>
        </w:tabs>
        <w:ind w:left="6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76"/>
        </w:tabs>
        <w:ind w:left="1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96"/>
        </w:tabs>
        <w:ind w:left="2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16"/>
        </w:tabs>
        <w:ind w:left="28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36"/>
        </w:tabs>
        <w:ind w:left="3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56"/>
        </w:tabs>
        <w:ind w:left="4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76"/>
        </w:tabs>
        <w:ind w:left="49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96"/>
        </w:tabs>
        <w:ind w:left="5696" w:hanging="360"/>
      </w:pPr>
      <w:rPr>
        <w:rFonts w:ascii="Wingdings" w:hAnsi="Wingdings" w:hint="default"/>
      </w:rPr>
    </w:lvl>
  </w:abstractNum>
  <w:abstractNum w:abstractNumId="6">
    <w:nsid w:val="4B6B0451"/>
    <w:multiLevelType w:val="hybridMultilevel"/>
    <w:tmpl w:val="6E5C54D2"/>
    <w:lvl w:ilvl="0" w:tplc="091E274E">
      <w:start w:val="1"/>
      <w:numFmt w:val="bullet"/>
      <w:lvlText w:val="¯"/>
      <w:lvlJc w:val="left"/>
      <w:pPr>
        <w:tabs>
          <w:tab w:val="num" w:pos="360"/>
        </w:tabs>
        <w:ind w:left="360" w:hanging="360"/>
      </w:pPr>
      <w:rPr>
        <w:rFonts w:ascii="VAGRounded BT" w:hAnsi="VAGRounded B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656"/>
        </w:tabs>
        <w:ind w:left="6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76"/>
        </w:tabs>
        <w:ind w:left="1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96"/>
        </w:tabs>
        <w:ind w:left="2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16"/>
        </w:tabs>
        <w:ind w:left="28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36"/>
        </w:tabs>
        <w:ind w:left="3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56"/>
        </w:tabs>
        <w:ind w:left="4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76"/>
        </w:tabs>
        <w:ind w:left="49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96"/>
        </w:tabs>
        <w:ind w:left="5696" w:hanging="360"/>
      </w:pPr>
      <w:rPr>
        <w:rFonts w:ascii="Wingdings" w:hAnsi="Wingdings" w:hint="default"/>
      </w:rPr>
    </w:lvl>
  </w:abstractNum>
  <w:abstractNum w:abstractNumId="7">
    <w:nsid w:val="5AD439FA"/>
    <w:multiLevelType w:val="hybridMultilevel"/>
    <w:tmpl w:val="C6869FAE"/>
    <w:lvl w:ilvl="0" w:tplc="091E274E">
      <w:start w:val="1"/>
      <w:numFmt w:val="bullet"/>
      <w:lvlText w:val="¯"/>
      <w:lvlJc w:val="left"/>
      <w:pPr>
        <w:tabs>
          <w:tab w:val="num" w:pos="360"/>
        </w:tabs>
        <w:ind w:left="360" w:hanging="360"/>
      </w:pPr>
      <w:rPr>
        <w:rFonts w:ascii="VAGRounded BT" w:hAnsi="VAGRounded B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656"/>
        </w:tabs>
        <w:ind w:left="6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76"/>
        </w:tabs>
        <w:ind w:left="1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96"/>
        </w:tabs>
        <w:ind w:left="2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16"/>
        </w:tabs>
        <w:ind w:left="28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36"/>
        </w:tabs>
        <w:ind w:left="3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56"/>
        </w:tabs>
        <w:ind w:left="4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76"/>
        </w:tabs>
        <w:ind w:left="49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96"/>
        </w:tabs>
        <w:ind w:left="5696" w:hanging="360"/>
      </w:pPr>
      <w:rPr>
        <w:rFonts w:ascii="Wingdings" w:hAnsi="Wingdings" w:hint="default"/>
      </w:rPr>
    </w:lvl>
  </w:abstractNum>
  <w:abstractNum w:abstractNumId="8">
    <w:nsid w:val="610B3A8E"/>
    <w:multiLevelType w:val="hybridMultilevel"/>
    <w:tmpl w:val="398E8A18"/>
    <w:lvl w:ilvl="0" w:tplc="091E274E">
      <w:start w:val="1"/>
      <w:numFmt w:val="bullet"/>
      <w:lvlText w:val="¯"/>
      <w:lvlJc w:val="left"/>
      <w:pPr>
        <w:tabs>
          <w:tab w:val="num" w:pos="360"/>
        </w:tabs>
        <w:ind w:left="360" w:hanging="360"/>
      </w:pPr>
      <w:rPr>
        <w:rFonts w:ascii="VAGRounded BT" w:hAnsi="VAGRounded B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F552A57"/>
    <w:multiLevelType w:val="hybridMultilevel"/>
    <w:tmpl w:val="6832C22C"/>
    <w:lvl w:ilvl="0" w:tplc="B77A503C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7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361B"/>
    <w:rsid w:val="00234AA1"/>
    <w:rsid w:val="00353B2E"/>
    <w:rsid w:val="003A5F01"/>
    <w:rsid w:val="003C77A3"/>
    <w:rsid w:val="00521124"/>
    <w:rsid w:val="005F210F"/>
    <w:rsid w:val="00772A0C"/>
    <w:rsid w:val="007E4B36"/>
    <w:rsid w:val="0082361B"/>
    <w:rsid w:val="00A93879"/>
    <w:rsid w:val="00A96BB5"/>
    <w:rsid w:val="00B90F88"/>
    <w:rsid w:val="00BD0D6E"/>
    <w:rsid w:val="00EC4A5A"/>
    <w:rsid w:val="00F00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A0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72A0C"/>
    <w:pPr>
      <w:spacing w:before="100" w:beforeAutospacing="1" w:after="100" w:afterAutospacing="1"/>
    </w:pPr>
    <w:rPr>
      <w:bCs/>
      <w:iCs/>
      <w:lang w:val="uk-UA" w:eastAsia="uk-UA"/>
    </w:rPr>
  </w:style>
  <w:style w:type="paragraph" w:styleId="Title">
    <w:name w:val="Title"/>
    <w:basedOn w:val="Normal"/>
    <w:link w:val="TitleChar"/>
    <w:uiPriority w:val="99"/>
    <w:qFormat/>
    <w:rsid w:val="003A5F01"/>
    <w:pPr>
      <w:ind w:left="-540"/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3A5F0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">
    <w:name w:val="Абзац: Основной текст"/>
    <w:basedOn w:val="Normal"/>
    <w:uiPriority w:val="99"/>
    <w:rsid w:val="003A5F01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521124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rsid w:val="0052112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21124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5211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5</Pages>
  <Words>4157</Words>
  <Characters>2371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Admin</cp:lastModifiedBy>
  <cp:revision>5</cp:revision>
  <dcterms:created xsi:type="dcterms:W3CDTF">2014-05-17T22:05:00Z</dcterms:created>
  <dcterms:modified xsi:type="dcterms:W3CDTF">2014-06-27T10:21:00Z</dcterms:modified>
</cp:coreProperties>
</file>