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3D5" w:rsidRPr="00481A9B" w:rsidRDefault="00BE73D5" w:rsidP="0021390F">
      <w:pPr>
        <w:spacing w:after="0" w:line="240" w:lineRule="auto"/>
        <w:ind w:left="-540"/>
        <w:jc w:val="right"/>
        <w:rPr>
          <w:rFonts w:ascii="Times New Roman" w:hAnsi="Times New Roman" w:cs="Minion Pro"/>
          <w:b/>
          <w:smallCaps/>
          <w:sz w:val="24"/>
          <w:szCs w:val="24"/>
          <w:lang w:val="ru-RU"/>
        </w:rPr>
      </w:pPr>
      <w:r>
        <w:rPr>
          <w:rStyle w:val="A5"/>
          <w:rFonts w:ascii="Times New Roman" w:hAnsi="Times New Roman" w:cs="Minion Pro"/>
          <w:smallCaps/>
          <w:color w:val="auto"/>
          <w:sz w:val="24"/>
          <w:szCs w:val="24"/>
        </w:rPr>
        <w:tab/>
        <w:t xml:space="preserve">             </w:t>
      </w:r>
      <w:r w:rsidRPr="00481A9B">
        <w:rPr>
          <w:rFonts w:ascii="Times New Roman" w:hAnsi="Times New Roman"/>
          <w:b/>
          <w:color w:val="000000"/>
          <w:sz w:val="24"/>
          <w:szCs w:val="24"/>
        </w:rPr>
        <w:t xml:space="preserve">Влада Білогур </w:t>
      </w:r>
    </w:p>
    <w:p w:rsidR="00BE73D5" w:rsidRPr="00481A9B" w:rsidRDefault="00BE73D5" w:rsidP="00C73802">
      <w:pPr>
        <w:spacing w:after="0" w:line="240" w:lineRule="auto"/>
        <w:ind w:left="-540"/>
        <w:jc w:val="right"/>
        <w:rPr>
          <w:rFonts w:ascii="Times New Roman" w:hAnsi="Times New Roman"/>
          <w:b/>
          <w:color w:val="000000"/>
          <w:sz w:val="24"/>
          <w:szCs w:val="24"/>
        </w:rPr>
      </w:pPr>
      <w:r w:rsidRPr="00481A9B">
        <w:rPr>
          <w:rFonts w:ascii="Times New Roman" w:hAnsi="Times New Roman"/>
          <w:b/>
          <w:color w:val="000000"/>
          <w:sz w:val="24"/>
          <w:szCs w:val="24"/>
        </w:rPr>
        <w:t xml:space="preserve"> (Мелітополь, Україна) </w:t>
      </w:r>
    </w:p>
    <w:p w:rsidR="00BE73D5" w:rsidRPr="00C92E6B" w:rsidRDefault="00BE73D5" w:rsidP="00C73802">
      <w:pPr>
        <w:spacing w:after="0" w:line="240" w:lineRule="auto"/>
        <w:ind w:left="-540"/>
        <w:jc w:val="right"/>
        <w:rPr>
          <w:rFonts w:ascii="Times New Roman" w:hAnsi="Times New Roman"/>
          <w:color w:val="000000"/>
          <w:sz w:val="24"/>
          <w:szCs w:val="24"/>
        </w:rPr>
      </w:pPr>
    </w:p>
    <w:p w:rsidR="00BE73D5" w:rsidRPr="00791F1F" w:rsidRDefault="00BE73D5" w:rsidP="00C73802">
      <w:pPr>
        <w:pStyle w:val="Heading3"/>
        <w:spacing w:before="0" w:beforeAutospacing="0" w:after="0" w:afterAutospacing="0" w:line="240" w:lineRule="auto"/>
        <w:jc w:val="center"/>
        <w:rPr>
          <w:rStyle w:val="A5"/>
          <w:rFonts w:ascii="Times New Roman" w:hAnsi="Times New Roman" w:cs="Minion Pro"/>
          <w:smallCaps w:val="0"/>
          <w:color w:val="auto"/>
          <w:sz w:val="24"/>
          <w:szCs w:val="24"/>
        </w:rPr>
      </w:pPr>
      <w:r>
        <w:rPr>
          <w:rStyle w:val="A5"/>
          <w:rFonts w:ascii="Times New Roman" w:hAnsi="Times New Roman" w:cs="Minion Pro"/>
          <w:smallCaps w:val="0"/>
          <w:color w:val="auto"/>
          <w:sz w:val="24"/>
          <w:szCs w:val="24"/>
        </w:rPr>
        <w:t>ФОРМУВАННЯ ГРОМАДЯНСЬКОЇ  ОСВІТИ СТУДЕНТІВ В</w:t>
      </w:r>
      <w:r w:rsidRPr="00481A9B">
        <w:rPr>
          <w:rStyle w:val="A5"/>
          <w:rFonts w:ascii="Times New Roman" w:hAnsi="Times New Roman" w:cs="Minion Pro"/>
          <w:smallCaps w:val="0"/>
          <w:color w:val="auto"/>
          <w:sz w:val="24"/>
          <w:szCs w:val="24"/>
        </w:rPr>
        <w:t xml:space="preserve">ИЩИХ </w:t>
      </w:r>
      <w:r>
        <w:rPr>
          <w:rStyle w:val="A5"/>
          <w:rFonts w:ascii="Times New Roman" w:hAnsi="Times New Roman" w:cs="Minion Pro"/>
          <w:smallCaps w:val="0"/>
          <w:color w:val="auto"/>
          <w:sz w:val="24"/>
          <w:szCs w:val="24"/>
        </w:rPr>
        <w:t>Н</w:t>
      </w:r>
      <w:r w:rsidRPr="00481A9B">
        <w:rPr>
          <w:rStyle w:val="A5"/>
          <w:rFonts w:ascii="Times New Roman" w:hAnsi="Times New Roman" w:cs="Minion Pro"/>
          <w:smallCaps w:val="0"/>
          <w:color w:val="auto"/>
          <w:sz w:val="24"/>
          <w:szCs w:val="24"/>
        </w:rPr>
        <w:t xml:space="preserve">АВЧАЛЬНИХ </w:t>
      </w:r>
      <w:r>
        <w:rPr>
          <w:rStyle w:val="A5"/>
          <w:rFonts w:ascii="Times New Roman" w:hAnsi="Times New Roman" w:cs="Minion Pro"/>
          <w:smallCaps w:val="0"/>
          <w:color w:val="auto"/>
          <w:sz w:val="24"/>
          <w:szCs w:val="24"/>
        </w:rPr>
        <w:t>З</w:t>
      </w:r>
      <w:r w:rsidRPr="00481A9B">
        <w:rPr>
          <w:rStyle w:val="A5"/>
          <w:rFonts w:ascii="Times New Roman" w:hAnsi="Times New Roman" w:cs="Minion Pro"/>
          <w:smallCaps w:val="0"/>
          <w:color w:val="auto"/>
          <w:sz w:val="24"/>
          <w:szCs w:val="24"/>
        </w:rPr>
        <w:t>АКЛАДІВ</w:t>
      </w:r>
      <w:r>
        <w:rPr>
          <w:rStyle w:val="A5"/>
          <w:rFonts w:ascii="Times New Roman" w:hAnsi="Times New Roman" w:cs="Minion Pro"/>
          <w:smallCaps w:val="0"/>
          <w:color w:val="auto"/>
          <w:sz w:val="24"/>
          <w:szCs w:val="24"/>
        </w:rPr>
        <w:t xml:space="preserve">  В СУЧАСНОМУ ОСВІТНЬОМУ СЕРЕДОВИЩІ</w:t>
      </w:r>
    </w:p>
    <w:p w:rsidR="00BE73D5" w:rsidRDefault="00BE73D5" w:rsidP="009652A7">
      <w:pPr>
        <w:pStyle w:val="Heading3"/>
        <w:spacing w:before="0" w:beforeAutospacing="0" w:after="0" w:afterAutospacing="0" w:line="240" w:lineRule="auto"/>
        <w:rPr>
          <w:rStyle w:val="A5"/>
          <w:rFonts w:ascii="Times New Roman" w:hAnsi="Times New Roman" w:cs="Minion Pro"/>
          <w:smallCaps w:val="0"/>
          <w:color w:val="auto"/>
          <w:sz w:val="24"/>
          <w:szCs w:val="24"/>
        </w:rPr>
      </w:pPr>
      <w:r>
        <w:rPr>
          <w:rStyle w:val="A5"/>
          <w:rFonts w:ascii="Times New Roman" w:hAnsi="Times New Roman" w:cs="Minion Pro"/>
          <w:smallCaps w:val="0"/>
          <w:color w:val="auto"/>
          <w:sz w:val="24"/>
          <w:szCs w:val="24"/>
        </w:rPr>
        <w:t xml:space="preserve">     </w:t>
      </w:r>
    </w:p>
    <w:p w:rsidR="00BE73D5" w:rsidRPr="00093B88" w:rsidRDefault="00BE73D5" w:rsidP="009652A7">
      <w:pPr>
        <w:pStyle w:val="Heading3"/>
        <w:spacing w:before="0" w:beforeAutospacing="0" w:after="0" w:afterAutospacing="0" w:line="240" w:lineRule="auto"/>
        <w:rPr>
          <w:rFonts w:ascii="Times New Roman" w:hAnsi="Times New Roman"/>
          <w:b w:val="0"/>
          <w:smallCaps w:val="0"/>
          <w:color w:val="000000"/>
          <w:sz w:val="28"/>
          <w:szCs w:val="28"/>
          <w:lang w:val="ru-RU"/>
        </w:rPr>
      </w:pPr>
      <w:r w:rsidRPr="009652A7">
        <w:rPr>
          <w:rStyle w:val="A5"/>
          <w:rFonts w:ascii="Times New Roman" w:hAnsi="Times New Roman"/>
          <w:smallCaps w:val="0"/>
          <w:color w:val="auto"/>
          <w:sz w:val="28"/>
          <w:szCs w:val="28"/>
        </w:rPr>
        <w:t xml:space="preserve">    </w:t>
      </w:r>
      <w:r w:rsidRPr="00093B88">
        <w:rPr>
          <w:rFonts w:ascii="Times New Roman" w:hAnsi="Times New Roman"/>
          <w:b w:val="0"/>
          <w:smallCaps w:val="0"/>
          <w:color w:val="000000"/>
          <w:sz w:val="28"/>
          <w:szCs w:val="28"/>
        </w:rPr>
        <w:t>Актуальність нашого дослідження обумовлена необхідністю подолання великої кількості невирішених протиріч, які характеризують тенденції розвитку вищої освіти, впливають на громадянську освіту студентів. Основними протиріччями, на наш погляд, є наступні:</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val="ru-RU" w:eastAsia="ru-RU"/>
        </w:rPr>
      </w:pPr>
      <w:r w:rsidRPr="00093B88">
        <w:rPr>
          <w:rFonts w:ascii="Times New Roman" w:hAnsi="Times New Roman"/>
          <w:sz w:val="28"/>
          <w:szCs w:val="28"/>
          <w:lang w:eastAsia="ru-RU"/>
        </w:rPr>
        <w:t>- з одного боку, оголошено про побудову в Україні  громадянського суспільства, з іншого боку - недооцінюється важливість громадянської освіти особистості для побудови громадянського суспільства, не створена система громадянської освіти особистості, воно слабо впроваджується в загальну систему освіти, особливо вищої;</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val="ru-RU" w:eastAsia="ru-RU"/>
        </w:rPr>
      </w:pPr>
      <w:r w:rsidRPr="00093B88">
        <w:rPr>
          <w:rFonts w:ascii="Times New Roman" w:hAnsi="Times New Roman"/>
          <w:sz w:val="28"/>
          <w:szCs w:val="28"/>
          <w:lang w:eastAsia="ru-RU"/>
        </w:rPr>
        <w:t>- з одного боку, визнається необхідність створення системи громадянської освіти особистості, з іншого боку, неможливо впровадження цієї системи без демократизації системи освіти в цілому;</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 з одного боку, для соціалізації в сучасному суспільстві молодому людині, що починає свою трудову діяльність , необхідні знання про свої права та обов'язки, досвід участі в управлінні і навички громадянської діяльності (управлінські, організаційні, просвітницькі та виховні уміння), з іншого боку - людина слабо собі уявляє , де ці знання можна отримати , куди звернутися за захистом своїх прав;</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w:t>
      </w:r>
      <w:r>
        <w:rPr>
          <w:rFonts w:ascii="Times New Roman" w:hAnsi="Times New Roman"/>
          <w:sz w:val="28"/>
          <w:szCs w:val="28"/>
          <w:lang w:eastAsia="ru-RU"/>
        </w:rPr>
        <w:t xml:space="preserve"> з одного боку , завданням в</w:t>
      </w:r>
      <w:r w:rsidRPr="00E0371D">
        <w:rPr>
          <w:rFonts w:ascii="Times New Roman" w:hAnsi="Times New Roman"/>
          <w:sz w:val="28"/>
          <w:szCs w:val="28"/>
          <w:lang w:eastAsia="ru-RU"/>
        </w:rPr>
        <w:t xml:space="preserve">нз </w:t>
      </w:r>
      <w:r w:rsidRPr="00093B88">
        <w:rPr>
          <w:rFonts w:ascii="Times New Roman" w:hAnsi="Times New Roman"/>
          <w:sz w:val="28"/>
          <w:szCs w:val="28"/>
          <w:lang w:eastAsia="ru-RU"/>
        </w:rPr>
        <w:t xml:space="preserve"> є формування творчої особистості , вільної людини , здатного до самоактуалізації, з іншого боку - виші часто не готують випускника до життя в соціумі, тому що ця задача може бути вирішена тільки через іншу парадигму педагогічного спілкування, розвиток партнерських відносин між викладачем і студентом;</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 з одного боку,  сучасні засоби масової інформації надають людині величезну кількість різноманітної інформації, впливають на процес формування світогляду молодої людини , з</w:t>
      </w:r>
      <w:r>
        <w:rPr>
          <w:rFonts w:ascii="Times New Roman" w:hAnsi="Times New Roman"/>
          <w:sz w:val="28"/>
          <w:szCs w:val="28"/>
          <w:lang w:eastAsia="ru-RU"/>
        </w:rPr>
        <w:t xml:space="preserve"> іншого боку - ні школа , ні в</w:t>
      </w:r>
      <w:r w:rsidRPr="00E0371D">
        <w:rPr>
          <w:rFonts w:ascii="Times New Roman" w:hAnsi="Times New Roman"/>
          <w:sz w:val="28"/>
          <w:szCs w:val="28"/>
          <w:lang w:eastAsia="ru-RU"/>
        </w:rPr>
        <w:t>нз</w:t>
      </w:r>
      <w:r w:rsidRPr="00093B88">
        <w:rPr>
          <w:rFonts w:ascii="Times New Roman" w:hAnsi="Times New Roman"/>
          <w:sz w:val="28"/>
          <w:szCs w:val="28"/>
          <w:lang w:eastAsia="ru-RU"/>
        </w:rPr>
        <w:t xml:space="preserve"> не вчать юних громадян орієнтуватися у величезному потоці передвиборних інформаційних акцій та політичних спекуляцій і т. д.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 xml:space="preserve">На цьому низка питань актуальності проблеми дослідження не закінчується. Вона також полягає в  аналізі застосування поняття «громадянська освіта» в умовах демократизації життєдіяльності сучасних студентів. З нашої точки зору, запорукою цього є наполеглива і цілеспрямована робота всіх суб’єктів навчально-виховного і організаційного процесу у вищій школі з метою якнайповнішого і найефективнішого здійснення освітньої реформи, однією з головних цілей якої є демократизація всіх видів взаємодій, що визначають державну політику у сфері вищої освіти.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Важливим напрямком демократизації життєдіяльності студентів, який має пізнавально</w:t>
      </w:r>
      <w:r w:rsidRPr="00E0371D">
        <w:rPr>
          <w:rFonts w:ascii="Times New Roman" w:hAnsi="Times New Roman"/>
          <w:sz w:val="28"/>
          <w:szCs w:val="28"/>
          <w:lang w:eastAsia="ru-RU"/>
        </w:rPr>
        <w:t xml:space="preserve"> </w:t>
      </w:r>
      <w:r w:rsidRPr="00093B88">
        <w:rPr>
          <w:rFonts w:ascii="Times New Roman" w:hAnsi="Times New Roman"/>
          <w:sz w:val="28"/>
          <w:szCs w:val="28"/>
          <w:lang w:eastAsia="ru-RU"/>
        </w:rPr>
        <w:t>-</w:t>
      </w:r>
      <w:r w:rsidRPr="00E0371D">
        <w:rPr>
          <w:rFonts w:ascii="Times New Roman" w:hAnsi="Times New Roman"/>
          <w:sz w:val="28"/>
          <w:szCs w:val="28"/>
          <w:lang w:eastAsia="ru-RU"/>
        </w:rPr>
        <w:t xml:space="preserve"> </w:t>
      </w:r>
      <w:r w:rsidRPr="00093B88">
        <w:rPr>
          <w:rFonts w:ascii="Times New Roman" w:hAnsi="Times New Roman"/>
          <w:sz w:val="28"/>
          <w:szCs w:val="28"/>
          <w:lang w:eastAsia="ru-RU"/>
        </w:rPr>
        <w:t>світоглядне, теоретично</w:t>
      </w:r>
      <w:r w:rsidRPr="00E0371D">
        <w:rPr>
          <w:rFonts w:ascii="Times New Roman" w:hAnsi="Times New Roman"/>
          <w:sz w:val="28"/>
          <w:szCs w:val="28"/>
          <w:lang w:eastAsia="ru-RU"/>
        </w:rPr>
        <w:t xml:space="preserve"> </w:t>
      </w:r>
      <w:r w:rsidRPr="00093B88">
        <w:rPr>
          <w:rFonts w:ascii="Times New Roman" w:hAnsi="Times New Roman"/>
          <w:sz w:val="28"/>
          <w:szCs w:val="28"/>
          <w:lang w:eastAsia="ru-RU"/>
        </w:rPr>
        <w:t>-</w:t>
      </w:r>
      <w:r w:rsidRPr="00E0371D">
        <w:rPr>
          <w:rFonts w:ascii="Times New Roman" w:hAnsi="Times New Roman"/>
          <w:sz w:val="28"/>
          <w:szCs w:val="28"/>
          <w:lang w:eastAsia="ru-RU"/>
        </w:rPr>
        <w:t xml:space="preserve"> </w:t>
      </w:r>
      <w:r w:rsidRPr="00093B88">
        <w:rPr>
          <w:rFonts w:ascii="Times New Roman" w:hAnsi="Times New Roman"/>
          <w:sz w:val="28"/>
          <w:szCs w:val="28"/>
          <w:lang w:eastAsia="ru-RU"/>
        </w:rPr>
        <w:t xml:space="preserve">систематизуюче значення, є політична та громадянська освіта, яка набувається протягом викладання відповідних дисциплінарних курсів. «Поступова демократизація самої системи освіти потребує надання поглиблених теоретичних знань із сутності, передумов і перспектив розвитку демократії як явища і політичного режиму. Демократія - це не лише наявність визначених (конституційних) процедур у державі, таких, як вибори, визначені шляхи формування уряду.  У зв’язку із цим позитивним було б поширення викладання навчальної дисципліни «Основи демократії» принаймні у вищих навчальних закладах» [1, с.177].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В світогляді студента університет повинен залишитися символом його успіху, а вдячність перед громадою - одним із головних принципів демократичного світогляду. За цих обставин університетське середовище – це не просто місце навчання молодої людини, але й організація, в якій чи не вперше отримується реальна можливість громадської самореалізації та висловлення власних соціально-політичних поглядів, що, звичайно, впливає на демократизацію світогляду. У зв’язку з цим, важливо, щоб університет був організований і управлявся на демократичних засадах,</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rPr>
      </w:pPr>
      <w:r w:rsidRPr="00093B88">
        <w:rPr>
          <w:rFonts w:ascii="Times New Roman" w:hAnsi="Times New Roman"/>
          <w:sz w:val="28"/>
          <w:szCs w:val="28"/>
          <w:lang w:eastAsia="ru-RU"/>
        </w:rPr>
        <w:t xml:space="preserve">У сучасному суспільстві обов’язковим процесом, який супроводжує демократизацію, є широка інформатизація різноманітних сфер соціальної та особистісної життєдіяльності. Інформатизація є необхідною умовою розвитку демократизаційних процесів, студентська ж молодь в будь-якому суспільстві має найвищий рівень компетентності у використанні інформації та застосуванні інформаційних технологій. «Інформатизація та демократизація знаходяться у діалектичному взаємовідношенні. З одного боку, інформатизація не сумісна з тоталітарним режимом, тільки демократизація суспільного поля створює для неї благодатне поле. Інформатизація суспільства потребує його демократизації. З іншого – інформатизація є в сучасних умовах дієвим засобом розвитку демократичного ладу, позбавлення від бюрократичного свавілля, стимулом розвитку політичної та економічної активності громадян»[2, с.140]. Студентська молодь, перебуваючи в середовищі компетентного використання інформації, має можливість свідомо і адекватно сприймати принципи і цілі демократичної дії, що сприяє еволюції її уявлень про розвиток суспільства, держави, нації.  На наш погляд, різні напрями демократизації життєдіяльності студентів створюють комплекс необхідних організаційно-управлінських, навчально-виховних, науково-інноваційних, громадсько-політичних заходів, які здатні сприятливо впливати на формування демократичних основ світогляду молодих людей, створювати середовище, сповнене громадянськими смислами, цінностями, вчинками. Тобто громадянська освіта - це освіта, спрямована на формування знань, умінь, навичок, необхідних громадянину для життя в демократичній державі.  </w:t>
      </w:r>
      <w:r w:rsidRPr="00093B88">
        <w:rPr>
          <w:rFonts w:ascii="Times New Roman" w:hAnsi="Times New Roman"/>
          <w:sz w:val="28"/>
          <w:szCs w:val="28"/>
        </w:rPr>
        <w:t xml:space="preserve">Громадянська освіта повинна сформувати особистість студента, якому притаманні демократична громадянська культура, усвідомлення взаємозв’язку між індивідуальною свободою, правами людини та її громадянською відповідальністю, готовність до компетентної участі у житті суспільства. </w:t>
      </w:r>
      <w:r w:rsidRPr="00093B88">
        <w:rPr>
          <w:rFonts w:ascii="Times New Roman" w:hAnsi="Times New Roman"/>
          <w:sz w:val="28"/>
          <w:szCs w:val="28"/>
          <w:lang w:eastAsia="ru-RU"/>
        </w:rPr>
        <w:t>Предмет громадянської освіти не обмежується інформаційним компонентом, а формує позиції та ставлення до тих чи інших явищ і процесів життєдіяльності суспільства, сприяє становленню нових алгоритмів громадянської активності. Трудність втілення цих складових громадянської освіти полягає в тому, що вони мають орієнтуватися на демократичні цінності (свобода, верховенство права, плюралізм тощо), коли вони ще не утвердилися в Україні. За цих умов громадянська освіта значною мірою має бути не просто тренінгом демократії, а школою боротьби з проявами сталої ментальності та відповідними нормами поведінки на підставі прихильності до демократії.</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rPr>
        <w:t>І</w:t>
      </w:r>
      <w:r w:rsidRPr="00093B88">
        <w:rPr>
          <w:rFonts w:ascii="Times New Roman" w:hAnsi="Times New Roman"/>
          <w:snapToGrid w:val="0"/>
          <w:sz w:val="28"/>
          <w:szCs w:val="28"/>
          <w:lang w:eastAsia="ru-RU"/>
        </w:rPr>
        <w:t>дея громадянської освіти пройшла непростий шлях. Так, важливим орієнтиром у вихованні громадянина є прийнята урядом Національна доктрина розвитку освіти, концепції громадянського виховання та громадянської освіти. Громадянська освіта студентів має здійснюватися за трьома напрямами: впровадження окремого навчального предмета, інтеграція громадянських знань у суміжні дисципліни та відповідна орієнтація виховної роботи у вищому навчальному закладі.</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rPr>
      </w:pPr>
      <w:r w:rsidRPr="00093B88">
        <w:rPr>
          <w:rFonts w:ascii="Times New Roman" w:hAnsi="Times New Roman"/>
          <w:sz w:val="28"/>
          <w:szCs w:val="28"/>
        </w:rPr>
        <w:t xml:space="preserve">Основними завданнями  громадянської освіти є: надання молодому поколінню знань про світові демократичні здобутки та особливості становлення демократії в Україні; формування мотивації та і вміння для відповідальної участі у громадсько-політичних процесах, критично-конструктивного ставлення молоді до життя суспільства;сприяння становленню активної позиції громадян щодо реалізації ідеалів і цінностей демократії в Україні; створення умов   щодо набуття досвіду громадянської дії, демократичної поведінки та комунікативної взаємодії </w:t>
      </w:r>
      <w:r w:rsidRPr="00093B88">
        <w:rPr>
          <w:rFonts w:ascii="Times New Roman" w:hAnsi="Times New Roman"/>
          <w:sz w:val="28"/>
          <w:szCs w:val="28"/>
          <w:lang w:eastAsia="ru-RU"/>
        </w:rPr>
        <w:t>[3]</w:t>
      </w:r>
      <w:r w:rsidRPr="00093B88">
        <w:rPr>
          <w:rFonts w:ascii="Times New Roman" w:hAnsi="Times New Roman"/>
          <w:sz w:val="28"/>
          <w:szCs w:val="28"/>
        </w:rPr>
        <w:t>.</w:t>
      </w:r>
    </w:p>
    <w:p w:rsidR="00BE73D5" w:rsidRPr="00093B88" w:rsidRDefault="00BE73D5" w:rsidP="00F262CA">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Наслідком і результатом громадянської освіти має бути формування молодої людини, яку характеризують наступні якості: почуття власної гідності, шанування прав людини і вміння їх захищати, уміння мислити критично й незалежно, вимогливо ставитися до влади,</w:t>
      </w:r>
      <w:r>
        <w:rPr>
          <w:rFonts w:ascii="Times New Roman" w:hAnsi="Times New Roman"/>
          <w:sz w:val="28"/>
          <w:szCs w:val="28"/>
          <w:lang w:eastAsia="ru-RU"/>
        </w:rPr>
        <w:t xml:space="preserve"> </w:t>
      </w:r>
      <w:r w:rsidRPr="00093B88">
        <w:rPr>
          <w:rFonts w:ascii="Times New Roman" w:hAnsi="Times New Roman"/>
          <w:sz w:val="28"/>
          <w:szCs w:val="28"/>
          <w:lang w:eastAsia="ru-RU"/>
        </w:rPr>
        <w:t>відданість демократичним цінностям, віра в них, сповідування таких цінностей суспільного життя, як права людини, верховенство права, справедливість,</w:t>
      </w:r>
      <w:r>
        <w:rPr>
          <w:rFonts w:ascii="Times New Roman" w:hAnsi="Times New Roman"/>
          <w:sz w:val="28"/>
          <w:szCs w:val="28"/>
          <w:lang w:eastAsia="ru-RU"/>
        </w:rPr>
        <w:t xml:space="preserve"> </w:t>
      </w:r>
      <w:r w:rsidRPr="00093B88">
        <w:rPr>
          <w:rFonts w:ascii="Times New Roman" w:hAnsi="Times New Roman"/>
          <w:sz w:val="28"/>
          <w:szCs w:val="28"/>
          <w:lang w:eastAsia="ru-RU"/>
        </w:rPr>
        <w:t xml:space="preserve">політична освіченість, компетентність, знання, визнання і дотримання законів, толерантність і готовність до компромісу, до розв’язання конфліктів шляхом певних угод, участь у спільних справах [4, с.63]. </w:t>
      </w:r>
    </w:p>
    <w:p w:rsidR="00BE73D5" w:rsidRDefault="00BE73D5" w:rsidP="0021390F">
      <w:pPr>
        <w:autoSpaceDE w:val="0"/>
        <w:autoSpaceDN w:val="0"/>
        <w:adjustRightInd w:val="0"/>
        <w:spacing w:after="0" w:line="240" w:lineRule="auto"/>
        <w:ind w:firstLine="567"/>
        <w:contextualSpacing/>
        <w:jc w:val="both"/>
        <w:rPr>
          <w:rFonts w:ascii="Times New Roman" w:hAnsi="Times New Roman"/>
          <w:snapToGrid w:val="0"/>
          <w:sz w:val="28"/>
          <w:szCs w:val="28"/>
          <w:lang w:eastAsia="ru-RU"/>
        </w:rPr>
      </w:pPr>
      <w:r w:rsidRPr="00093B88">
        <w:rPr>
          <w:rFonts w:ascii="Times New Roman" w:hAnsi="Times New Roman"/>
          <w:sz w:val="28"/>
          <w:szCs w:val="28"/>
          <w:lang w:eastAsia="ru-RU"/>
        </w:rPr>
        <w:t xml:space="preserve">  Такі якості можуть формуватися як фундаментальні характеристики особистості, психології, соціально-рольового статусу молодої людини лише за умов наявності у середовищі вищого навчального закладу розглянутих нами вище основних напрямків демократизації життєдіяльності студентів. Через </w:t>
      </w:r>
      <w:r w:rsidRPr="00093B88">
        <w:rPr>
          <w:rFonts w:ascii="Times New Roman" w:hAnsi="Times New Roman"/>
          <w:snapToGrid w:val="0"/>
          <w:sz w:val="28"/>
          <w:szCs w:val="28"/>
          <w:lang w:eastAsia="ru-RU"/>
        </w:rPr>
        <w:t>стандарти  вузівської освіти, засоби масової інформації, держава здійснює цілеспрямований вплив на політичну свідомість та поведінку молоді, намагається виховати в них такі якості, що відповідають існуючому політичному режиму</w:t>
      </w:r>
      <w:r>
        <w:rPr>
          <w:rFonts w:ascii="Times New Roman" w:hAnsi="Times New Roman"/>
          <w:snapToGrid w:val="0"/>
          <w:sz w:val="28"/>
          <w:szCs w:val="28"/>
          <w:lang w:eastAsia="ru-RU"/>
        </w:rPr>
        <w:t xml:space="preserve"> </w:t>
      </w:r>
    </w:p>
    <w:p w:rsidR="00BE73D5" w:rsidRPr="00093B88" w:rsidRDefault="00BE73D5" w:rsidP="00F262CA">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 xml:space="preserve">Розглянемо детальніше основні суперечності демократизації світогляду студентської молоді та можливості і шляхи їх подолання. </w:t>
      </w:r>
      <w:r>
        <w:rPr>
          <w:rFonts w:ascii="Times New Roman" w:hAnsi="Times New Roman"/>
          <w:sz w:val="28"/>
          <w:szCs w:val="28"/>
          <w:lang w:eastAsia="ru-RU"/>
        </w:rPr>
        <w:t xml:space="preserve"> </w:t>
      </w:r>
      <w:r w:rsidRPr="00093B88">
        <w:rPr>
          <w:rFonts w:ascii="Times New Roman" w:hAnsi="Times New Roman"/>
          <w:sz w:val="28"/>
          <w:szCs w:val="28"/>
          <w:lang w:eastAsia="ru-RU"/>
        </w:rPr>
        <w:t>Зазначимо, що однією з основних таких суперечностей, з нашої точки зору, залишається значна інерція авторитарних дидактично-навчальних методів і поведінки викладацького складу, більшість з якого залишаються переконаною в тому, що студента слід чомусь навчити, передати йому знання, а не допомогти вчитися, сприяти самостійній пізнавальній творчості. Сталість традицій суб’єкт-об’єктного стилю викладання є однією з найбільших перепон, які заважають сутнісній демократизації світогляду студентської молоді. «Суб’єкт-об’єктні відносини, що сьогодні є панівними у галузі освіти, за своєю сутністю є антидемократичними – примусове нав’язування волі однієї людини (викладача) колективу студентів. Наявне протиріччя, яке можна вважати головним протиріччям демократизації освіти»[5, с.140-141]. Долати традиційний стиль мислення, масово вводити інноваційні методи педагогічної поведінки дуже складно, адже суспільна свідомість є достатньо усталеним феноменом. У такій ситуації необхідна, насамперед, просвітницька робота з викладацьким складом, введен</w:t>
      </w:r>
      <w:r w:rsidRPr="00093B88">
        <w:rPr>
          <w:rFonts w:ascii="Times New Roman" w:hAnsi="Times New Roman"/>
          <w:sz w:val="28"/>
          <w:szCs w:val="28"/>
          <w:lang w:eastAsia="ru-RU"/>
        </w:rPr>
        <w:softHyphen/>
        <w:t xml:space="preserve">ня новітніх методів навчання та ідей у педагогічних університетах, створення умов, коли викладачі були б не відстороненими від культурного середовища студентської молоді, а брали б активну участь у його творенні і ціннісно-смисловому наповненні, адже «не варто намагатися виховувати молодь, знаходячись поза її культурою. Впливати на молодь можливо лише будучи частиною її суспільства, ставши першим серед рівних, щоб виховання йшло не шляхом страху, а шляхом поваги» [6, с.8-9]. Отже, широке застосування інноваційних особистісно-орієнтованих педагогічних технологій, партнерські стосунки викладацької і студентської спільноти, обізнаність викладачів у культурних, побутових, дозвільних уподобаннях студентів можуть бути шляхами подолання такої перепони на шляху демократизації молодіжного світогляду, як прищеплення авторитарного стилю мислення, спілкування, поведінки.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napToGrid w:val="0"/>
          <w:sz w:val="28"/>
          <w:szCs w:val="28"/>
          <w:lang w:eastAsia="ru-RU"/>
        </w:rPr>
      </w:pPr>
      <w:r w:rsidRPr="00093B88">
        <w:rPr>
          <w:rFonts w:ascii="Times New Roman" w:hAnsi="Times New Roman"/>
          <w:sz w:val="28"/>
          <w:szCs w:val="28"/>
          <w:lang w:eastAsia="ru-RU"/>
        </w:rPr>
        <w:t xml:space="preserve">Становлення громадянського суспільства - найважливіша ознака й умова існування демократичної держави. Важливо, щоб держава й уряд не стримували ініціативу громадян, не диктували як їм жити, були підзвітні народу. Через історичні обставини, соціально-політичні та економічні умови нашого минулого Україна перебуває сьогодні лише на початковій стадії  формування громадянського суспільства. </w:t>
      </w:r>
      <w:r w:rsidRPr="00093B88">
        <w:rPr>
          <w:rFonts w:ascii="Times New Roman" w:hAnsi="Times New Roman"/>
          <w:snapToGrid w:val="0"/>
          <w:sz w:val="28"/>
          <w:szCs w:val="28"/>
          <w:lang w:eastAsia="ru-RU"/>
        </w:rPr>
        <w:t>В умовах трансформації політичної системи України зростає роль і значення громадянської освіти підростаючого покоління, результатом якої має бути нова політична культура, компетентна участь населення у державних та громадських справах. З розколом старої політичної системи зруйнувалася й система виховання громадянина.</w:t>
      </w:r>
      <w:r w:rsidRPr="00093B88">
        <w:rPr>
          <w:rFonts w:ascii="Times New Roman" w:hAnsi="Times New Roman"/>
          <w:sz w:val="28"/>
          <w:szCs w:val="28"/>
          <w:lang w:eastAsia="ru-RU"/>
        </w:rPr>
        <w:t xml:space="preserve"> </w:t>
      </w:r>
      <w:r w:rsidRPr="00093B88">
        <w:rPr>
          <w:rFonts w:ascii="Times New Roman" w:hAnsi="Times New Roman"/>
          <w:snapToGrid w:val="0"/>
          <w:sz w:val="28"/>
          <w:szCs w:val="28"/>
          <w:lang w:eastAsia="ru-RU"/>
        </w:rPr>
        <w:t>Рівень освіти є одним з самих могутніх базових об'єктивних чинників, який впливає на громадянські компетенції.</w:t>
      </w:r>
      <w:r w:rsidRPr="00093B88">
        <w:rPr>
          <w:rFonts w:ascii="Times New Roman" w:hAnsi="Times New Roman"/>
          <w:sz w:val="28"/>
          <w:szCs w:val="28"/>
          <w:lang w:eastAsia="ru-RU"/>
        </w:rPr>
        <w:t xml:space="preserve"> </w:t>
      </w:r>
      <w:r w:rsidRPr="00093B88">
        <w:rPr>
          <w:rFonts w:ascii="Times New Roman" w:hAnsi="Times New Roman"/>
          <w:snapToGrid w:val="0"/>
          <w:sz w:val="28"/>
          <w:szCs w:val="28"/>
          <w:lang w:eastAsia="ru-RU"/>
        </w:rPr>
        <w:t xml:space="preserve">Для ефективного функціонування дієва демократія і громадянське суспільство потребують активних громадян з розвиненими  громадянськими цінностями. Необхідна глобальна гуманізація людських відносин і збагачення їх любов'ю та повагою до особистості. Без елементарної чесності й порядності нічого й думати про формування громадянського суспільства, утвердження в ньому справжньої демократії. Особливі сподівання в зв'язку з цим пов'язані з формуванням громадянських та демократичних </w:t>
      </w:r>
      <w:r w:rsidRPr="00093B88">
        <w:rPr>
          <w:rFonts w:ascii="Times New Roman" w:hAnsi="Times New Roman"/>
          <w:sz w:val="28"/>
          <w:szCs w:val="28"/>
          <w:lang w:eastAsia="ru-RU"/>
        </w:rPr>
        <w:t>цінностей у студентів , а, як відомо, система світоглядних цінностей та орієнтирів засвоюється людиною саме в молоді  роки як наслідок процесу соціалізації</w:t>
      </w:r>
      <w:r w:rsidRPr="00093B88">
        <w:rPr>
          <w:rFonts w:ascii="Times New Roman" w:hAnsi="Times New Roman"/>
          <w:snapToGrid w:val="0"/>
          <w:sz w:val="28"/>
          <w:szCs w:val="28"/>
          <w:lang w:eastAsia="ru-RU"/>
        </w:rPr>
        <w:t xml:space="preserve">.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napToGrid w:val="0"/>
          <w:sz w:val="28"/>
          <w:szCs w:val="28"/>
          <w:lang w:eastAsia="ru-RU"/>
        </w:rPr>
        <w:t>Д</w:t>
      </w:r>
      <w:r w:rsidRPr="00093B88">
        <w:rPr>
          <w:rFonts w:ascii="Times New Roman" w:hAnsi="Times New Roman"/>
          <w:sz w:val="28"/>
          <w:szCs w:val="28"/>
          <w:lang w:eastAsia="ru-RU"/>
        </w:rPr>
        <w:t xml:space="preserve">емократизація  будь-якої сфери людської життєдіяльності вимагає необхідну кількість  компетентних суб’єктів, носіїв демократичних цінностей і принципів, діяльність яких була б скерована на цілеспрямоване і планомірне впровадження демократичного стилю мислення і поведінки. Значною проблемою нашого суспільства є те, що в управлінському і просвітницькому плані демократизацією займаються люди, які не мають необхідного досвіду і рівня громадянсько-політичної компетентності. Однією із загроз для перспектив політичної освіти в Україні є дилетантизм інновацій, що межує з профанацією й дискредитацією самої ідеї. Багато педагогів і досі не зовсім уявляють, що таке громадянська освіта, яке її призначення. Часто вона підмінюється вивченням історії, студіюванням законів тощо. Щоб громадянська освіта в демократичному, а тим більше перехідному суспільстві відповідала соціальним вимогам, вона має бути систематичною й фаховою, спиратися на наукову розробку принципових питань, на коректне визначення її змісту, виходячи з реального стану політичної культури громадян . Для цього є нагальна необхідність розвитку системи громадянської і політичної освіти з підготовкою необхідних дисциплінарних курсів і програм, а найголовніше – із підготовкою висококомпетентного викладацького складу, створенням системи підвищення кваліфікації викладачів, що спрямовують свою професійну діяльність у галузі громадянської освіти. </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Таким чином, шлях подолання суперечностей та перепон демократизації лежить, насамперед, у просвітницькому підвищенні рівня громадянської свідомості і політичної культури молоді, а також реформуванні системи вищої освіти, позбавлення її таких негативних явищ, як авторитарний стиль викладання, хабарництво і корупція. «Становлення демократичних цінностей та культури передбачає набуття всіма членами суспільства відповідних знань, звички діяти і думати по-демократичному, що, у свою чергу, вимагає глибокого розуміння суті демократії, прав та можливостей, які вона забезпечує, а також обов’язків, які вона покладає на кожного громадянина. У краї</w:t>
      </w:r>
      <w:r w:rsidRPr="00093B88">
        <w:rPr>
          <w:rFonts w:ascii="Times New Roman" w:hAnsi="Times New Roman"/>
          <w:sz w:val="28"/>
          <w:szCs w:val="28"/>
          <w:lang w:eastAsia="ru-RU"/>
        </w:rPr>
        <w:softHyphen/>
        <w:t>нах усталеної демократії цей процес здійснювався поступово й протягом століть. Україна ж має пройти його прискореним чином. Останнє базується на вивченні цивілізаційного демократичного досвіду, всебічному дослідженні особливостей, продиктованих українськими політичними, економічними і соціокультурними реаліями, сприйняття демократичних цінностей такою категорією як студентська молодь» [6, с.13]. При цьому, саме система вищої освіти та кожен університет зокрема, з нашої точки зору, є такими спільнотами,</w:t>
      </w:r>
      <w:r>
        <w:rPr>
          <w:rFonts w:ascii="Times New Roman" w:hAnsi="Times New Roman"/>
          <w:sz w:val="28"/>
          <w:szCs w:val="28"/>
          <w:lang w:eastAsia="ru-RU"/>
        </w:rPr>
        <w:t xml:space="preserve"> </w:t>
      </w:r>
      <w:r w:rsidRPr="00093B88">
        <w:rPr>
          <w:rFonts w:ascii="Times New Roman" w:hAnsi="Times New Roman"/>
          <w:sz w:val="28"/>
          <w:szCs w:val="28"/>
          <w:lang w:eastAsia="ru-RU"/>
        </w:rPr>
        <w:t>в яких процес демократизації всіх сфер життєдіяльності може йти прискореними темпами відносно інших галузей соціального функціонування, що покладає на вищі навчальні заклади особливу соціальну місію, а студентство перетворює на прошарок, який несе потенціал демократизації всього суспільства.</w:t>
      </w:r>
    </w:p>
    <w:p w:rsidR="00BE73D5" w:rsidRPr="00093B88" w:rsidRDefault="00BE73D5" w:rsidP="00A06712">
      <w:pPr>
        <w:autoSpaceDE w:val="0"/>
        <w:autoSpaceDN w:val="0"/>
        <w:adjustRightInd w:val="0"/>
        <w:spacing w:after="0" w:line="240" w:lineRule="auto"/>
        <w:ind w:firstLine="567"/>
        <w:contextualSpacing/>
        <w:jc w:val="both"/>
        <w:rPr>
          <w:rFonts w:ascii="Times New Roman" w:hAnsi="Times New Roman"/>
          <w:sz w:val="28"/>
          <w:szCs w:val="28"/>
          <w:lang w:eastAsia="ru-RU"/>
        </w:rPr>
      </w:pPr>
      <w:r w:rsidRPr="00093B88">
        <w:rPr>
          <w:rFonts w:ascii="Times New Roman" w:hAnsi="Times New Roman"/>
          <w:sz w:val="28"/>
          <w:szCs w:val="28"/>
          <w:lang w:eastAsia="ru-RU"/>
        </w:rPr>
        <w:t xml:space="preserve">Отже, можемо зробити висновок про те, що саме запропонована концепція демократизації світогляду сучасної студентської молоді є не просто однією з головних тенденцій її еволюції в трансформаційному суспільстві, але й значною джерельною базою демократизації такого суспільства в цілому. Саме студентство є найактивнішим і найсприятливішим до демократичних цінностей прошарком населення, а «опора на ініціативу, активну життєву позицію, європейські ціннісні орієнтації студентства є реальним показником цивілізованості суспільства, утвердження в ньому демократичних начал. Важливо чітко усвідомити, що успішна розбудова Української держави залежить від самосвідомості, самодостатності, незаангажованості, свободи мислення, наполегливої праці кожного молодого громадянина України» </w:t>
      </w:r>
      <w:r w:rsidRPr="00E0371D">
        <w:rPr>
          <w:rFonts w:ascii="Times New Roman" w:hAnsi="Times New Roman"/>
          <w:sz w:val="28"/>
          <w:szCs w:val="28"/>
          <w:lang w:eastAsia="ru-RU"/>
        </w:rPr>
        <w:t>д</w:t>
      </w:r>
      <w:r w:rsidRPr="00481A9B">
        <w:rPr>
          <w:rFonts w:ascii="Times New Roman" w:hAnsi="Times New Roman"/>
          <w:sz w:val="28"/>
          <w:szCs w:val="28"/>
          <w:lang w:eastAsia="ru-RU"/>
        </w:rPr>
        <w:t xml:space="preserve"> </w:t>
      </w:r>
      <w:r w:rsidRPr="00093B88">
        <w:rPr>
          <w:rFonts w:ascii="Times New Roman" w:hAnsi="Times New Roman"/>
          <w:sz w:val="28"/>
          <w:szCs w:val="28"/>
          <w:lang w:eastAsia="ru-RU"/>
        </w:rPr>
        <w:t>[7, с.24]. Шлях демократизації молодіжного світогляду в трансформаційному суспільстві має двонаправлений, амбівалентний характер, тобто як демократи</w:t>
      </w:r>
      <w:r w:rsidRPr="00093B88">
        <w:rPr>
          <w:rFonts w:ascii="Times New Roman" w:hAnsi="Times New Roman"/>
          <w:sz w:val="28"/>
          <w:szCs w:val="28"/>
          <w:lang w:eastAsia="ru-RU"/>
        </w:rPr>
        <w:softHyphen/>
        <w:t xml:space="preserve">зація стилю мислення студентської молоді залежить від загальнополітичної і соціально-громадської ситуації в перехідному суспільстві, так і еволюція в демократичному напрямку самого цього суспільства цілком залежить від основних тенденцій світоглядного розвитку молоді. </w:t>
      </w:r>
    </w:p>
    <w:p w:rsidR="00BE73D5" w:rsidRPr="0021390F" w:rsidRDefault="00BE73D5" w:rsidP="00A06712">
      <w:pPr>
        <w:spacing w:after="0" w:line="240" w:lineRule="auto"/>
        <w:ind w:firstLine="567"/>
        <w:jc w:val="both"/>
        <w:rPr>
          <w:rFonts w:ascii="Times New Roman" w:hAnsi="Times New Roman"/>
          <w:sz w:val="28"/>
          <w:szCs w:val="28"/>
          <w:lang w:eastAsia="ru-RU"/>
        </w:rPr>
      </w:pPr>
      <w:r w:rsidRPr="00093B88">
        <w:rPr>
          <w:rFonts w:ascii="Times New Roman" w:hAnsi="Times New Roman"/>
          <w:sz w:val="28"/>
          <w:szCs w:val="28"/>
          <w:lang w:eastAsia="ru-RU"/>
        </w:rPr>
        <w:t xml:space="preserve">Звідси, принагідно лише коротко зазначимо, що одним із головних висновків у нашому дослідженні є те, що суспільство, яке прагне розвиватися в напрямку демократизації всіх сфер своєї життєдіяльності, насамперед, повинно надати можливості і реальні умови для волевиявлення, самоорганізації і самореалізації своєї молоді, особливо такої інтелектуально і соціально активної її частини, як студентство. Таким чином, підкреслюється особлива роль і місія вищої освіти в трансформаційному суспільстві, адже саме вона здатна суттєво впливати на формування світоглядних орієнтацій значної кількості молодих людей, які прагнуть до освітньо-наукової, інтелектуальної та соціальної самореалізації та адаптації. «У наш час цілі освіти в більшості країн цивілізованого світу відображають ідеї демократизації та гуманізації в царині педагогіки та філософії освіти. Зі зміною українського суспільства змінюються і цілі вищої освіти. Саме тому вищі навчальні заклади України ставлять за мету навчання і виховання нового покоління молодих людей, які стануть лідерами демократичних змін у країні і допоможуть відродити старі традиції демократії і реалізувати нові демократичні та гуманістичні ідеї і цінності в українському суспільстві» [8, с.147]. </w:t>
      </w:r>
      <w:r w:rsidRPr="0021390F">
        <w:rPr>
          <w:rFonts w:ascii="Times New Roman" w:hAnsi="Times New Roman"/>
          <w:sz w:val="28"/>
          <w:szCs w:val="28"/>
          <w:lang w:eastAsia="ru-RU"/>
        </w:rPr>
        <w:t xml:space="preserve"> </w:t>
      </w:r>
    </w:p>
    <w:p w:rsidR="00BE73D5" w:rsidRDefault="00BE73D5" w:rsidP="0011514F">
      <w:pPr>
        <w:spacing w:after="0" w:line="240" w:lineRule="auto"/>
        <w:jc w:val="both"/>
        <w:rPr>
          <w:rFonts w:ascii="Times New Roman" w:hAnsi="Times New Roman"/>
          <w:sz w:val="28"/>
          <w:szCs w:val="28"/>
          <w:lang w:val="ru-RU" w:eastAsia="ru-RU"/>
        </w:rPr>
      </w:pPr>
      <w:r w:rsidRPr="0011514F">
        <w:rPr>
          <w:rFonts w:ascii="Times New Roman" w:hAnsi="Times New Roman"/>
          <w:sz w:val="28"/>
          <w:szCs w:val="28"/>
        </w:rPr>
        <w:t xml:space="preserve">    </w:t>
      </w:r>
      <w:r w:rsidRPr="00093B88">
        <w:rPr>
          <w:rFonts w:ascii="Times New Roman" w:hAnsi="Times New Roman"/>
          <w:sz w:val="28"/>
          <w:szCs w:val="28"/>
          <w:lang w:eastAsia="ru-RU"/>
        </w:rPr>
        <w:t>Г</w:t>
      </w:r>
      <w:r>
        <w:rPr>
          <w:rFonts w:ascii="Times New Roman" w:hAnsi="Times New Roman"/>
          <w:sz w:val="28"/>
          <w:szCs w:val="28"/>
          <w:lang w:eastAsia="ru-RU"/>
        </w:rPr>
        <w:t xml:space="preserve">ромадянська </w:t>
      </w:r>
      <w:r w:rsidRPr="0011514F">
        <w:rPr>
          <w:rFonts w:ascii="Times New Roman" w:hAnsi="Times New Roman"/>
          <w:sz w:val="28"/>
          <w:szCs w:val="28"/>
          <w:lang w:eastAsia="ru-RU"/>
        </w:rPr>
        <w:t xml:space="preserve"> </w:t>
      </w:r>
      <w:r>
        <w:rPr>
          <w:rFonts w:ascii="Times New Roman" w:hAnsi="Times New Roman"/>
          <w:sz w:val="28"/>
          <w:szCs w:val="28"/>
          <w:lang w:eastAsia="ru-RU"/>
        </w:rPr>
        <w:t>освіта</w:t>
      </w:r>
      <w:r w:rsidRPr="0011514F">
        <w:rPr>
          <w:rFonts w:ascii="Times New Roman" w:hAnsi="Times New Roman"/>
          <w:sz w:val="28"/>
          <w:szCs w:val="28"/>
          <w:lang w:eastAsia="ru-RU"/>
        </w:rPr>
        <w:t xml:space="preserve"> </w:t>
      </w:r>
      <w:r>
        <w:rPr>
          <w:rFonts w:ascii="Times New Roman" w:hAnsi="Times New Roman"/>
          <w:sz w:val="28"/>
          <w:szCs w:val="28"/>
          <w:lang w:eastAsia="ru-RU"/>
        </w:rPr>
        <w:t xml:space="preserve"> студентів </w:t>
      </w:r>
      <w:r w:rsidRPr="0011514F">
        <w:rPr>
          <w:rFonts w:ascii="Times New Roman" w:hAnsi="Times New Roman"/>
          <w:sz w:val="28"/>
          <w:szCs w:val="28"/>
          <w:lang w:eastAsia="ru-RU"/>
        </w:rPr>
        <w:t xml:space="preserve">внз </w:t>
      </w:r>
      <w:r w:rsidRPr="00093B88">
        <w:rPr>
          <w:rFonts w:ascii="Times New Roman" w:hAnsi="Times New Roman"/>
          <w:sz w:val="28"/>
          <w:szCs w:val="28"/>
          <w:lang w:eastAsia="ru-RU"/>
        </w:rPr>
        <w:t>як соціально</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 –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педагогічна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проблема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в</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 умовах</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 демократизації суспільства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полягає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у розкритті сутності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людини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в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усіх її </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суттєвих зв'язках </w:t>
      </w:r>
      <w:r w:rsidRPr="0011514F">
        <w:rPr>
          <w:rFonts w:ascii="Times New Roman" w:hAnsi="Times New Roman"/>
          <w:sz w:val="28"/>
          <w:szCs w:val="28"/>
          <w:lang w:eastAsia="ru-RU"/>
        </w:rPr>
        <w:t xml:space="preserve"> </w:t>
      </w:r>
      <w:r>
        <w:rPr>
          <w:rFonts w:ascii="Times New Roman" w:hAnsi="Times New Roman"/>
          <w:sz w:val="28"/>
          <w:szCs w:val="28"/>
          <w:lang w:eastAsia="ru-RU"/>
        </w:rPr>
        <w:t>і</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відносинах</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особливих моменті</w:t>
      </w:r>
      <w:r>
        <w:rPr>
          <w:rFonts w:ascii="Times New Roman" w:hAnsi="Times New Roman"/>
          <w:sz w:val="28"/>
          <w:szCs w:val="28"/>
          <w:lang w:eastAsia="ru-RU"/>
        </w:rPr>
        <w:t xml:space="preserve">в </w:t>
      </w:r>
      <w:r w:rsidRPr="0011514F">
        <w:rPr>
          <w:rFonts w:ascii="Times New Roman" w:hAnsi="Times New Roman"/>
          <w:sz w:val="28"/>
          <w:szCs w:val="28"/>
          <w:lang w:eastAsia="ru-RU"/>
        </w:rPr>
        <w:t xml:space="preserve"> </w:t>
      </w:r>
      <w:r>
        <w:rPr>
          <w:rFonts w:ascii="Times New Roman" w:hAnsi="Times New Roman"/>
          <w:sz w:val="28"/>
          <w:szCs w:val="28"/>
          <w:lang w:eastAsia="ru-RU"/>
        </w:rPr>
        <w:t>само перетворення і</w:t>
      </w:r>
      <w:r w:rsidRPr="0011514F">
        <w:rPr>
          <w:rFonts w:ascii="Times New Roman" w:hAnsi="Times New Roman"/>
          <w:sz w:val="28"/>
          <w:szCs w:val="28"/>
          <w:lang w:eastAsia="ru-RU"/>
        </w:rPr>
        <w:t xml:space="preserve"> </w:t>
      </w:r>
      <w:r>
        <w:rPr>
          <w:rFonts w:ascii="Times New Roman" w:hAnsi="Times New Roman"/>
          <w:sz w:val="28"/>
          <w:szCs w:val="28"/>
          <w:lang w:eastAsia="ru-RU"/>
        </w:rPr>
        <w:t>оволодіння</w:t>
      </w:r>
      <w:r w:rsidRPr="0011514F">
        <w:rPr>
          <w:rFonts w:ascii="Times New Roman" w:hAnsi="Times New Roman"/>
          <w:sz w:val="28"/>
          <w:szCs w:val="28"/>
          <w:lang w:eastAsia="ru-RU"/>
        </w:rPr>
        <w:t xml:space="preserve"> </w:t>
      </w:r>
      <w:r>
        <w:rPr>
          <w:rFonts w:ascii="Times New Roman" w:hAnsi="Times New Roman"/>
          <w:sz w:val="28"/>
          <w:szCs w:val="28"/>
          <w:lang w:eastAsia="ru-RU"/>
        </w:rPr>
        <w:t>"</w:t>
      </w:r>
      <w:r w:rsidRPr="0011514F">
        <w:rPr>
          <w:rFonts w:ascii="Times New Roman" w:hAnsi="Times New Roman"/>
          <w:sz w:val="28"/>
          <w:szCs w:val="28"/>
          <w:lang w:eastAsia="ru-RU"/>
        </w:rPr>
        <w:t xml:space="preserve"> </w:t>
      </w:r>
      <w:r>
        <w:rPr>
          <w:rFonts w:ascii="Times New Roman" w:hAnsi="Times New Roman"/>
          <w:sz w:val="28"/>
          <w:szCs w:val="28"/>
          <w:lang w:eastAsia="ru-RU"/>
        </w:rPr>
        <w:t>мистецтвом</w:t>
      </w:r>
      <w:r w:rsidRPr="0011514F">
        <w:rPr>
          <w:rFonts w:ascii="Times New Roman" w:hAnsi="Times New Roman"/>
          <w:sz w:val="28"/>
          <w:szCs w:val="28"/>
          <w:lang w:eastAsia="ru-RU"/>
        </w:rPr>
        <w:t xml:space="preserve"> </w:t>
      </w:r>
      <w:r w:rsidRPr="00093B88">
        <w:rPr>
          <w:rFonts w:ascii="Times New Roman" w:hAnsi="Times New Roman"/>
          <w:sz w:val="28"/>
          <w:szCs w:val="28"/>
          <w:lang w:eastAsia="ru-RU"/>
        </w:rPr>
        <w:t xml:space="preserve">жити". </w:t>
      </w:r>
    </w:p>
    <w:p w:rsidR="00BE73D5" w:rsidRPr="0011514F" w:rsidRDefault="00BE73D5" w:rsidP="0011514F">
      <w:pPr>
        <w:spacing w:after="0" w:line="240" w:lineRule="auto"/>
        <w:jc w:val="both"/>
        <w:rPr>
          <w:rFonts w:ascii="Times New Roman" w:hAnsi="Times New Roman"/>
          <w:sz w:val="28"/>
          <w:szCs w:val="28"/>
          <w:lang w:eastAsia="ru-RU"/>
        </w:rPr>
      </w:pPr>
      <w:r w:rsidRPr="0011514F">
        <w:rPr>
          <w:rFonts w:ascii="Times New Roman" w:hAnsi="Times New Roman"/>
          <w:sz w:val="28"/>
          <w:szCs w:val="28"/>
          <w:lang w:eastAsia="ru-RU"/>
        </w:rPr>
        <w:t xml:space="preserve"> Сутнісна рефлексія цих процесів зводиться до зіткнення "вітального-духовного" як реальних атрибутів людського буття, пов'язана з розкриттям мотиваційних процесів, які є діалектичним зв'язком цих двох найважливіших життєвих спектрів. До сфери "вітального" можна віднести все те, що так чи інакше пов'язане з життєвими циклами людини, а саме, його біологічним відтворенням, відповідним чуттєво-емоційним станом індивіда; до сфери "духовного" - все те, що пов'язане з необхідністю духовного і практичного вирішення протиріччя, подолання знецінених і обайдужених форм людини, самореалізації особистості. Взаємозв'язок "вітального і духовного" передбачає розуміння теоретичної форми та моделювання буття "можливої потенції":</w:t>
      </w:r>
    </w:p>
    <w:p w:rsidR="00BE73D5" w:rsidRPr="00093B88" w:rsidRDefault="00BE73D5" w:rsidP="0011514F">
      <w:pPr>
        <w:spacing w:after="0" w:line="240" w:lineRule="auto"/>
        <w:jc w:val="both"/>
        <w:rPr>
          <w:rFonts w:ascii="Times New Roman" w:hAnsi="Times New Roman"/>
          <w:sz w:val="28"/>
          <w:szCs w:val="28"/>
          <w:lang w:val="ru-RU" w:eastAsia="ru-RU"/>
        </w:rPr>
      </w:pPr>
      <w:r w:rsidRPr="00093B88">
        <w:rPr>
          <w:rFonts w:ascii="Times New Roman" w:hAnsi="Times New Roman"/>
          <w:sz w:val="28"/>
          <w:szCs w:val="28"/>
          <w:lang w:val="ru-RU" w:eastAsia="ru-RU"/>
        </w:rPr>
        <w:t>1) відношення людини до самої себе;2) відношення людини до інших людей;</w:t>
      </w:r>
    </w:p>
    <w:p w:rsidR="00BE73D5" w:rsidRPr="00093B88" w:rsidRDefault="00BE73D5" w:rsidP="0011514F">
      <w:pPr>
        <w:spacing w:after="0" w:line="240" w:lineRule="auto"/>
        <w:jc w:val="both"/>
        <w:rPr>
          <w:rFonts w:ascii="Times New Roman" w:hAnsi="Times New Roman"/>
          <w:sz w:val="28"/>
          <w:szCs w:val="28"/>
          <w:lang w:val="ru-RU" w:eastAsia="ru-RU"/>
        </w:rPr>
      </w:pPr>
      <w:r w:rsidRPr="00093B88">
        <w:rPr>
          <w:rFonts w:ascii="Times New Roman" w:hAnsi="Times New Roman"/>
          <w:sz w:val="28"/>
          <w:szCs w:val="28"/>
          <w:lang w:val="ru-RU" w:eastAsia="ru-RU"/>
        </w:rPr>
        <w:t>3) відношення людини до екстра-реалій;</w:t>
      </w:r>
      <w:r>
        <w:rPr>
          <w:rFonts w:ascii="Times New Roman" w:hAnsi="Times New Roman"/>
          <w:sz w:val="28"/>
          <w:szCs w:val="28"/>
          <w:lang w:val="ru-RU" w:eastAsia="ru-RU"/>
        </w:rPr>
        <w:t xml:space="preserve"> </w:t>
      </w:r>
      <w:r w:rsidRPr="00093B88">
        <w:rPr>
          <w:rFonts w:ascii="Times New Roman" w:hAnsi="Times New Roman"/>
          <w:sz w:val="28"/>
          <w:szCs w:val="28"/>
          <w:lang w:val="ru-RU" w:eastAsia="ru-RU"/>
        </w:rPr>
        <w:t>4) відношення до світу як єдиного цілого.</w:t>
      </w:r>
      <w:r>
        <w:rPr>
          <w:rFonts w:ascii="Times New Roman" w:hAnsi="Times New Roman"/>
          <w:sz w:val="28"/>
          <w:szCs w:val="28"/>
          <w:lang w:val="ru-RU" w:eastAsia="ru-RU"/>
        </w:rPr>
        <w:t xml:space="preserve"> </w:t>
      </w:r>
      <w:r w:rsidRPr="00093B88">
        <w:rPr>
          <w:rFonts w:ascii="Times New Roman" w:hAnsi="Times New Roman"/>
          <w:sz w:val="28"/>
          <w:szCs w:val="28"/>
          <w:lang w:val="ru-RU" w:eastAsia="ru-RU"/>
        </w:rPr>
        <w:t>Цим самим вирішується дихотомія "вітального світу життя" і "духовного світу культури", в контексті яких долається подвійність суб'єкта і об'єкта і досягаються "мета-цінності"[9, с.8-9].</w:t>
      </w:r>
    </w:p>
    <w:p w:rsidR="00BE73D5" w:rsidRPr="0021390F" w:rsidRDefault="00BE73D5" w:rsidP="0021390F">
      <w:pPr>
        <w:spacing w:after="0" w:line="240" w:lineRule="auto"/>
        <w:ind w:firstLine="567"/>
        <w:jc w:val="both"/>
        <w:rPr>
          <w:rFonts w:ascii="Times New Roman" w:hAnsi="Times New Roman"/>
          <w:sz w:val="28"/>
          <w:szCs w:val="28"/>
          <w:lang w:val="ru-RU" w:eastAsia="ru-RU"/>
        </w:rPr>
      </w:pPr>
      <w:r>
        <w:rPr>
          <w:rFonts w:ascii="Times New Roman" w:hAnsi="Times New Roman"/>
          <w:sz w:val="28"/>
          <w:szCs w:val="28"/>
          <w:lang w:val="ru-RU" w:eastAsia="ru-RU"/>
        </w:rPr>
        <w:t xml:space="preserve"> </w:t>
      </w:r>
      <w:r w:rsidRPr="00093B88">
        <w:rPr>
          <w:rFonts w:ascii="Times New Roman" w:hAnsi="Times New Roman"/>
          <w:sz w:val="28"/>
          <w:szCs w:val="28"/>
          <w:lang w:val="ru-RU" w:eastAsia="ru-RU"/>
        </w:rPr>
        <w:t xml:space="preserve">В контексті </w:t>
      </w:r>
      <w:r w:rsidRPr="00093B88">
        <w:rPr>
          <w:rFonts w:ascii="Times New Roman" w:hAnsi="Times New Roman"/>
          <w:sz w:val="28"/>
          <w:szCs w:val="28"/>
          <w:lang w:eastAsia="ru-RU"/>
        </w:rPr>
        <w:t xml:space="preserve">громадянської освіти студентів </w:t>
      </w:r>
      <w:r w:rsidRPr="00093B88">
        <w:rPr>
          <w:rFonts w:ascii="Times New Roman" w:hAnsi="Times New Roman"/>
          <w:sz w:val="28"/>
          <w:szCs w:val="28"/>
          <w:lang w:val="ru-RU" w:eastAsia="ru-RU"/>
        </w:rPr>
        <w:t>самоактуалізація - це бажання людини стати тим, ким вона хоче і може стати; це людина, яка досягає найвищого рівня в чомусь і добивається повного використання своїх талантів, здібностей і потенціалу особистості, самопізнання шляхів вибору індивідом себе як суб'єкта моральної дії.</w:t>
      </w:r>
      <w:r>
        <w:rPr>
          <w:rFonts w:ascii="Times New Roman" w:hAnsi="Times New Roman"/>
          <w:sz w:val="28"/>
          <w:szCs w:val="28"/>
          <w:lang w:val="ru-RU" w:eastAsia="ru-RU"/>
        </w:rPr>
        <w:t xml:space="preserve"> </w:t>
      </w:r>
      <w:r w:rsidRPr="00093B88">
        <w:rPr>
          <w:rFonts w:ascii="Times New Roman" w:hAnsi="Times New Roman"/>
          <w:sz w:val="28"/>
          <w:szCs w:val="28"/>
          <w:lang w:eastAsia="ru-RU"/>
        </w:rPr>
        <w:t>Громадянська освіта та активність особистості  є виміром політичної культури як окремих індивідів, так і суспільства в цілому і має багатовимірне значення, означаючи: тісний зв'язок політичних інститутів з громадянським суспільством; контроль за діяльністю політико-керівних структур з боку народу; забезпечення можливості  участі в процесі реалізації влади членів суспільства; самоствердження людини; спосіб реалізації її можливостей.</w:t>
      </w:r>
    </w:p>
    <w:p w:rsidR="00BE73D5" w:rsidRDefault="00BE73D5" w:rsidP="00F262CA">
      <w:pPr>
        <w:spacing w:after="0" w:line="240" w:lineRule="auto"/>
        <w:ind w:firstLine="567"/>
        <w:jc w:val="both"/>
        <w:rPr>
          <w:rFonts w:ascii="Times New Roman" w:hAnsi="Times New Roman"/>
          <w:sz w:val="28"/>
          <w:szCs w:val="28"/>
          <w:lang w:eastAsia="ru-RU"/>
        </w:rPr>
      </w:pPr>
      <w:r w:rsidRPr="00093B88">
        <w:rPr>
          <w:rFonts w:ascii="Times New Roman" w:hAnsi="Times New Roman"/>
          <w:sz w:val="28"/>
          <w:szCs w:val="28"/>
          <w:lang w:eastAsia="ru-RU"/>
        </w:rPr>
        <w:t xml:space="preserve"> </w:t>
      </w:r>
      <w:r>
        <w:rPr>
          <w:rFonts w:ascii="Times New Roman" w:hAnsi="Times New Roman"/>
          <w:sz w:val="28"/>
          <w:szCs w:val="28"/>
          <w:lang w:eastAsia="ru-RU"/>
        </w:rPr>
        <w:t xml:space="preserve">                                                         </w:t>
      </w:r>
    </w:p>
    <w:p w:rsidR="00BE73D5" w:rsidRPr="00481A9B" w:rsidRDefault="00BE73D5" w:rsidP="00F262CA">
      <w:pPr>
        <w:spacing w:after="0" w:line="240" w:lineRule="auto"/>
        <w:jc w:val="both"/>
        <w:rPr>
          <w:rFonts w:ascii="Times New Roman" w:hAnsi="Times New Roman"/>
          <w:b/>
          <w:sz w:val="28"/>
          <w:szCs w:val="28"/>
          <w:lang w:val="ru-RU" w:eastAsia="ru-RU"/>
        </w:rPr>
      </w:pPr>
      <w:r w:rsidRPr="00481A9B">
        <w:rPr>
          <w:rFonts w:ascii="Times New Roman" w:hAnsi="Times New Roman"/>
          <w:b/>
          <w:snapToGrid w:val="0"/>
          <w:sz w:val="24"/>
          <w:szCs w:val="24"/>
          <w:lang w:eastAsia="ru-RU"/>
        </w:rPr>
        <w:t>Література</w:t>
      </w:r>
      <w:r w:rsidRPr="00481A9B">
        <w:rPr>
          <w:rFonts w:ascii="Times New Roman" w:hAnsi="Times New Roman"/>
          <w:b/>
          <w:snapToGrid w:val="0"/>
          <w:sz w:val="24"/>
          <w:szCs w:val="24"/>
          <w:lang w:val="ru-RU" w:eastAsia="ru-RU"/>
        </w:rPr>
        <w:t>:</w:t>
      </w:r>
    </w:p>
    <w:p w:rsidR="00BE73D5" w:rsidRDefault="00BE73D5" w:rsidP="00F262CA">
      <w:pPr>
        <w:spacing w:after="0" w:line="240" w:lineRule="auto"/>
        <w:jc w:val="both"/>
        <w:rPr>
          <w:rFonts w:ascii="Times New Roman" w:hAnsi="Times New Roman"/>
          <w:snapToGrid w:val="0"/>
          <w:sz w:val="24"/>
          <w:szCs w:val="24"/>
          <w:lang w:val="ru-RU" w:eastAsia="ru-RU"/>
        </w:rPr>
      </w:pPr>
      <w:r w:rsidRPr="00780E0D">
        <w:rPr>
          <w:rFonts w:ascii="Times New Roman" w:hAnsi="Times New Roman"/>
          <w:snapToGrid w:val="0"/>
          <w:sz w:val="24"/>
          <w:szCs w:val="24"/>
          <w:lang w:eastAsia="ru-RU"/>
        </w:rPr>
        <w:t xml:space="preserve">1. Нестеренко Г.   Роль системи освіти у становленні української політичної нації  /Галина </w:t>
      </w:r>
      <w:r>
        <w:rPr>
          <w:rFonts w:ascii="Times New Roman" w:hAnsi="Times New Roman"/>
          <w:snapToGrid w:val="0"/>
          <w:sz w:val="24"/>
          <w:szCs w:val="24"/>
          <w:lang w:eastAsia="ru-RU"/>
        </w:rPr>
        <w:t xml:space="preserve">  </w:t>
      </w:r>
      <w:r w:rsidRPr="00780E0D">
        <w:rPr>
          <w:rFonts w:ascii="Times New Roman" w:hAnsi="Times New Roman"/>
          <w:snapToGrid w:val="0"/>
          <w:sz w:val="24"/>
          <w:szCs w:val="24"/>
          <w:lang w:eastAsia="ru-RU"/>
        </w:rPr>
        <w:t>Нестеренко // Філософія освіти. – 2006 - № 2 (4). – С. 177 – 186.</w:t>
      </w:r>
      <w:r>
        <w:rPr>
          <w:rFonts w:ascii="Times New Roman" w:hAnsi="Times New Roman"/>
          <w:snapToGrid w:val="0"/>
          <w:sz w:val="24"/>
          <w:szCs w:val="24"/>
          <w:lang w:eastAsia="ru-RU"/>
        </w:rPr>
        <w:t xml:space="preserve"> </w:t>
      </w:r>
    </w:p>
    <w:p w:rsidR="00BE73D5" w:rsidRDefault="00BE73D5" w:rsidP="00F262CA">
      <w:pPr>
        <w:spacing w:after="0" w:line="240" w:lineRule="auto"/>
        <w:jc w:val="both"/>
        <w:rPr>
          <w:rFonts w:ascii="Times New Roman" w:hAnsi="Times New Roman"/>
          <w:snapToGrid w:val="0"/>
          <w:sz w:val="24"/>
          <w:szCs w:val="24"/>
          <w:lang w:val="ru-RU" w:eastAsia="ru-RU"/>
        </w:rPr>
      </w:pPr>
      <w:r w:rsidRPr="00780E0D">
        <w:rPr>
          <w:rFonts w:ascii="Times New Roman" w:hAnsi="Times New Roman"/>
          <w:snapToGrid w:val="0"/>
          <w:sz w:val="24"/>
          <w:szCs w:val="24"/>
          <w:lang w:eastAsia="ru-RU"/>
        </w:rPr>
        <w:t xml:space="preserve">2. </w:t>
      </w:r>
      <w:r>
        <w:rPr>
          <w:rFonts w:ascii="Times New Roman" w:hAnsi="Times New Roman"/>
          <w:snapToGrid w:val="0"/>
          <w:sz w:val="24"/>
          <w:szCs w:val="24"/>
          <w:lang w:eastAsia="ru-RU"/>
        </w:rPr>
        <w:t xml:space="preserve"> </w:t>
      </w:r>
      <w:r w:rsidRPr="00780E0D">
        <w:rPr>
          <w:rFonts w:ascii="Times New Roman" w:hAnsi="Times New Roman"/>
          <w:snapToGrid w:val="0"/>
          <w:sz w:val="24"/>
          <w:szCs w:val="24"/>
          <w:lang w:eastAsia="ru-RU"/>
        </w:rPr>
        <w:t>Негода</w:t>
      </w:r>
      <w:r w:rsidRPr="00780E0D">
        <w:rPr>
          <w:rFonts w:ascii="Times New Roman" w:hAnsi="Times New Roman"/>
          <w:snapToGrid w:val="0"/>
          <w:sz w:val="24"/>
          <w:szCs w:val="24"/>
          <w:lang w:val="ru-RU" w:eastAsia="ru-RU"/>
        </w:rPr>
        <w:t>ев И.А.</w:t>
      </w:r>
      <w:r w:rsidRPr="00780E0D">
        <w:rPr>
          <w:rFonts w:ascii="Times New Roman" w:hAnsi="Times New Roman"/>
          <w:snapToGrid w:val="0"/>
          <w:sz w:val="24"/>
          <w:szCs w:val="24"/>
          <w:lang w:eastAsia="ru-RU"/>
        </w:rPr>
        <w:t xml:space="preserve">    </w:t>
      </w:r>
      <w:r w:rsidRPr="00780E0D">
        <w:rPr>
          <w:rFonts w:ascii="Times New Roman" w:hAnsi="Times New Roman"/>
          <w:snapToGrid w:val="0"/>
          <w:sz w:val="24"/>
          <w:szCs w:val="24"/>
          <w:lang w:val="ru-RU" w:eastAsia="ru-RU"/>
        </w:rPr>
        <w:t>На  путях к информационному обществу</w:t>
      </w:r>
      <w:r w:rsidRPr="00780E0D">
        <w:rPr>
          <w:rFonts w:ascii="Times New Roman" w:hAnsi="Times New Roman"/>
          <w:snapToGrid w:val="0"/>
          <w:sz w:val="24"/>
          <w:szCs w:val="24"/>
          <w:lang w:eastAsia="ru-RU"/>
        </w:rPr>
        <w:t xml:space="preserve"> </w:t>
      </w:r>
      <w:r w:rsidRPr="00780E0D">
        <w:rPr>
          <w:rFonts w:ascii="Times New Roman" w:hAnsi="Times New Roman"/>
          <w:snapToGrid w:val="0"/>
          <w:sz w:val="24"/>
          <w:szCs w:val="24"/>
          <w:lang w:val="ru-RU" w:eastAsia="ru-RU"/>
        </w:rPr>
        <w:t>/Иван Негодаев. – Ростов – на – Дону: Изд-во ДГТУ, 1999. – 392с.</w:t>
      </w:r>
      <w:r>
        <w:rPr>
          <w:rFonts w:ascii="Times New Roman" w:hAnsi="Times New Roman"/>
          <w:snapToGrid w:val="0"/>
          <w:sz w:val="24"/>
          <w:szCs w:val="24"/>
          <w:lang w:eastAsia="ru-RU"/>
        </w:rPr>
        <w:t xml:space="preserve"> </w:t>
      </w:r>
    </w:p>
    <w:p w:rsidR="00BE73D5" w:rsidRDefault="00BE73D5" w:rsidP="00F262CA">
      <w:pPr>
        <w:spacing w:after="0" w:line="240" w:lineRule="auto"/>
        <w:jc w:val="both"/>
        <w:rPr>
          <w:rFonts w:ascii="Times New Roman" w:hAnsi="Times New Roman"/>
          <w:snapToGrid w:val="0"/>
          <w:sz w:val="24"/>
          <w:szCs w:val="24"/>
          <w:lang w:val="ru-RU" w:eastAsia="ru-RU"/>
        </w:rPr>
      </w:pPr>
      <w:r>
        <w:rPr>
          <w:rFonts w:ascii="Times New Roman" w:hAnsi="Times New Roman"/>
          <w:snapToGrid w:val="0"/>
          <w:sz w:val="24"/>
          <w:szCs w:val="24"/>
          <w:lang w:val="ru-RU" w:eastAsia="ru-RU"/>
        </w:rPr>
        <w:t xml:space="preserve">3.Дух </w:t>
      </w:r>
      <w:r w:rsidRPr="00606D4F">
        <w:rPr>
          <w:rFonts w:ascii="Times New Roman" w:hAnsi="Times New Roman"/>
          <w:snapToGrid w:val="0"/>
          <w:sz w:val="24"/>
          <w:szCs w:val="24"/>
          <w:lang w:val="ru-RU" w:eastAsia="ru-RU"/>
        </w:rPr>
        <w:t>Л.</w:t>
      </w:r>
      <w:r w:rsidRPr="00606D4F">
        <w:rPr>
          <w:rFonts w:ascii="Times New Roman" w:hAnsi="Times New Roman"/>
          <w:snapToGrid w:val="0"/>
          <w:sz w:val="24"/>
          <w:szCs w:val="24"/>
          <w:lang w:eastAsia="ru-RU"/>
        </w:rPr>
        <w:t>І</w:t>
      </w:r>
      <w:r>
        <w:rPr>
          <w:rFonts w:ascii="Times New Roman" w:hAnsi="Times New Roman"/>
          <w:snapToGrid w:val="0"/>
          <w:sz w:val="24"/>
          <w:szCs w:val="24"/>
          <w:lang w:val="ru-RU" w:eastAsia="ru-RU"/>
        </w:rPr>
        <w:t>.</w:t>
      </w:r>
      <w:r w:rsidRPr="00606D4F">
        <w:rPr>
          <w:rFonts w:ascii="Times New Roman" w:hAnsi="Times New Roman"/>
          <w:snapToGrid w:val="0"/>
          <w:sz w:val="24"/>
          <w:szCs w:val="24"/>
          <w:lang w:eastAsia="ru-RU"/>
        </w:rPr>
        <w:t xml:space="preserve">Громадянська освіта та виховання учнівської молоді </w:t>
      </w:r>
      <w:hyperlink r:id="rId7" w:history="1">
        <w:r w:rsidRPr="00606D4F">
          <w:rPr>
            <w:rStyle w:val="Hyperlink"/>
            <w:rFonts w:ascii="Times New Roman" w:hAnsi="Times New Roman"/>
            <w:snapToGrid w:val="0"/>
            <w:sz w:val="24"/>
            <w:szCs w:val="24"/>
            <w:lang w:eastAsia="ru-RU"/>
          </w:rPr>
          <w:t>http://yarosch.mylivepage.com/wiki/1325/509</w:t>
        </w:r>
      </w:hyperlink>
      <w:r w:rsidRPr="00606D4F">
        <w:rPr>
          <w:rFonts w:ascii="Times New Roman" w:hAnsi="Times New Roman"/>
          <w:snapToGrid w:val="0"/>
          <w:sz w:val="24"/>
          <w:szCs w:val="24"/>
          <w:lang w:eastAsia="ru-RU"/>
        </w:rPr>
        <w:t>.</w:t>
      </w:r>
      <w:r>
        <w:rPr>
          <w:rFonts w:ascii="Times New Roman" w:hAnsi="Times New Roman"/>
          <w:snapToGrid w:val="0"/>
          <w:sz w:val="24"/>
          <w:szCs w:val="24"/>
          <w:lang w:eastAsia="ru-RU"/>
        </w:rPr>
        <w:t xml:space="preserve"> </w:t>
      </w:r>
    </w:p>
    <w:p w:rsidR="00BE73D5" w:rsidRDefault="00BE73D5" w:rsidP="00F262CA">
      <w:pPr>
        <w:spacing w:after="0" w:line="240" w:lineRule="auto"/>
        <w:jc w:val="both"/>
        <w:rPr>
          <w:rFonts w:ascii="Times New Roman" w:hAnsi="Times New Roman"/>
          <w:snapToGrid w:val="0"/>
          <w:sz w:val="24"/>
          <w:szCs w:val="24"/>
          <w:lang w:val="ru-RU" w:eastAsia="ru-RU"/>
        </w:rPr>
      </w:pPr>
      <w:r>
        <w:rPr>
          <w:rFonts w:ascii="Times New Roman" w:hAnsi="Times New Roman"/>
          <w:snapToGrid w:val="0"/>
          <w:sz w:val="24"/>
          <w:szCs w:val="24"/>
          <w:lang w:eastAsia="ru-RU"/>
        </w:rPr>
        <w:t xml:space="preserve">4. </w:t>
      </w:r>
      <w:r w:rsidRPr="00606D4F">
        <w:rPr>
          <w:rFonts w:ascii="Times New Roman" w:hAnsi="Times New Roman"/>
          <w:snapToGrid w:val="0"/>
          <w:sz w:val="24"/>
          <w:szCs w:val="24"/>
          <w:lang w:eastAsia="ru-RU"/>
        </w:rPr>
        <w:t xml:space="preserve">Карнаух А.А.  Проблеми становлення сучасної  </w:t>
      </w:r>
      <w:r>
        <w:rPr>
          <w:rFonts w:ascii="Times New Roman" w:hAnsi="Times New Roman"/>
          <w:snapToGrid w:val="0"/>
          <w:sz w:val="24"/>
          <w:szCs w:val="24"/>
          <w:lang w:eastAsia="ru-RU"/>
        </w:rPr>
        <w:t xml:space="preserve">політичної культури в Україні /  </w:t>
      </w:r>
      <w:r w:rsidRPr="00606D4F">
        <w:rPr>
          <w:rFonts w:ascii="Times New Roman" w:hAnsi="Times New Roman"/>
          <w:snapToGrid w:val="0"/>
          <w:sz w:val="24"/>
          <w:szCs w:val="24"/>
          <w:lang w:eastAsia="ru-RU"/>
        </w:rPr>
        <w:t>А.А. Карнаух// Роль політології у реформуванні політичної системи України: Матеріали круглого</w:t>
      </w:r>
      <w:r>
        <w:rPr>
          <w:rFonts w:ascii="Times New Roman" w:hAnsi="Times New Roman"/>
          <w:snapToGrid w:val="0"/>
          <w:sz w:val="24"/>
          <w:szCs w:val="24"/>
          <w:lang w:eastAsia="ru-RU"/>
        </w:rPr>
        <w:t xml:space="preserve"> </w:t>
      </w:r>
      <w:r w:rsidRPr="00606D4F">
        <w:rPr>
          <w:rFonts w:ascii="Times New Roman" w:hAnsi="Times New Roman"/>
          <w:snapToGrid w:val="0"/>
          <w:sz w:val="24"/>
          <w:szCs w:val="24"/>
          <w:lang w:eastAsia="ru-RU"/>
        </w:rPr>
        <w:t>столу «Роль політології у науковому забезпеченні реформи політичної системи України», 20 – 21 квітня 2006р. – К.: МАУП, 2006. – С. 62 – 71.</w:t>
      </w:r>
    </w:p>
    <w:p w:rsidR="00BE73D5" w:rsidRPr="00481A9B" w:rsidRDefault="00BE73D5" w:rsidP="00F262CA">
      <w:pPr>
        <w:spacing w:after="0" w:line="240" w:lineRule="auto"/>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5. </w:t>
      </w:r>
      <w:r w:rsidRPr="00780E0D">
        <w:rPr>
          <w:rFonts w:ascii="Times New Roman" w:hAnsi="Times New Roman"/>
          <w:snapToGrid w:val="0"/>
          <w:sz w:val="24"/>
          <w:szCs w:val="24"/>
          <w:lang w:eastAsia="ru-RU"/>
        </w:rPr>
        <w:t>Корнієнко В.О.  Формування політичної культури сучасної   владної еліти в Україні: монографія/В.О. Корнієнко, В.В.Добіжа. – Вінниця: ВНТУ, 2009. – 160 с.</w:t>
      </w:r>
      <w:r>
        <w:rPr>
          <w:rFonts w:ascii="Times New Roman" w:hAnsi="Times New Roman"/>
          <w:snapToGrid w:val="0"/>
          <w:sz w:val="24"/>
          <w:szCs w:val="24"/>
          <w:lang w:eastAsia="ru-RU"/>
        </w:rPr>
        <w:t xml:space="preserve"> </w:t>
      </w:r>
    </w:p>
    <w:p w:rsidR="00BE73D5" w:rsidRPr="00481A9B" w:rsidRDefault="00BE73D5" w:rsidP="00F262CA">
      <w:pPr>
        <w:spacing w:after="0" w:line="240" w:lineRule="auto"/>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6. </w:t>
      </w:r>
      <w:r w:rsidRPr="00780E0D">
        <w:rPr>
          <w:rFonts w:ascii="Times New Roman" w:hAnsi="Times New Roman"/>
          <w:sz w:val="24"/>
          <w:szCs w:val="24"/>
          <w:lang w:eastAsia="ru-RU"/>
        </w:rPr>
        <w:t>Кострюков С.В. Формування демократичних цінностей студентської молоді в трансформаційний пері</w:t>
      </w:r>
      <w:r>
        <w:rPr>
          <w:rFonts w:ascii="Times New Roman" w:hAnsi="Times New Roman"/>
          <w:sz w:val="24"/>
          <w:szCs w:val="24"/>
          <w:lang w:eastAsia="ru-RU"/>
        </w:rPr>
        <w:t xml:space="preserve">од: автореф. дис. на здобуття </w:t>
      </w:r>
      <w:r w:rsidRPr="00780E0D">
        <w:rPr>
          <w:rFonts w:ascii="Times New Roman" w:hAnsi="Times New Roman"/>
          <w:sz w:val="24"/>
          <w:szCs w:val="24"/>
          <w:lang w:eastAsia="ru-RU"/>
        </w:rPr>
        <w:t>канд. філософ. наук: спец. 09.00.10 «Філософія освіти» С.В.Кострюков. -  К.: 2004. – 19 с.</w:t>
      </w:r>
      <w:r>
        <w:rPr>
          <w:rFonts w:ascii="Times New Roman" w:hAnsi="Times New Roman"/>
          <w:snapToGrid w:val="0"/>
          <w:sz w:val="24"/>
          <w:szCs w:val="24"/>
          <w:lang w:eastAsia="ru-RU"/>
        </w:rPr>
        <w:t xml:space="preserve"> </w:t>
      </w:r>
    </w:p>
    <w:p w:rsidR="00BE73D5" w:rsidRDefault="00BE73D5" w:rsidP="00F262CA">
      <w:pPr>
        <w:spacing w:after="0" w:line="240" w:lineRule="auto"/>
        <w:jc w:val="both"/>
        <w:rPr>
          <w:rFonts w:ascii="Times New Roman" w:hAnsi="Times New Roman"/>
          <w:sz w:val="24"/>
          <w:szCs w:val="24"/>
          <w:lang w:val="ru-RU" w:eastAsia="ru-RU"/>
        </w:rPr>
      </w:pPr>
      <w:r w:rsidRPr="00791F1F">
        <w:rPr>
          <w:rFonts w:ascii="Times New Roman" w:hAnsi="Times New Roman"/>
          <w:sz w:val="24"/>
          <w:szCs w:val="24"/>
          <w:lang w:eastAsia="ru-RU"/>
        </w:rPr>
        <w:t>7. Студентське самоврядування як невід’ємна складова демократизації вищої школи / відп. ред. М.Ф. Степко. – К.: Освіта України, 2005.– 49 с.</w:t>
      </w:r>
    </w:p>
    <w:p w:rsidR="00BE73D5" w:rsidRPr="00F262CA" w:rsidRDefault="00BE73D5" w:rsidP="00F262CA">
      <w:pPr>
        <w:spacing w:after="0" w:line="240" w:lineRule="auto"/>
        <w:jc w:val="both"/>
        <w:rPr>
          <w:rFonts w:ascii="Times New Roman" w:hAnsi="Times New Roman"/>
          <w:sz w:val="28"/>
          <w:szCs w:val="28"/>
          <w:lang w:eastAsia="ru-RU"/>
        </w:rPr>
      </w:pPr>
      <w:r>
        <w:rPr>
          <w:rFonts w:ascii="Times New Roman" w:hAnsi="Times New Roman"/>
          <w:snapToGrid w:val="0"/>
          <w:sz w:val="24"/>
          <w:szCs w:val="24"/>
          <w:lang w:eastAsia="ru-RU"/>
        </w:rPr>
        <w:t xml:space="preserve"> 8. </w:t>
      </w:r>
      <w:r w:rsidRPr="00780E0D">
        <w:rPr>
          <w:rFonts w:ascii="Times New Roman" w:hAnsi="Times New Roman"/>
          <w:sz w:val="24"/>
          <w:szCs w:val="24"/>
          <w:lang w:eastAsia="ru-RU"/>
        </w:rPr>
        <w:t>Годлєвська В.Ю. Гуманізація освіти як фактор демократизації  суспільства. Іспанський досвід / В.Ю. Годлєвська // Гуманізм та освіта: Зб. матеріалів VIII Міжнар. наук.-практ. конф., м. Вінниця, 19−21.09. 2006 р. – Вид-во ВНТУ «УНІВЕРСУМ-Вінниця», 2006. – С. 147–149.</w:t>
      </w:r>
      <w:r>
        <w:rPr>
          <w:rFonts w:ascii="Times New Roman" w:hAnsi="Times New Roman"/>
          <w:snapToGrid w:val="0"/>
          <w:sz w:val="24"/>
          <w:szCs w:val="24"/>
          <w:lang w:eastAsia="ru-RU"/>
        </w:rPr>
        <w:t xml:space="preserve">                                                                                                                                  9.</w:t>
      </w:r>
      <w:r w:rsidRPr="00780E0D">
        <w:rPr>
          <w:rFonts w:ascii="Times New Roman" w:hAnsi="Times New Roman"/>
          <w:sz w:val="24"/>
          <w:szCs w:val="24"/>
          <w:lang w:eastAsia="ru-RU"/>
        </w:rPr>
        <w:t xml:space="preserve">Яцейко М.Г. Демократизація як закономірність модернізації освіти в контексті глобалізації: автореф. дис. на здобуття наук. ступеня канд. філософ. наук: спец. 09.00.10 «Філософія освіти» / М.Г. Яцейко. – К.: НПУ ім. М.П. Драгоманова, 2009. – 20 с.                      </w:t>
      </w:r>
    </w:p>
    <w:p w:rsidR="00BE73D5" w:rsidRPr="00791F1F" w:rsidRDefault="00BE73D5" w:rsidP="00A06712">
      <w:pPr>
        <w:autoSpaceDE w:val="0"/>
        <w:autoSpaceDN w:val="0"/>
        <w:adjustRightInd w:val="0"/>
        <w:spacing w:after="0" w:line="240" w:lineRule="auto"/>
        <w:ind w:firstLine="567"/>
        <w:jc w:val="both"/>
        <w:outlineLvl w:val="0"/>
        <w:rPr>
          <w:rFonts w:ascii="Times New Roman" w:hAnsi="Times New Roman"/>
          <w:sz w:val="24"/>
          <w:szCs w:val="24"/>
          <w:lang w:eastAsia="ru-RU"/>
        </w:rPr>
      </w:pPr>
      <w:r w:rsidRPr="00791F1F">
        <w:rPr>
          <w:rFonts w:ascii="Times New Roman" w:hAnsi="Times New Roman"/>
          <w:sz w:val="24"/>
          <w:szCs w:val="24"/>
          <w:lang w:eastAsia="ru-RU"/>
        </w:rPr>
        <w:t xml:space="preserve">     </w:t>
      </w:r>
    </w:p>
    <w:p w:rsidR="00BE73D5" w:rsidRDefault="00BE73D5" w:rsidP="00A06712">
      <w:pPr>
        <w:autoSpaceDE w:val="0"/>
        <w:autoSpaceDN w:val="0"/>
        <w:adjustRightInd w:val="0"/>
        <w:spacing w:after="0" w:line="240" w:lineRule="auto"/>
        <w:ind w:firstLine="567"/>
        <w:jc w:val="both"/>
        <w:outlineLvl w:val="0"/>
        <w:rPr>
          <w:rFonts w:ascii="Times New Roman" w:hAnsi="Times New Roman"/>
          <w:b/>
          <w:sz w:val="24"/>
          <w:szCs w:val="24"/>
          <w:lang w:eastAsia="ru-RU"/>
        </w:rPr>
      </w:pPr>
    </w:p>
    <w:p w:rsidR="00BE73D5" w:rsidRDefault="00BE73D5" w:rsidP="00A06712">
      <w:pPr>
        <w:autoSpaceDE w:val="0"/>
        <w:autoSpaceDN w:val="0"/>
        <w:adjustRightInd w:val="0"/>
        <w:spacing w:after="0" w:line="240" w:lineRule="auto"/>
        <w:ind w:firstLine="567"/>
        <w:jc w:val="both"/>
        <w:outlineLvl w:val="0"/>
        <w:rPr>
          <w:rFonts w:ascii="Times New Roman" w:hAnsi="Times New Roman"/>
          <w:b/>
          <w:sz w:val="24"/>
          <w:szCs w:val="24"/>
          <w:lang w:eastAsia="ru-RU"/>
        </w:rPr>
      </w:pPr>
    </w:p>
    <w:p w:rsidR="00BE73D5" w:rsidRDefault="00BE73D5" w:rsidP="00A06712">
      <w:pPr>
        <w:autoSpaceDE w:val="0"/>
        <w:autoSpaceDN w:val="0"/>
        <w:adjustRightInd w:val="0"/>
        <w:spacing w:after="0" w:line="240" w:lineRule="auto"/>
        <w:ind w:firstLine="567"/>
        <w:jc w:val="both"/>
        <w:outlineLvl w:val="0"/>
        <w:rPr>
          <w:rFonts w:ascii="Times New Roman" w:hAnsi="Times New Roman"/>
          <w:b/>
          <w:sz w:val="24"/>
          <w:szCs w:val="24"/>
          <w:lang w:eastAsia="ru-RU"/>
        </w:rPr>
      </w:pPr>
    </w:p>
    <w:p w:rsidR="00BE73D5" w:rsidRPr="00791F1F" w:rsidRDefault="00BE73D5" w:rsidP="00A06712">
      <w:pPr>
        <w:pStyle w:val="ListParagraph"/>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p>
    <w:p w:rsidR="00BE73D5" w:rsidRPr="00791F1F" w:rsidRDefault="00BE73D5" w:rsidP="00A06712">
      <w:pPr>
        <w:rPr>
          <w:sz w:val="24"/>
          <w:szCs w:val="24"/>
        </w:rPr>
      </w:pPr>
    </w:p>
    <w:sectPr w:rsidR="00BE73D5" w:rsidRPr="00791F1F" w:rsidSect="00841C0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3D5" w:rsidRDefault="00BE73D5" w:rsidP="00C73802">
      <w:pPr>
        <w:spacing w:after="0" w:line="240" w:lineRule="auto"/>
      </w:pPr>
      <w:r>
        <w:separator/>
      </w:r>
    </w:p>
  </w:endnote>
  <w:endnote w:type="continuationSeparator" w:id="1">
    <w:p w:rsidR="00BE73D5" w:rsidRDefault="00BE73D5" w:rsidP="00C738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 Korinna Bold">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3D5" w:rsidRDefault="00BE73D5" w:rsidP="00C73802">
      <w:pPr>
        <w:spacing w:after="0" w:line="240" w:lineRule="auto"/>
      </w:pPr>
      <w:r>
        <w:separator/>
      </w:r>
    </w:p>
  </w:footnote>
  <w:footnote w:type="continuationSeparator" w:id="1">
    <w:p w:rsidR="00BE73D5" w:rsidRDefault="00BE73D5" w:rsidP="00C738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9351A"/>
    <w:multiLevelType w:val="hybridMultilevel"/>
    <w:tmpl w:val="AECA0020"/>
    <w:lvl w:ilvl="0" w:tplc="BCA8029A">
      <w:start w:val="1"/>
      <w:numFmt w:val="bullet"/>
      <w:lvlText w:val="-"/>
      <w:lvlJc w:val="left"/>
      <w:pPr>
        <w:ind w:left="1429" w:hanging="360"/>
      </w:pPr>
      <w:rPr>
        <w:rFonts w:ascii="Courier New" w:hAnsi="Courier New"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61CE5F08"/>
    <w:multiLevelType w:val="hybridMultilevel"/>
    <w:tmpl w:val="2E3045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C0145B"/>
    <w:multiLevelType w:val="hybridMultilevel"/>
    <w:tmpl w:val="5590DC40"/>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712"/>
    <w:rsid w:val="00093B88"/>
    <w:rsid w:val="000B430A"/>
    <w:rsid w:val="001003C3"/>
    <w:rsid w:val="0011514F"/>
    <w:rsid w:val="0021390F"/>
    <w:rsid w:val="00246B49"/>
    <w:rsid w:val="00303EE8"/>
    <w:rsid w:val="0039116F"/>
    <w:rsid w:val="00481A9B"/>
    <w:rsid w:val="004962AE"/>
    <w:rsid w:val="004A2B90"/>
    <w:rsid w:val="004F02CE"/>
    <w:rsid w:val="00571D4E"/>
    <w:rsid w:val="00606D4F"/>
    <w:rsid w:val="00680852"/>
    <w:rsid w:val="007778AD"/>
    <w:rsid w:val="00780E0D"/>
    <w:rsid w:val="00791F1F"/>
    <w:rsid w:val="00841C08"/>
    <w:rsid w:val="008B0175"/>
    <w:rsid w:val="008B09B6"/>
    <w:rsid w:val="008E5E1B"/>
    <w:rsid w:val="009652A7"/>
    <w:rsid w:val="009C7433"/>
    <w:rsid w:val="00A06712"/>
    <w:rsid w:val="00A2297D"/>
    <w:rsid w:val="00A36677"/>
    <w:rsid w:val="00A75DA5"/>
    <w:rsid w:val="00A9448C"/>
    <w:rsid w:val="00B10EE0"/>
    <w:rsid w:val="00BE73D5"/>
    <w:rsid w:val="00C73802"/>
    <w:rsid w:val="00C84137"/>
    <w:rsid w:val="00C92E6B"/>
    <w:rsid w:val="00CE31AE"/>
    <w:rsid w:val="00D43029"/>
    <w:rsid w:val="00E0371D"/>
    <w:rsid w:val="00E74093"/>
    <w:rsid w:val="00E912F4"/>
    <w:rsid w:val="00F222C1"/>
    <w:rsid w:val="00F262CA"/>
    <w:rsid w:val="00F642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12"/>
    <w:pPr>
      <w:spacing w:after="200" w:line="276" w:lineRule="auto"/>
    </w:pPr>
    <w:rPr>
      <w:lang w:eastAsia="en-US"/>
    </w:rPr>
  </w:style>
  <w:style w:type="paragraph" w:styleId="Heading3">
    <w:name w:val="heading 3"/>
    <w:basedOn w:val="Normal"/>
    <w:link w:val="Heading3Char"/>
    <w:uiPriority w:val="99"/>
    <w:qFormat/>
    <w:rsid w:val="00A06712"/>
    <w:pPr>
      <w:spacing w:before="100" w:beforeAutospacing="1" w:after="100" w:afterAutospacing="1" w:line="360" w:lineRule="atLeast"/>
      <w:outlineLvl w:val="2"/>
    </w:pPr>
    <w:rPr>
      <w:rFonts w:ascii="B Korinna Bold" w:eastAsia="Times New Roman" w:hAnsi="B Korinna Bold"/>
      <w:b/>
      <w:bCs/>
      <w:smallCaps/>
      <w:color w:val="336699"/>
      <w:sz w:val="39"/>
      <w:szCs w:val="39"/>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A06712"/>
    <w:rPr>
      <w:rFonts w:ascii="B Korinna Bold" w:hAnsi="B Korinna Bold" w:cs="Times New Roman"/>
      <w:b/>
      <w:bCs/>
      <w:smallCaps/>
      <w:color w:val="336699"/>
      <w:sz w:val="39"/>
      <w:szCs w:val="39"/>
      <w:lang w:val="uk-UA" w:eastAsia="ru-RU"/>
    </w:rPr>
  </w:style>
  <w:style w:type="character" w:customStyle="1" w:styleId="A5">
    <w:name w:val="A5"/>
    <w:uiPriority w:val="99"/>
    <w:rsid w:val="00A06712"/>
    <w:rPr>
      <w:color w:val="000000"/>
      <w:sz w:val="22"/>
    </w:rPr>
  </w:style>
  <w:style w:type="paragraph" w:styleId="ListParagraph">
    <w:name w:val="List Paragraph"/>
    <w:basedOn w:val="Normal"/>
    <w:uiPriority w:val="99"/>
    <w:qFormat/>
    <w:rsid w:val="00A06712"/>
    <w:pPr>
      <w:ind w:left="720"/>
      <w:contextualSpacing/>
    </w:pPr>
  </w:style>
  <w:style w:type="character" w:styleId="Hyperlink">
    <w:name w:val="Hyperlink"/>
    <w:basedOn w:val="DefaultParagraphFont"/>
    <w:uiPriority w:val="99"/>
    <w:rsid w:val="00A06712"/>
    <w:rPr>
      <w:rFonts w:cs="Times New Roman"/>
      <w:color w:val="0000FF"/>
      <w:u w:val="single"/>
    </w:rPr>
  </w:style>
  <w:style w:type="paragraph" w:styleId="Header">
    <w:name w:val="header"/>
    <w:basedOn w:val="Normal"/>
    <w:link w:val="HeaderChar"/>
    <w:uiPriority w:val="99"/>
    <w:semiHidden/>
    <w:rsid w:val="00C73802"/>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73802"/>
    <w:rPr>
      <w:rFonts w:ascii="Calibri" w:eastAsia="Times New Roman" w:hAnsi="Calibri" w:cs="Times New Roman"/>
      <w:lang w:val="uk-UA"/>
    </w:rPr>
  </w:style>
  <w:style w:type="paragraph" w:styleId="Footer">
    <w:name w:val="footer"/>
    <w:basedOn w:val="Normal"/>
    <w:link w:val="FooterChar"/>
    <w:uiPriority w:val="99"/>
    <w:semiHidden/>
    <w:rsid w:val="00C73802"/>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73802"/>
    <w:rPr>
      <w:rFonts w:ascii="Calibri" w:eastAsia="Times New Roman" w:hAnsi="Calibri" w:cs="Times New Roman"/>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arosch.mylivepage.com/wiki/1325/5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7</Pages>
  <Words>13621</Words>
  <Characters>7765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2014-08-22T16:47:00Z</dcterms:created>
  <dcterms:modified xsi:type="dcterms:W3CDTF">2014-08-24T15:50:00Z</dcterms:modified>
</cp:coreProperties>
</file>