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49A" w:rsidRPr="00646832" w:rsidRDefault="00E5649A" w:rsidP="00646832">
      <w:pPr>
        <w:tabs>
          <w:tab w:val="left" w:pos="900"/>
        </w:tabs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646832">
        <w:rPr>
          <w:rFonts w:ascii="Times New Roman" w:hAnsi="Times New Roman"/>
          <w:b/>
          <w:sz w:val="28"/>
          <w:szCs w:val="28"/>
        </w:rPr>
        <w:t xml:space="preserve">Х.Ж. Худойкулов, А.А. Бекназаров </w:t>
      </w:r>
    </w:p>
    <w:p w:rsidR="00E5649A" w:rsidRPr="00646832" w:rsidRDefault="00E5649A" w:rsidP="00646832">
      <w:pPr>
        <w:tabs>
          <w:tab w:val="left" w:pos="900"/>
        </w:tabs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646832">
        <w:rPr>
          <w:rFonts w:ascii="Times New Roman" w:hAnsi="Times New Roman"/>
          <w:b/>
          <w:sz w:val="28"/>
          <w:szCs w:val="28"/>
        </w:rPr>
        <w:t>(Ташкент, Узбекистан)</w:t>
      </w:r>
    </w:p>
    <w:p w:rsidR="00E5649A" w:rsidRDefault="00E5649A" w:rsidP="000F5152">
      <w:pPr>
        <w:tabs>
          <w:tab w:val="left" w:pos="9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5649A" w:rsidRDefault="00E5649A" w:rsidP="00316441">
      <w:pPr>
        <w:tabs>
          <w:tab w:val="left" w:pos="9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5152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>УЧШИЕ ФОРМЫ И МЕТОДЫ ВЗАИМОДЕЙСТВИЯ В ПРОЦЕССЕ ВОСПИТАНИЕ ШКОЛЫ С МАХАЛЛИНСКИМ КОМИТЕТОМ</w:t>
      </w:r>
    </w:p>
    <w:p w:rsidR="00E5649A" w:rsidRPr="000F5152" w:rsidRDefault="00E5649A" w:rsidP="00316441">
      <w:pPr>
        <w:tabs>
          <w:tab w:val="left" w:pos="90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5649A" w:rsidRPr="00316441" w:rsidRDefault="00E5649A" w:rsidP="00316441">
      <w:pPr>
        <w:tabs>
          <w:tab w:val="left" w:pos="90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F5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С первых  дней н</w:t>
      </w:r>
      <w:r w:rsidRPr="000F5152">
        <w:rPr>
          <w:rFonts w:ascii="Times New Roman" w:hAnsi="Times New Roman"/>
          <w:sz w:val="28"/>
          <w:szCs w:val="28"/>
        </w:rPr>
        <w:t xml:space="preserve">езависимости нашей Республики, государство уделяет  большое внимание вопросам развития  </w:t>
      </w:r>
      <w:r w:rsidRPr="00316441">
        <w:rPr>
          <w:rFonts w:ascii="Times New Roman" w:hAnsi="Times New Roman"/>
          <w:b/>
          <w:sz w:val="28"/>
          <w:szCs w:val="28"/>
        </w:rPr>
        <w:t>Махалли.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515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0F5152">
        <w:rPr>
          <w:rFonts w:ascii="Times New Roman" w:hAnsi="Times New Roman"/>
          <w:sz w:val="28"/>
          <w:szCs w:val="28"/>
        </w:rPr>
        <w:t xml:space="preserve"> В частности, созданный по Указу Президента  благотворительный фонд «Махалля»  способствует дальнейшему повышению статуса махалли как традиционного института воспитания. 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5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0F5152">
        <w:rPr>
          <w:rFonts w:ascii="Times New Roman" w:hAnsi="Times New Roman"/>
          <w:sz w:val="28"/>
          <w:szCs w:val="28"/>
        </w:rPr>
        <w:t xml:space="preserve">  По предложению Президента Ислома  Каримова , высказанному на торжественном собрании, посвященной десятилетью Конституции Республики Узбекистана, 2003 был объявлен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5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0F5152">
        <w:rPr>
          <w:rFonts w:ascii="Times New Roman" w:hAnsi="Times New Roman"/>
          <w:sz w:val="28"/>
          <w:szCs w:val="28"/>
        </w:rPr>
        <w:t>одом махалли.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515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0F5152">
        <w:rPr>
          <w:rFonts w:ascii="Times New Roman" w:hAnsi="Times New Roman"/>
          <w:sz w:val="28"/>
          <w:szCs w:val="28"/>
        </w:rPr>
        <w:t xml:space="preserve"> В выступлении руководителя нашей</w:t>
      </w:r>
      <w:r>
        <w:rPr>
          <w:rFonts w:ascii="Times New Roman" w:hAnsi="Times New Roman"/>
          <w:sz w:val="28"/>
          <w:szCs w:val="28"/>
        </w:rPr>
        <w:t xml:space="preserve"> страны на   десятом сессии Оли</w:t>
      </w:r>
      <w:r w:rsidRPr="000F5152">
        <w:rPr>
          <w:rFonts w:ascii="Times New Roman" w:hAnsi="Times New Roman"/>
          <w:sz w:val="28"/>
          <w:szCs w:val="28"/>
        </w:rPr>
        <w:t>й Мажлиса также было  особо отмечено дальнейшее повышение статуса махалли в обществе, необходимости укрепления ее социальных, правовых, экономических основ.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515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0F5152">
        <w:rPr>
          <w:rFonts w:ascii="Times New Roman" w:hAnsi="Times New Roman"/>
          <w:sz w:val="28"/>
          <w:szCs w:val="28"/>
        </w:rPr>
        <w:t xml:space="preserve"> Об огромном значении махалли в жизни граждан отмечает Президент и в своем новогоднем поздравлении народу Узбекистана : «Этот уникальный общественный институт самоуправления граждан, имеющий тысячелетнюю историю, вобрал в себе  мудрость и жизненный опыт нашего трудолюбивого народа. Этим надо гордиться и сделать все, чтобы махалля оставалась» для каждого из нас родным очагом, где царит мир и  уважительное отношение  друг другу, где все вопросы решаются вместе в интересах каждого. И, действительно, махалля как орган самоуправления граждан насчитывает в нашей стране много веков. В ХХI веке она также жизнеспособна и действенна, но наша бурная современная жизнь придала махалле новые функции, современные формы работы с населением.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5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0F5152">
        <w:rPr>
          <w:rFonts w:ascii="Times New Roman" w:hAnsi="Times New Roman"/>
          <w:sz w:val="28"/>
          <w:szCs w:val="28"/>
        </w:rPr>
        <w:t xml:space="preserve"> Закон Республики Узбекистан «Об органах самоуправления граждан» наделяет махаллю расширяются в соответствии с ходом демократических преобразований в обществе.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02B9B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002B9B">
        <w:rPr>
          <w:rFonts w:ascii="Times New Roman" w:hAnsi="Times New Roman"/>
          <w:b/>
          <w:sz w:val="28"/>
          <w:szCs w:val="28"/>
        </w:rPr>
        <w:t xml:space="preserve"> Махалля</w:t>
      </w:r>
      <w:r w:rsidRPr="000F5152">
        <w:rPr>
          <w:rFonts w:ascii="Times New Roman" w:hAnsi="Times New Roman"/>
          <w:sz w:val="28"/>
          <w:szCs w:val="28"/>
        </w:rPr>
        <w:t xml:space="preserve">- это не просто определенное число  домов и улиц. Её  жители должны жить комфортно и  иметь возможности для полноценного отдыха, занятий любимым делом, укрепления здоровья. В современных махаллях Узбекистана действуют центры досуга, в  сотрудничестве  с международным фондом Ибн Сино создаются пункты по оказанию первой помощи населению. В этих пунктах, как правило, трудятся медики- пенсионеры-жители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5152">
        <w:rPr>
          <w:rFonts w:ascii="Times New Roman" w:hAnsi="Times New Roman"/>
          <w:sz w:val="28"/>
          <w:szCs w:val="28"/>
        </w:rPr>
        <w:t xml:space="preserve">данной махалли.  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515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F5152">
        <w:rPr>
          <w:rFonts w:ascii="Times New Roman" w:hAnsi="Times New Roman"/>
          <w:sz w:val="28"/>
          <w:szCs w:val="28"/>
        </w:rPr>
        <w:t>Лучшие махалли Узбекистана накопили своеобразный опыт обучения молодежи народным ремеслам, например, золотошвейному делу, гончарному, ювелирному искусству, профессиям швей, вышивальщиц, кондитеров.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515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0F5152">
        <w:rPr>
          <w:rFonts w:ascii="Times New Roman" w:hAnsi="Times New Roman"/>
          <w:sz w:val="28"/>
          <w:szCs w:val="28"/>
        </w:rPr>
        <w:t xml:space="preserve"> Перед школы Узбекистана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0F5152">
        <w:rPr>
          <w:rFonts w:ascii="Times New Roman" w:hAnsi="Times New Roman"/>
          <w:sz w:val="28"/>
          <w:szCs w:val="28"/>
        </w:rPr>
        <w:t xml:space="preserve"> махалли  встают большие задачи: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F5152">
        <w:rPr>
          <w:rFonts w:ascii="Times New Roman" w:hAnsi="Times New Roman"/>
          <w:sz w:val="28"/>
          <w:szCs w:val="28"/>
        </w:rPr>
        <w:t>- укрепление взаимодействие как с махаллинскими комитетами, так и с благотворительными фондами, оказывающими им  содействие: «Махалля», «Нуроний» «Ибн Сино» и  другими;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0F5152">
        <w:rPr>
          <w:rFonts w:ascii="Times New Roman" w:hAnsi="Times New Roman"/>
          <w:sz w:val="28"/>
          <w:szCs w:val="28"/>
        </w:rPr>
        <w:t>- организация выездных и экскурсионный мероприятий в махаллях</w:t>
      </w:r>
      <w:r>
        <w:rPr>
          <w:rFonts w:ascii="Times New Roman" w:hAnsi="Times New Roman"/>
          <w:sz w:val="28"/>
          <w:szCs w:val="28"/>
        </w:rPr>
        <w:t>;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0F5152">
        <w:rPr>
          <w:rFonts w:ascii="Times New Roman" w:hAnsi="Times New Roman"/>
          <w:sz w:val="28"/>
          <w:szCs w:val="28"/>
        </w:rPr>
        <w:t>- отражение в наглядном оформлении школы в их справочном аппарате наиболее интересных событий, происходящих в махаллях;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0F5152">
        <w:rPr>
          <w:rFonts w:ascii="Times New Roman" w:hAnsi="Times New Roman"/>
          <w:sz w:val="28"/>
          <w:szCs w:val="28"/>
        </w:rPr>
        <w:t>-совершенствование рекламы школы своевременная и привлекательная информация о мероприятиях на территории махалли;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0F5152">
        <w:rPr>
          <w:rFonts w:ascii="Times New Roman" w:hAnsi="Times New Roman"/>
          <w:sz w:val="28"/>
          <w:szCs w:val="28"/>
        </w:rPr>
        <w:t>-привлечение жителей ма</w:t>
      </w:r>
      <w:r>
        <w:rPr>
          <w:rFonts w:ascii="Times New Roman" w:hAnsi="Times New Roman"/>
          <w:sz w:val="28"/>
          <w:szCs w:val="28"/>
        </w:rPr>
        <w:t>халли в число как родители школы.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5152">
        <w:rPr>
          <w:rFonts w:ascii="Times New Roman" w:hAnsi="Times New Roman"/>
          <w:sz w:val="28"/>
          <w:szCs w:val="28"/>
        </w:rPr>
        <w:t xml:space="preserve">     Приведем несколько  </w:t>
      </w:r>
      <w:r>
        <w:rPr>
          <w:rFonts w:ascii="Times New Roman" w:hAnsi="Times New Roman"/>
          <w:sz w:val="28"/>
          <w:szCs w:val="28"/>
        </w:rPr>
        <w:t>примеров</w:t>
      </w:r>
      <w:r w:rsidRPr="000F5152">
        <w:rPr>
          <w:rFonts w:ascii="Times New Roman" w:hAnsi="Times New Roman"/>
          <w:sz w:val="28"/>
          <w:szCs w:val="28"/>
        </w:rPr>
        <w:t>, которые раскрывают историю Навруза, традиций этот  праздника, его организацию и проведение в школе.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Эти</w:t>
      </w:r>
      <w:r w:rsidRPr="000F5152">
        <w:rPr>
          <w:rFonts w:ascii="Times New Roman" w:hAnsi="Times New Roman"/>
          <w:sz w:val="28"/>
          <w:szCs w:val="28"/>
        </w:rPr>
        <w:t xml:space="preserve"> материалы помогут  принять участие, достойно подготовиться ко  всенародному празднику Навруз, которы повсеместно школы и маххалли  отмечается не только узбекским, но и другими народами Узбекистана.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5152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5152">
        <w:rPr>
          <w:rFonts w:ascii="Times New Roman" w:hAnsi="Times New Roman"/>
          <w:sz w:val="28"/>
          <w:szCs w:val="28"/>
        </w:rPr>
        <w:t>Массовая работа школы в 201</w:t>
      </w:r>
      <w:r>
        <w:rPr>
          <w:rFonts w:ascii="Times New Roman" w:hAnsi="Times New Roman"/>
          <w:sz w:val="28"/>
          <w:szCs w:val="28"/>
        </w:rPr>
        <w:t>3</w:t>
      </w:r>
      <w:r w:rsidRPr="000F5152">
        <w:rPr>
          <w:rFonts w:ascii="Times New Roman" w:hAnsi="Times New Roman"/>
          <w:sz w:val="28"/>
          <w:szCs w:val="28"/>
        </w:rPr>
        <w:t xml:space="preserve"> году обязательно должна включать мероприятия, предназначенные для жителей махаллей, а также способствовать активному привлечению различных слоев населения в число пользователей.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F5152">
        <w:rPr>
          <w:rFonts w:ascii="Times New Roman" w:hAnsi="Times New Roman"/>
          <w:sz w:val="28"/>
          <w:szCs w:val="28"/>
        </w:rPr>
        <w:t>Лучшие всего работу  начать с  планирования. Необходимо заранее запланировать совместное проведение государственных и нацио</w:t>
      </w:r>
      <w:r>
        <w:rPr>
          <w:rFonts w:ascii="Times New Roman" w:hAnsi="Times New Roman"/>
          <w:sz w:val="28"/>
          <w:szCs w:val="28"/>
        </w:rPr>
        <w:t>-</w:t>
      </w:r>
      <w:r w:rsidRPr="000F5152">
        <w:rPr>
          <w:rFonts w:ascii="Times New Roman" w:hAnsi="Times New Roman"/>
          <w:sz w:val="28"/>
          <w:szCs w:val="28"/>
        </w:rPr>
        <w:t>нальных праздников, «круглых столов»  и творческих встреч с</w:t>
      </w:r>
      <w:r>
        <w:rPr>
          <w:rFonts w:ascii="Times New Roman" w:hAnsi="Times New Roman"/>
          <w:sz w:val="28"/>
          <w:szCs w:val="28"/>
        </w:rPr>
        <w:t xml:space="preserve">  выдающи-мися людьми республики</w:t>
      </w:r>
      <w:r w:rsidRPr="000F5152">
        <w:rPr>
          <w:rFonts w:ascii="Times New Roman" w:hAnsi="Times New Roman"/>
          <w:sz w:val="28"/>
          <w:szCs w:val="28"/>
        </w:rPr>
        <w:t>известными писателями и композиторами, другими представителями творческой интеллигенций.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5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0F5152">
        <w:rPr>
          <w:rFonts w:ascii="Times New Roman" w:hAnsi="Times New Roman"/>
          <w:sz w:val="28"/>
          <w:szCs w:val="28"/>
        </w:rPr>
        <w:t xml:space="preserve">  В зависимости от содержания мероприятия нужно продумать вопрос о том, кто может выступать в нем деловым партнером школе. Например, которое организуя совместно махалля и школа вечер «давайте не болеть», можно, кроме врачей, пригласить представителей фонда имени Ибн Сино, «Соглом авлод  учун» и т. д.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515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0F5152">
        <w:rPr>
          <w:rFonts w:ascii="Times New Roman" w:hAnsi="Times New Roman"/>
          <w:sz w:val="28"/>
          <w:szCs w:val="28"/>
        </w:rPr>
        <w:t xml:space="preserve">  Рекомендуем ежегодно  организовывать в махаллях «День библиотеки», включая в его программу самые различные мероприятия: презентации новых книг, встречи с интересными людьми, краеведческие викторины, циклы, бесед т обзоров о книгах и материалов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5152">
        <w:rPr>
          <w:rFonts w:ascii="Times New Roman" w:hAnsi="Times New Roman"/>
          <w:sz w:val="28"/>
          <w:szCs w:val="28"/>
        </w:rPr>
        <w:t>периодических изданий.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5152">
        <w:rPr>
          <w:rFonts w:ascii="Times New Roman" w:hAnsi="Times New Roman"/>
          <w:sz w:val="28"/>
          <w:szCs w:val="28"/>
        </w:rPr>
        <w:t xml:space="preserve">  Решению этих и других задач и посвящены материалы данного методико-библиографического пособия. Составители  надеются, что данная работа окажет методическую и практическую помощь  школе Узбекистана, работающим с  махаллинскими комитетами, а также всеми заинтересо</w:t>
      </w:r>
      <w:r>
        <w:rPr>
          <w:rFonts w:ascii="Times New Roman" w:hAnsi="Times New Roman"/>
          <w:sz w:val="28"/>
          <w:szCs w:val="28"/>
        </w:rPr>
        <w:t>-</w:t>
      </w:r>
      <w:r w:rsidRPr="000F5152">
        <w:rPr>
          <w:rFonts w:ascii="Times New Roman" w:hAnsi="Times New Roman"/>
          <w:sz w:val="28"/>
          <w:szCs w:val="28"/>
        </w:rPr>
        <w:t>ванным организациям, осуществляющим работу по месту жительства граждан независимого Узбекистана. Огромные значение имеет роль махалли в возрождении национальных традиций узбекского народа.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515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F5152">
        <w:rPr>
          <w:rFonts w:ascii="Times New Roman" w:hAnsi="Times New Roman"/>
          <w:sz w:val="28"/>
          <w:szCs w:val="28"/>
        </w:rPr>
        <w:t>Соседская община как форма организации общественной жизни отдельного квартала существовала издревле. Она имела несколько названий- махалля (махалля -местность, квартал, гузар) и были не только территориальной, но и административной единицей. Махалли имели свою приходскую мечеть, базар, чайхану, место отдыха и встреч мужчин, школы начального обучения -мактаб. В некоторых махаллях было сосредоточено ремесленное  производство, носившее наследственный характер, в результате махалли превращались в отраслевые центры ремесел, по которым и получили свои названия: «Укчи»- оружейников; «Игарчи- седельников,» «Парчабаб»-ткачей особого сорта шелковых тканей, «Кунчилик» кожевников и т. д. Во главе махалли стоял аксакал, который избирался главами всех семейств, проживающих на территории махалли, для общего руководства общинными делами.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5152">
        <w:rPr>
          <w:rFonts w:ascii="Times New Roman" w:hAnsi="Times New Roman"/>
          <w:sz w:val="28"/>
          <w:szCs w:val="28"/>
        </w:rPr>
        <w:t>С обретением независимости Узбекистана восстанавливаются исторические традиции узбекского народа и, в частности, принимаются действенные меры к возрождению такого демократического органа самоуправления, как махалля. Значительно расширились ее функции, она получила официальный  статус, юридически стала низов</w:t>
      </w:r>
      <w:r>
        <w:rPr>
          <w:rFonts w:ascii="Times New Roman" w:hAnsi="Times New Roman"/>
          <w:sz w:val="28"/>
          <w:szCs w:val="28"/>
        </w:rPr>
        <w:t>ис</w:t>
      </w:r>
      <w:r w:rsidRPr="000F5152">
        <w:rPr>
          <w:rFonts w:ascii="Times New Roman" w:hAnsi="Times New Roman"/>
          <w:sz w:val="28"/>
          <w:szCs w:val="28"/>
        </w:rPr>
        <w:t>ым органом власти.</w:t>
      </w:r>
    </w:p>
    <w:p w:rsidR="00E5649A" w:rsidRPr="000F5152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515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0F5152">
        <w:rPr>
          <w:rFonts w:ascii="Times New Roman" w:hAnsi="Times New Roman"/>
          <w:sz w:val="28"/>
          <w:szCs w:val="28"/>
        </w:rPr>
        <w:t xml:space="preserve"> Какие же  исторические традиции узбекского народа наблюдается в жизни современной махалли? Это прежде всего почитание и искреннее уважение к старшим, аксакалам. Другая характерная черта традиция махалли- хашар,т.е. совместные общественные работы. Уборка территории махалли методом хашара организуется накануне праздника Навруз (в начале марта), а также хашара строятся чайханы, восстанавливаются мечети, иногда строятся дома. Большое участие принимает актив махалли и в проведение свадеб. В последние десятилетия махаллинский актив стремится к тому, чтобы свадьбы проводились без особых излишеств, в рамках традиционного узбекского общества.</w:t>
      </w:r>
    </w:p>
    <w:p w:rsidR="00E5649A" w:rsidRDefault="00E5649A" w:rsidP="00316441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F5152">
        <w:rPr>
          <w:rFonts w:ascii="Times New Roman" w:hAnsi="Times New Roman"/>
          <w:sz w:val="28"/>
          <w:szCs w:val="28"/>
        </w:rPr>
        <w:t xml:space="preserve">  </w:t>
      </w:r>
      <w:r w:rsidRPr="00316441">
        <w:rPr>
          <w:rFonts w:ascii="Times New Roman" w:hAnsi="Times New Roman"/>
          <w:b/>
          <w:sz w:val="28"/>
          <w:szCs w:val="28"/>
        </w:rPr>
        <w:t>Литература:</w:t>
      </w:r>
    </w:p>
    <w:p w:rsidR="00E5649A" w:rsidRDefault="00E5649A" w:rsidP="00316441">
      <w:pPr>
        <w:pStyle w:val="ListParagraph"/>
        <w:numPr>
          <w:ilvl w:val="0"/>
          <w:numId w:val="3"/>
        </w:num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6441">
        <w:rPr>
          <w:rFonts w:ascii="Times New Roman" w:hAnsi="Times New Roman"/>
          <w:sz w:val="28"/>
          <w:szCs w:val="28"/>
        </w:rPr>
        <w:t>Конституции Республики Узбекистана.Ташкент,2009г.</w:t>
      </w:r>
    </w:p>
    <w:p w:rsidR="00E5649A" w:rsidRDefault="00E5649A" w:rsidP="00316441">
      <w:pPr>
        <w:pStyle w:val="ListParagraph"/>
        <w:numPr>
          <w:ilvl w:val="0"/>
          <w:numId w:val="3"/>
        </w:num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Мухамедова З.Р. «Гармонично развитое поколение-условие стабильного развития, благополучия и процветания общества» сборник научно-методических статей.Ташкент , 2013г. Стр.40-45.</w:t>
      </w:r>
    </w:p>
    <w:p w:rsidR="00E5649A" w:rsidRPr="007402EC" w:rsidRDefault="00E5649A" w:rsidP="007402EC">
      <w:pPr>
        <w:pStyle w:val="ListParagraph"/>
        <w:numPr>
          <w:ilvl w:val="0"/>
          <w:numId w:val="3"/>
        </w:numPr>
        <w:tabs>
          <w:tab w:val="left" w:pos="900"/>
        </w:tabs>
        <w:spacing w:line="360" w:lineRule="auto"/>
        <w:jc w:val="both"/>
        <w:rPr>
          <w:rFonts w:ascii="Bookman Old Style" w:hAnsi="Bookman Old Style"/>
          <w:sz w:val="28"/>
          <w:szCs w:val="28"/>
        </w:rPr>
      </w:pPr>
      <w:r w:rsidRPr="007402EC">
        <w:rPr>
          <w:rFonts w:ascii="Bookman Old Style" w:hAnsi="Bookman Old Style"/>
          <w:sz w:val="28"/>
          <w:szCs w:val="28"/>
        </w:rPr>
        <w:t>Бирюков В</w:t>
      </w:r>
      <w:r>
        <w:rPr>
          <w:rFonts w:ascii="Bookman Old Style" w:hAnsi="Bookman Old Style"/>
          <w:sz w:val="28"/>
          <w:szCs w:val="28"/>
        </w:rPr>
        <w:t xml:space="preserve">. </w:t>
      </w:r>
      <w:r w:rsidRPr="007402EC">
        <w:rPr>
          <w:rFonts w:ascii="Bookman Old Style" w:hAnsi="Bookman Old Style"/>
          <w:sz w:val="28"/>
          <w:szCs w:val="28"/>
        </w:rPr>
        <w:t>Навруз- это новый день</w:t>
      </w:r>
      <w:r>
        <w:rPr>
          <w:rFonts w:ascii="Bookman Old Style" w:hAnsi="Bookman Old Style"/>
          <w:sz w:val="28"/>
          <w:szCs w:val="28"/>
        </w:rPr>
        <w:t>.</w:t>
      </w:r>
      <w:r w:rsidRPr="007402EC">
        <w:rPr>
          <w:rFonts w:ascii="Bookman Old Style" w:hAnsi="Bookman Old Style"/>
          <w:sz w:val="28"/>
          <w:szCs w:val="28"/>
        </w:rPr>
        <w:t xml:space="preserve"> </w:t>
      </w:r>
      <w:r>
        <w:rPr>
          <w:rFonts w:ascii="Bookman Old Style" w:hAnsi="Bookman Old Style"/>
          <w:sz w:val="28"/>
          <w:szCs w:val="28"/>
        </w:rPr>
        <w:t>Ташкент,</w:t>
      </w:r>
      <w:r w:rsidRPr="007402EC">
        <w:rPr>
          <w:rFonts w:ascii="Bookman Old Style" w:hAnsi="Bookman Old Style"/>
          <w:sz w:val="28"/>
          <w:szCs w:val="28"/>
        </w:rPr>
        <w:t>Труд.</w:t>
      </w:r>
      <w:r>
        <w:rPr>
          <w:rFonts w:ascii="Bookman Old Style" w:hAnsi="Bookman Old Style"/>
          <w:sz w:val="28"/>
          <w:szCs w:val="28"/>
        </w:rPr>
        <w:t xml:space="preserve"> </w:t>
      </w:r>
      <w:r w:rsidRPr="007402EC">
        <w:rPr>
          <w:rFonts w:ascii="Bookman Old Style" w:hAnsi="Bookman Old Style"/>
          <w:sz w:val="28"/>
          <w:szCs w:val="28"/>
        </w:rPr>
        <w:t>2000</w:t>
      </w:r>
      <w:r>
        <w:rPr>
          <w:rFonts w:ascii="Bookman Old Style" w:hAnsi="Bookman Old Style"/>
          <w:sz w:val="28"/>
          <w:szCs w:val="28"/>
        </w:rPr>
        <w:t>г.</w:t>
      </w:r>
      <w:r w:rsidRPr="007402EC">
        <w:rPr>
          <w:rFonts w:ascii="Bookman Old Style" w:hAnsi="Bookman Old Style"/>
          <w:sz w:val="28"/>
          <w:szCs w:val="28"/>
        </w:rPr>
        <w:t>с</w:t>
      </w:r>
      <w:r>
        <w:rPr>
          <w:rFonts w:ascii="Bookman Old Style" w:hAnsi="Bookman Old Style"/>
          <w:sz w:val="28"/>
          <w:szCs w:val="28"/>
        </w:rPr>
        <w:t>тр</w:t>
      </w:r>
      <w:r w:rsidRPr="007402EC">
        <w:rPr>
          <w:rFonts w:ascii="Bookman Old Style" w:hAnsi="Bookman Old Style"/>
          <w:sz w:val="28"/>
          <w:szCs w:val="28"/>
        </w:rPr>
        <w:t>.7</w:t>
      </w:r>
    </w:p>
    <w:sectPr w:rsidR="00E5649A" w:rsidRPr="007402EC" w:rsidSect="007C6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D055E"/>
    <w:multiLevelType w:val="hybridMultilevel"/>
    <w:tmpl w:val="150CCC78"/>
    <w:lvl w:ilvl="0" w:tplc="9940B8F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A5B46AD"/>
    <w:multiLevelType w:val="hybridMultilevel"/>
    <w:tmpl w:val="73889D78"/>
    <w:lvl w:ilvl="0" w:tplc="A9F256F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16C1735"/>
    <w:multiLevelType w:val="hybridMultilevel"/>
    <w:tmpl w:val="C268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5152"/>
    <w:rsid w:val="00002B9B"/>
    <w:rsid w:val="000E10B2"/>
    <w:rsid w:val="000F5152"/>
    <w:rsid w:val="00242AA4"/>
    <w:rsid w:val="0026066C"/>
    <w:rsid w:val="00316441"/>
    <w:rsid w:val="005B0929"/>
    <w:rsid w:val="00646832"/>
    <w:rsid w:val="006760C9"/>
    <w:rsid w:val="007402EC"/>
    <w:rsid w:val="007C6EEF"/>
    <w:rsid w:val="009E30B9"/>
    <w:rsid w:val="00AA2AF6"/>
    <w:rsid w:val="00C657E4"/>
    <w:rsid w:val="00D10B00"/>
    <w:rsid w:val="00E5649A"/>
    <w:rsid w:val="00E8631A"/>
    <w:rsid w:val="00FB1247"/>
    <w:rsid w:val="00FB2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EEF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164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9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4484</Words>
  <Characters>2557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</dc:title>
  <dc:subject/>
  <dc:creator>1</dc:creator>
  <cp:keywords/>
  <dc:description/>
  <cp:lastModifiedBy>Admin</cp:lastModifiedBy>
  <cp:revision>3</cp:revision>
  <dcterms:created xsi:type="dcterms:W3CDTF">2014-01-28T14:32:00Z</dcterms:created>
  <dcterms:modified xsi:type="dcterms:W3CDTF">2014-01-28T14:37:00Z</dcterms:modified>
</cp:coreProperties>
</file>