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E289D" w:rsidRPr="0097592E" w:rsidRDefault="00BE289D" w:rsidP="0097592E">
      <w:pPr>
        <w:widowControl/>
        <w:spacing w:line="360" w:lineRule="auto"/>
        <w:ind w:right="454" w:firstLine="567"/>
        <w:jc w:val="right"/>
        <w:rPr>
          <w:rFonts w:ascii="Times New Roman" w:hAnsi="Times New Roman" w:cs="Times New Roman"/>
          <w:b/>
          <w:color w:val="auto"/>
          <w:sz w:val="28"/>
          <w:szCs w:val="28"/>
          <w:lang w:eastAsia="ru-RU"/>
        </w:rPr>
      </w:pPr>
      <w:r>
        <w:rPr>
          <w:rFonts w:ascii="Times New Roman" w:hAnsi="Times New Roman" w:cs="Times New Roman"/>
          <w:b/>
          <w:color w:val="auto"/>
          <w:sz w:val="28"/>
          <w:szCs w:val="28"/>
          <w:lang w:eastAsia="ru-RU"/>
        </w:rPr>
        <w:t>Леся Колток,  Марія Вороблевська</w:t>
      </w:r>
    </w:p>
    <w:p w:rsidR="00BE289D" w:rsidRPr="00441D93" w:rsidRDefault="00BE289D" w:rsidP="0097592E">
      <w:pPr>
        <w:widowControl/>
        <w:spacing w:line="360" w:lineRule="auto"/>
        <w:ind w:right="454" w:firstLine="567"/>
        <w:jc w:val="right"/>
        <w:rPr>
          <w:rFonts w:ascii="Times New Roman" w:hAnsi="Times New Roman" w:cs="Times New Roman"/>
          <w:b/>
          <w:color w:val="auto"/>
          <w:sz w:val="28"/>
          <w:szCs w:val="28"/>
          <w:lang w:eastAsia="ru-RU"/>
        </w:rPr>
      </w:pPr>
      <w:r w:rsidRPr="00441D93">
        <w:rPr>
          <w:rFonts w:ascii="Times New Roman" w:hAnsi="Times New Roman" w:cs="Times New Roman"/>
          <w:b/>
          <w:color w:val="auto"/>
          <w:sz w:val="28"/>
          <w:szCs w:val="28"/>
          <w:lang w:eastAsia="ru-RU"/>
        </w:rPr>
        <w:t>(Дрогобич, Україна)</w:t>
      </w:r>
    </w:p>
    <w:p w:rsidR="00BE289D" w:rsidRPr="0097592E" w:rsidRDefault="00BE289D" w:rsidP="0097592E">
      <w:pPr>
        <w:widowControl/>
        <w:spacing w:line="360" w:lineRule="auto"/>
        <w:ind w:right="454" w:firstLine="567"/>
        <w:jc w:val="right"/>
        <w:rPr>
          <w:rFonts w:ascii="Times New Roman" w:hAnsi="Times New Roman" w:cs="Times New Roman"/>
          <w:color w:val="auto"/>
          <w:sz w:val="28"/>
          <w:szCs w:val="28"/>
          <w:lang w:eastAsia="ru-RU"/>
        </w:rPr>
      </w:pPr>
    </w:p>
    <w:p w:rsidR="00BE289D" w:rsidRDefault="00BE289D" w:rsidP="0097592E">
      <w:pPr>
        <w:pStyle w:val="21"/>
        <w:shd w:val="clear" w:color="auto" w:fill="auto"/>
        <w:spacing w:before="0" w:after="0" w:line="360" w:lineRule="auto"/>
        <w:ind w:left="-567" w:right="454" w:firstLine="567"/>
        <w:jc w:val="center"/>
        <w:rPr>
          <w:b/>
        </w:rPr>
      </w:pPr>
      <w:r w:rsidRPr="008F294F">
        <w:rPr>
          <w:b/>
        </w:rPr>
        <w:t xml:space="preserve">САМОСТІЙНА РОБОТА </w:t>
      </w:r>
      <w:r>
        <w:rPr>
          <w:b/>
        </w:rPr>
        <w:t xml:space="preserve">УЧНІВ НА УРОКАХ ЯДС </w:t>
      </w:r>
      <w:r w:rsidRPr="008F294F">
        <w:rPr>
          <w:b/>
        </w:rPr>
        <w:t xml:space="preserve"> У ПОЧАТКОВІЙ ШКОЛІ</w:t>
      </w:r>
    </w:p>
    <w:p w:rsidR="00BE289D" w:rsidRPr="008F294F" w:rsidRDefault="00BE289D" w:rsidP="0097592E">
      <w:pPr>
        <w:pStyle w:val="21"/>
        <w:shd w:val="clear" w:color="auto" w:fill="auto"/>
        <w:spacing w:before="0" w:after="0" w:line="360" w:lineRule="auto"/>
        <w:ind w:left="-567" w:right="454" w:firstLine="567"/>
        <w:jc w:val="center"/>
        <w:rPr>
          <w:b/>
        </w:rPr>
      </w:pPr>
    </w:p>
    <w:p w:rsidR="00BE289D" w:rsidRDefault="00BE289D" w:rsidP="0097592E">
      <w:pPr>
        <w:pStyle w:val="21"/>
        <w:shd w:val="clear" w:color="auto" w:fill="auto"/>
        <w:spacing w:before="0" w:after="0" w:line="360" w:lineRule="auto"/>
        <w:ind w:left="-567" w:right="454" w:firstLine="567"/>
      </w:pPr>
      <w:r>
        <w:t>Підвищення рівня природничих знань учнів початкових класів, формування вмінь і використання їх на практиці – одне з невідкладних завдань загальноосвітньої школи. Успішне розв’язання його багато в чому залежить від систематичного виконання учнями різних видів самостійних робіт на уроці.</w:t>
      </w:r>
    </w:p>
    <w:p w:rsidR="00BE289D" w:rsidRDefault="00BE289D" w:rsidP="0097592E">
      <w:pPr>
        <w:pStyle w:val="21"/>
        <w:shd w:val="clear" w:color="auto" w:fill="auto"/>
        <w:spacing w:before="0" w:after="0" w:line="360" w:lineRule="auto"/>
        <w:ind w:left="-567" w:right="454" w:firstLine="567"/>
      </w:pPr>
      <w:r>
        <w:t>Самостійна робота учнів завжди була невід’ємною частиною процесу навчання, вона виникає там, де завдання вчителя вимагає активної розумової діяльності, ініціативи і застосування раніше одержаних знань, умінь і навичок на практиці. Дидактика переконливо довела, що ця робота стимулює всі пізнавальні процеси в учнів і разом з тим підсилює формування таких рис особистості, як активність і самостійність. Завдяки цьому школярі свідоміше сприймають навчальний матеріал і швидше засвоюють його</w:t>
      </w:r>
      <w:r w:rsidRPr="0097592E">
        <w:t xml:space="preserve"> [</w:t>
      </w:r>
      <w:r>
        <w:t>2, 50</w:t>
      </w:r>
      <w:r w:rsidRPr="0097592E">
        <w:t>]</w:t>
      </w:r>
      <w:r>
        <w:t>.</w:t>
      </w:r>
    </w:p>
    <w:p w:rsidR="00BE289D" w:rsidRDefault="00BE289D" w:rsidP="0097592E">
      <w:pPr>
        <w:pStyle w:val="21"/>
        <w:shd w:val="clear" w:color="auto" w:fill="auto"/>
        <w:spacing w:before="0" w:after="0" w:line="360" w:lineRule="auto"/>
        <w:ind w:left="-567" w:right="454" w:firstLine="567"/>
      </w:pPr>
      <w:r>
        <w:t>Питання самостійної роботи учнів, зокрема під час вивчення природничої освітньої галузі, цікавили багатьох вчених і педагогів, таких як: Т.М. Байбара, Н.М. Бібік, О.Я. Герд, М.М. Коваль, О.Я. Скаткін, Н.М., О.Я. Савченко, Г.П. Пустовіт,та ін.</w:t>
      </w:r>
    </w:p>
    <w:p w:rsidR="00BE289D" w:rsidRDefault="00BE289D" w:rsidP="0097592E">
      <w:pPr>
        <w:pStyle w:val="21"/>
        <w:shd w:val="clear" w:color="auto" w:fill="auto"/>
        <w:spacing w:before="0" w:after="0" w:line="360" w:lineRule="auto"/>
        <w:ind w:left="-567" w:right="454" w:firstLine="567"/>
      </w:pPr>
      <w:r>
        <w:t xml:space="preserve">Самостійну роботу можна і треба здійснювати на всіх етапах уроку «Я досліджую світ»: під час перевірки якості знань, засвоєння нового матеріалу, закріплення його. Вона може здійснюватися учнями шляхом вивчення тексту нового матеріалу, виконання вправ, роботи з ілюстраціями, проведення спостережень, дослідів, виконання практичної роботи. Застосовувані відповідно до змісту навчального матеріалу, ці види самостійної роботи спрямовують діяльність дітей на розвиток мислення, а також і свідомого засвоєння знань і умінь учнів. Вибір того чи іншого виду самостійної роботи при вивченні природничих предметів залежить від вікових особливостей учнів, рівня їх знань, умінь і навичок, специфіки природничої ОГ, дидактичної мети уроку, його типу і структури, методів навчання, а також від педагогічної майстерності вчителя. </w:t>
      </w:r>
    </w:p>
    <w:p w:rsidR="00BE289D" w:rsidRDefault="00BE289D" w:rsidP="0097592E">
      <w:pPr>
        <w:pStyle w:val="21"/>
        <w:shd w:val="clear" w:color="auto" w:fill="auto"/>
        <w:spacing w:before="0" w:after="0" w:line="360" w:lineRule="auto"/>
        <w:ind w:left="-567" w:right="454" w:firstLine="567"/>
      </w:pPr>
      <w:r w:rsidRPr="006A115B">
        <w:rPr>
          <w:i/>
        </w:rPr>
        <w:t>Самостійна робота</w:t>
      </w:r>
      <w:r>
        <w:t xml:space="preserve">–це вид навчальної діяльності, при якому учень під керівництвом вчителя виконує навчальне завдання, використовуючи при цьому необхідні розумові або фізичні зусилля. Виникає вона там, де завдання вчителя вимагає активної розумової діяльності, ініціативи учнів, для застосування ними раніше одержаних знань, умінь і навичок на практиці </w:t>
      </w:r>
      <w:r w:rsidRPr="0097592E">
        <w:t>[</w:t>
      </w:r>
      <w:r>
        <w:t>2, 51</w:t>
      </w:r>
      <w:bookmarkStart w:id="0" w:name="_GoBack"/>
      <w:bookmarkEnd w:id="0"/>
      <w:r w:rsidRPr="0097592E">
        <w:t>]</w:t>
      </w:r>
      <w:r>
        <w:t>.</w:t>
      </w:r>
    </w:p>
    <w:p w:rsidR="00BE289D" w:rsidRDefault="00BE289D" w:rsidP="0097592E">
      <w:pPr>
        <w:pStyle w:val="21"/>
        <w:shd w:val="clear" w:color="auto" w:fill="auto"/>
        <w:spacing w:before="0" w:after="0" w:line="360" w:lineRule="auto"/>
        <w:ind w:left="-567" w:right="454" w:firstLine="567"/>
      </w:pPr>
      <w:r>
        <w:t>Самостійна робота учнів у навчанні  найважливіша передумова повноцінного оволодіння знаннями, вміннями і навичками. Часто і правильно застосовувана самостійна робота розвиває довільну увагу дітей, виробляє у них здатність міркувати, запобігає формалізму в засвоєнні знань і взагалі формує самостійність як рису характеру. Це зумовлює обов’язковість і різноманітність самостійних робіт.</w:t>
      </w:r>
    </w:p>
    <w:p w:rsidR="00BE289D" w:rsidRDefault="00BE289D" w:rsidP="0097592E">
      <w:pPr>
        <w:pStyle w:val="21"/>
        <w:shd w:val="clear" w:color="auto" w:fill="auto"/>
        <w:spacing w:before="0" w:after="0" w:line="360" w:lineRule="auto"/>
        <w:ind w:left="-567" w:right="454" w:firstLine="567"/>
      </w:pPr>
      <w:r>
        <w:t>На кожному уроці можуть бути самостійні роботи різного дидактичного призначення: перевірні, підготовчі, навчальні.</w:t>
      </w:r>
    </w:p>
    <w:p w:rsidR="00BE289D" w:rsidRDefault="00BE289D" w:rsidP="0097592E">
      <w:pPr>
        <w:pStyle w:val="21"/>
        <w:shd w:val="clear" w:color="auto" w:fill="auto"/>
        <w:spacing w:before="0" w:after="0" w:line="360" w:lineRule="auto"/>
        <w:ind w:left="-567" w:right="454" w:firstLine="567"/>
      </w:pPr>
      <w:r>
        <w:t>Основна функція перевірних самостійних робіт - контролююча, хоча і їм теж властиві елементи навчання.</w:t>
      </w:r>
    </w:p>
    <w:p w:rsidR="00BE289D" w:rsidRDefault="00BE289D" w:rsidP="0097592E">
      <w:pPr>
        <w:pStyle w:val="21"/>
        <w:shd w:val="clear" w:color="auto" w:fill="auto"/>
        <w:spacing w:before="0" w:after="0" w:line="360" w:lineRule="auto"/>
        <w:ind w:left="-567" w:right="454" w:firstLine="567"/>
      </w:pPr>
      <w:r>
        <w:t>Щоб актуалізувати опорні знання учнів, їх вміння і навички, потрібні для сприймання нового матеріалу, майже на кожному уроці вчитель пропонує дітям підготовчі самостійні вправи. Це можуть бути усні й письмові вправи на повторення, зіставлення певних фактів, правил, способів дій, попереднє читання й спостереження, розгляд картин та ілюстрацій, складання описів, замальовок якихось об’єктів, знаходження даних.</w:t>
      </w:r>
    </w:p>
    <w:p w:rsidR="00BE289D" w:rsidRDefault="00BE289D" w:rsidP="0097592E">
      <w:pPr>
        <w:pStyle w:val="21"/>
        <w:shd w:val="clear" w:color="auto" w:fill="auto"/>
        <w:spacing w:before="0" w:after="0" w:line="360" w:lineRule="auto"/>
        <w:ind w:left="-567" w:right="454" w:firstLine="567"/>
      </w:pPr>
      <w:r>
        <w:t>До навчальних самостійних робіт відносять ті, які пропонують дітям для самостійного засвоєння нового матеріалу.</w:t>
      </w:r>
    </w:p>
    <w:p w:rsidR="00BE289D" w:rsidRDefault="00BE289D" w:rsidP="0097592E">
      <w:pPr>
        <w:pStyle w:val="21"/>
        <w:shd w:val="clear" w:color="auto" w:fill="auto"/>
        <w:spacing w:before="0" w:after="0" w:line="360" w:lineRule="auto"/>
        <w:ind w:left="-567" w:right="454" w:firstLine="567"/>
      </w:pPr>
      <w:r>
        <w:t xml:space="preserve">Самостійна робота на уроці – органічна частина навчального процесу. Тому методика її проведення визначається специфічними особливостями кожного предмета, змістом теми, рівнем підготовленості учнів </w:t>
      </w:r>
      <w:r w:rsidRPr="0097592E">
        <w:t>[</w:t>
      </w:r>
      <w:r>
        <w:t>4, 20</w:t>
      </w:r>
      <w:r w:rsidRPr="0097592E">
        <w:t>]</w:t>
      </w:r>
      <w:r>
        <w:t>.</w:t>
      </w:r>
    </w:p>
    <w:p w:rsidR="00BE289D" w:rsidRDefault="00BE289D" w:rsidP="0097592E">
      <w:pPr>
        <w:pStyle w:val="21"/>
        <w:shd w:val="clear" w:color="auto" w:fill="auto"/>
        <w:spacing w:before="0" w:after="0" w:line="360" w:lineRule="auto"/>
        <w:ind w:left="-567" w:right="454" w:firstLine="567"/>
      </w:pPr>
      <w:r>
        <w:t xml:space="preserve">Плануючи самостійну роботу, вчитель має: 1) визначити її місце в структурі уроку; 2) знати вимоги до учнів на даному рівні оволодіння матеріалом; 3) передбачити труднощі, які можуть виникнути під час роботи у різних групах дітей; 4) правильно визначити зміст і обсяг завдань; форму їх подачі; тривалість самостійної роботи; 5) дібрати потрібний дидактичний матеріал; 6) знайти раціональний спосіб перевірки роботи </w:t>
      </w:r>
      <w:r w:rsidRPr="0097592E">
        <w:t>[</w:t>
      </w:r>
      <w:r>
        <w:t>1, 37</w:t>
      </w:r>
      <w:r w:rsidRPr="0097592E">
        <w:t>]</w:t>
      </w:r>
      <w:r>
        <w:t>.</w:t>
      </w:r>
    </w:p>
    <w:p w:rsidR="00BE289D" w:rsidRDefault="00BE289D" w:rsidP="0097592E">
      <w:pPr>
        <w:pStyle w:val="21"/>
        <w:shd w:val="clear" w:color="auto" w:fill="auto"/>
        <w:spacing w:before="0" w:after="0" w:line="360" w:lineRule="auto"/>
        <w:ind w:left="-567" w:right="454" w:firstLine="567"/>
      </w:pPr>
      <w:r>
        <w:t>Самостійну роботу залежно від її мети можна проводити на різних етапах уроку. Щоб розвивати пізнавальні здібності дитини, їй слід пропонувати для самостійного ознайомлення і новий матеріал.</w:t>
      </w:r>
    </w:p>
    <w:p w:rsidR="00BE289D" w:rsidRDefault="00BE289D" w:rsidP="0097592E">
      <w:pPr>
        <w:pStyle w:val="21"/>
        <w:shd w:val="clear" w:color="auto" w:fill="auto"/>
        <w:spacing w:before="0" w:after="0" w:line="360" w:lineRule="auto"/>
        <w:ind w:left="-567" w:right="454" w:firstLine="567"/>
      </w:pPr>
      <w:r>
        <w:t>Форму самостійних завдань бажано урізноманітнювати, щоб працювали різні види сприймання і пам’яті: зорова, слухова, моторна. Не варто перевантажувати якийсь один вид сприймання.</w:t>
      </w:r>
    </w:p>
    <w:p w:rsidR="00BE289D" w:rsidRDefault="00BE289D" w:rsidP="0097592E">
      <w:pPr>
        <w:pStyle w:val="21"/>
        <w:shd w:val="clear" w:color="auto" w:fill="auto"/>
        <w:spacing w:before="0" w:after="0" w:line="360" w:lineRule="auto"/>
        <w:ind w:left="-567" w:right="454" w:firstLine="567"/>
      </w:pPr>
      <w:r>
        <w:t>Результативність самостійної роботи залежить і від того, як вчитель зуміє поєднати способи виконання завдань: усні з письмовими, фронтальні з індивідуальними.</w:t>
      </w:r>
    </w:p>
    <w:p w:rsidR="00BE289D" w:rsidRDefault="00BE289D" w:rsidP="0097592E">
      <w:pPr>
        <w:pStyle w:val="21"/>
        <w:shd w:val="clear" w:color="auto" w:fill="auto"/>
        <w:spacing w:before="0" w:after="0" w:line="360" w:lineRule="auto"/>
        <w:ind w:left="-567" w:right="454" w:firstLine="567"/>
      </w:pPr>
      <w:r>
        <w:t xml:space="preserve">Самостійна робота має велике освітнє значення. У процесі її застосування забезпечується глибоке, цілеспрямоване пізнання, бо при цьому учні безпосередньо сприймають виучувані об’єкти і явища. Доведено, що самостійна робота підсилює формування і розвиток таких рис особистості, як активність і самостійність, завдяки їй учні свідоміше сприймають навчальний матеріал і швидше засвоюють його. Тому самостійна робота посідає важливе місце в навчальному процесі. Її можна і треба здійснювати на всіх етапах уроку з природознавства: під час засвоєння нового матеріалу, закріплення вивченого, перевірки якості знань </w:t>
      </w:r>
      <w:r w:rsidRPr="0097592E">
        <w:t>[</w:t>
      </w:r>
      <w:r>
        <w:t>3, 85</w:t>
      </w:r>
      <w:r w:rsidRPr="0097592E">
        <w:t>]</w:t>
      </w:r>
      <w:r>
        <w:t>.</w:t>
      </w:r>
    </w:p>
    <w:p w:rsidR="00BE289D" w:rsidRDefault="00BE289D" w:rsidP="0097592E">
      <w:pPr>
        <w:pStyle w:val="21"/>
        <w:shd w:val="clear" w:color="auto" w:fill="auto"/>
        <w:spacing w:before="0" w:after="0" w:line="360" w:lineRule="auto"/>
        <w:ind w:left="-567" w:right="454" w:firstLine="567"/>
      </w:pPr>
      <w:r>
        <w:t xml:space="preserve">Істотною є роль самостійної роботи і для інших форм навчання: екскурсій, домашніх навчальних завдань, завдань на пришкільній навчально –  дослідній ділянці. Заключні екскурсії, які є підсумковими після вивчення відповідної теми або розділу і мають закріпити, поглибити і розширити набуті знання в класі, передбачають значну самостійність у виконанні виділених завдань, що спрямовані на пояснення певних процесів, явищ, складних взаємин між об’єктами і навколишнім середовищем </w:t>
      </w:r>
      <w:r w:rsidRPr="0097592E">
        <w:t>[</w:t>
      </w:r>
      <w:r>
        <w:t>5, 39</w:t>
      </w:r>
      <w:r w:rsidRPr="0097592E">
        <w:t>]</w:t>
      </w:r>
      <w:r>
        <w:t>.</w:t>
      </w:r>
    </w:p>
    <w:p w:rsidR="00BE289D" w:rsidRDefault="00BE289D" w:rsidP="0097592E">
      <w:pPr>
        <w:pStyle w:val="21"/>
        <w:shd w:val="clear" w:color="auto" w:fill="auto"/>
        <w:spacing w:before="0" w:after="0" w:line="360" w:lineRule="auto"/>
        <w:ind w:left="-567" w:right="454" w:firstLine="567"/>
      </w:pPr>
      <w:r>
        <w:t>Велику роль в освітньому процесі відіграє домашня самостійна робота. При її виконанні учні продовжують своє навчання. Види самостійної домашньої самостійної роботи у початкових класах можуть бути найрізноманітніші. Це – читання тексту з підручника, додаткової літератури, виконання завдань за зошитом самостійної роботи, проведення нескладних дослідів (перехід води з рідкого стану в твердий, вирощування насіння) тощо.</w:t>
      </w:r>
    </w:p>
    <w:p w:rsidR="00BE289D" w:rsidRDefault="00BE289D" w:rsidP="0097592E">
      <w:pPr>
        <w:pStyle w:val="21"/>
        <w:shd w:val="clear" w:color="auto" w:fill="auto"/>
        <w:spacing w:before="0" w:after="0" w:line="360" w:lineRule="auto"/>
        <w:ind w:left="-567" w:right="454" w:firstLine="567"/>
      </w:pPr>
      <w:r>
        <w:t>Таким чином, самостійна робота в початкових класах – обов’язковий компонент процесу навчання. Її роль, зміст, тривалість, способи керівництва визначаються метою вивчення певного матеріалу, його специфікою та рівнем підготовки школярів.</w:t>
      </w:r>
    </w:p>
    <w:p w:rsidR="00BE289D" w:rsidRPr="00441D93" w:rsidRDefault="00BE289D" w:rsidP="00441D93">
      <w:pPr>
        <w:pStyle w:val="21"/>
        <w:shd w:val="clear" w:color="auto" w:fill="auto"/>
        <w:tabs>
          <w:tab w:val="left" w:pos="903"/>
        </w:tabs>
        <w:spacing w:before="0" w:after="0" w:line="360" w:lineRule="auto"/>
        <w:ind w:left="-567" w:right="454" w:firstLine="567"/>
        <w:jc w:val="left"/>
        <w:rPr>
          <w:b/>
        </w:rPr>
      </w:pPr>
      <w:r w:rsidRPr="00441D93">
        <w:rPr>
          <w:b/>
        </w:rPr>
        <w:t>Література:</w:t>
      </w:r>
    </w:p>
    <w:p w:rsidR="00BE289D" w:rsidRDefault="00BE289D" w:rsidP="00B1411A">
      <w:pPr>
        <w:pStyle w:val="21"/>
        <w:numPr>
          <w:ilvl w:val="0"/>
          <w:numId w:val="62"/>
        </w:numPr>
        <w:shd w:val="clear" w:color="auto" w:fill="auto"/>
        <w:tabs>
          <w:tab w:val="left" w:pos="567"/>
        </w:tabs>
        <w:spacing w:before="0" w:after="0" w:line="360" w:lineRule="auto"/>
        <w:ind w:left="-567" w:right="454" w:firstLine="567"/>
      </w:pPr>
      <w:r>
        <w:t xml:space="preserve">Байбара Т.М., Коваль Н.С. Вибір методів вивчення нового матеріалу на уроках природознавства. </w:t>
      </w:r>
      <w:r w:rsidRPr="00B1411A">
        <w:rPr>
          <w:i/>
        </w:rPr>
        <w:t>Поч. школа.</w:t>
      </w:r>
      <w:r>
        <w:t>1990. № 9. С.35 - 39.</w:t>
      </w:r>
    </w:p>
    <w:p w:rsidR="00BE289D" w:rsidRDefault="00BE289D" w:rsidP="00B1411A">
      <w:pPr>
        <w:pStyle w:val="21"/>
        <w:numPr>
          <w:ilvl w:val="0"/>
          <w:numId w:val="62"/>
        </w:numPr>
        <w:shd w:val="clear" w:color="auto" w:fill="auto"/>
        <w:tabs>
          <w:tab w:val="left" w:pos="567"/>
          <w:tab w:val="left" w:pos="1135"/>
        </w:tabs>
        <w:spacing w:before="0" w:after="0" w:line="360" w:lineRule="auto"/>
        <w:ind w:left="-567" w:right="454" w:firstLine="567"/>
      </w:pPr>
      <w:r>
        <w:t xml:space="preserve">Кисельов Ф.С. Самостійні роботи на уроках природознавства. </w:t>
      </w:r>
      <w:r w:rsidRPr="00B1411A">
        <w:rPr>
          <w:i/>
        </w:rPr>
        <w:t>Поч. школа</w:t>
      </w:r>
      <w:r>
        <w:t>.  1993.  № 11.С.49 - 54.</w:t>
      </w:r>
    </w:p>
    <w:p w:rsidR="00BE289D" w:rsidRDefault="00BE289D" w:rsidP="00B1411A">
      <w:pPr>
        <w:pStyle w:val="21"/>
        <w:numPr>
          <w:ilvl w:val="0"/>
          <w:numId w:val="62"/>
        </w:numPr>
        <w:shd w:val="clear" w:color="auto" w:fill="auto"/>
        <w:tabs>
          <w:tab w:val="left" w:pos="567"/>
          <w:tab w:val="left" w:pos="1135"/>
        </w:tabs>
        <w:spacing w:before="0" w:after="0" w:line="360" w:lineRule="auto"/>
        <w:ind w:left="-567" w:right="454" w:firstLine="567"/>
      </w:pPr>
      <w:r>
        <w:t>Нарочна Л.К., Ковальчук Г.В., Гончарова К.Д. Методика викладання природознавства: Навчальний посібник. К. : Вища школа, 1990. 302с.</w:t>
      </w:r>
    </w:p>
    <w:p w:rsidR="00BE289D" w:rsidRDefault="00BE289D" w:rsidP="00B1411A">
      <w:pPr>
        <w:pStyle w:val="21"/>
        <w:numPr>
          <w:ilvl w:val="0"/>
          <w:numId w:val="62"/>
        </w:numPr>
        <w:shd w:val="clear" w:color="auto" w:fill="auto"/>
        <w:tabs>
          <w:tab w:val="left" w:pos="567"/>
          <w:tab w:val="left" w:pos="1135"/>
        </w:tabs>
        <w:spacing w:before="0" w:after="0" w:line="360" w:lineRule="auto"/>
        <w:ind w:left="-567" w:right="454" w:firstLine="567"/>
      </w:pPr>
      <w:r>
        <w:t xml:space="preserve">Пустовіт Г.П. Фенологічні спостереження. </w:t>
      </w:r>
      <w:r w:rsidRPr="00B1411A">
        <w:rPr>
          <w:i/>
        </w:rPr>
        <w:t>Поч.школа</w:t>
      </w:r>
      <w:r>
        <w:t>. 1994. № 4.  С.19 - 23.</w:t>
      </w:r>
    </w:p>
    <w:p w:rsidR="00BE289D" w:rsidRDefault="00BE289D" w:rsidP="00B1411A">
      <w:pPr>
        <w:pStyle w:val="21"/>
        <w:numPr>
          <w:ilvl w:val="0"/>
          <w:numId w:val="62"/>
        </w:numPr>
        <w:shd w:val="clear" w:color="auto" w:fill="auto"/>
        <w:tabs>
          <w:tab w:val="left" w:pos="567"/>
          <w:tab w:val="left" w:pos="1135"/>
        </w:tabs>
        <w:spacing w:before="0" w:after="0" w:line="360" w:lineRule="auto"/>
        <w:ind w:left="-567" w:right="454" w:firstLine="567"/>
      </w:pPr>
      <w:r>
        <w:t>Савченко О .Я. Важливий прийом вивчення природи.</w:t>
      </w:r>
      <w:r w:rsidRPr="00B1411A">
        <w:rPr>
          <w:i/>
        </w:rPr>
        <w:t>Поч. школа</w:t>
      </w:r>
      <w:r>
        <w:t>. 2006.  № 6. С.38 -41.</w:t>
      </w:r>
    </w:p>
    <w:p w:rsidR="00BE289D" w:rsidRPr="0097592E" w:rsidRDefault="00BE289D" w:rsidP="00B1411A">
      <w:pPr>
        <w:jc w:val="both"/>
      </w:pPr>
    </w:p>
    <w:p w:rsidR="00BE289D" w:rsidRPr="00441D93" w:rsidRDefault="00BE289D" w:rsidP="0097592E">
      <w:pPr>
        <w:widowControl/>
        <w:spacing w:after="200" w:line="276" w:lineRule="auto"/>
        <w:jc w:val="right"/>
        <w:rPr>
          <w:rFonts w:ascii="Times New Roman" w:eastAsia="Times New Roman" w:hAnsi="Times New Roman" w:cs="Times New Roman"/>
          <w:b/>
          <w:color w:val="auto"/>
          <w:sz w:val="28"/>
          <w:szCs w:val="28"/>
          <w:lang w:val="ru-RU" w:eastAsia="en-US"/>
        </w:rPr>
      </w:pPr>
      <w:r w:rsidRPr="00441D93">
        <w:rPr>
          <w:rFonts w:ascii="Times New Roman" w:eastAsia="Times New Roman" w:hAnsi="Times New Roman" w:cs="Times New Roman"/>
          <w:b/>
          <w:color w:val="auto"/>
          <w:sz w:val="28"/>
          <w:szCs w:val="28"/>
          <w:lang w:val="ru-RU" w:eastAsia="en-US"/>
        </w:rPr>
        <w:t xml:space="preserve">Науковий керівник: </w:t>
      </w:r>
    </w:p>
    <w:p w:rsidR="00BE289D" w:rsidRDefault="00BE289D" w:rsidP="00441D93">
      <w:pPr>
        <w:widowControl/>
        <w:spacing w:after="200" w:line="276" w:lineRule="auto"/>
        <w:jc w:val="right"/>
      </w:pPr>
      <w:r w:rsidRPr="0097592E">
        <w:rPr>
          <w:i/>
          <w:lang w:val="ru-RU" w:eastAsia="en-US"/>
        </w:rPr>
        <w:t xml:space="preserve"> </w:t>
      </w:r>
      <w:r w:rsidRPr="00441D93">
        <w:rPr>
          <w:rFonts w:hint="eastAsia"/>
          <w:lang w:val="ru-RU" w:eastAsia="en-US"/>
        </w:rPr>
        <w:t>кандидат</w:t>
      </w:r>
      <w:r w:rsidRPr="00441D93">
        <w:rPr>
          <w:lang w:val="ru-RU" w:eastAsia="en-US"/>
        </w:rPr>
        <w:t xml:space="preserve"> </w:t>
      </w:r>
      <w:r w:rsidRPr="00441D93">
        <w:rPr>
          <w:rFonts w:hint="eastAsia"/>
          <w:lang w:val="ru-RU" w:eastAsia="en-US"/>
        </w:rPr>
        <w:t>педагогічних</w:t>
      </w:r>
      <w:r w:rsidRPr="00441D93">
        <w:rPr>
          <w:lang w:val="ru-RU" w:eastAsia="en-US"/>
        </w:rPr>
        <w:t xml:space="preserve"> наук, доцент Колток Леся Богданівна</w:t>
      </w:r>
      <w:r>
        <w:rPr>
          <w:lang w:val="ru-RU" w:eastAsia="en-US"/>
        </w:rPr>
        <w:t>.</w:t>
      </w:r>
    </w:p>
    <w:sectPr w:rsidR="00BE289D" w:rsidSect="00546774">
      <w:pgSz w:w="11900" w:h="16840"/>
      <w:pgMar w:top="1337" w:right="340" w:bottom="1597" w:left="2147" w:header="0" w:footer="3" w:gutter="0"/>
      <w:cols w:space="72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E289D" w:rsidRDefault="00BE289D">
      <w:r>
        <w:separator/>
      </w:r>
    </w:p>
  </w:endnote>
  <w:endnote w:type="continuationSeparator" w:id="1">
    <w:p w:rsidR="00BE289D" w:rsidRDefault="00BE289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Franklin Gothic Book">
    <w:panose1 w:val="020B0503020102020204"/>
    <w:charset w:val="CC"/>
    <w:family w:val="swiss"/>
    <w:pitch w:val="variable"/>
    <w:sig w:usb0="00000287" w:usb1="00000000"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Bookman Old Style">
    <w:panose1 w:val="02050604050505020204"/>
    <w:charset w:val="CC"/>
    <w:family w:val="roman"/>
    <w:pitch w:val="variable"/>
    <w:sig w:usb0="00000287" w:usb1="000000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Sylfaen">
    <w:panose1 w:val="010A0502050306030303"/>
    <w:charset w:val="CC"/>
    <w:family w:val="roman"/>
    <w:pitch w:val="variable"/>
    <w:sig w:usb0="040006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E289D" w:rsidRDefault="00BE289D"/>
  </w:footnote>
  <w:footnote w:type="continuationSeparator" w:id="1">
    <w:p w:rsidR="00BE289D" w:rsidRDefault="00BE289D"/>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B755E3"/>
    <w:multiLevelType w:val="multilevel"/>
    <w:tmpl w:val="4B1E269A"/>
    <w:lvl w:ilvl="0">
      <w:start w:val="1"/>
      <w:numFmt w:val="upperRoman"/>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
    <w:nsid w:val="03A7451C"/>
    <w:multiLevelType w:val="multilevel"/>
    <w:tmpl w:val="F4DA0A88"/>
    <w:lvl w:ilvl="0">
      <w:start w:val="7"/>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
    <w:nsid w:val="041375B2"/>
    <w:multiLevelType w:val="multilevel"/>
    <w:tmpl w:val="1F985C30"/>
    <w:lvl w:ilvl="0">
      <w:start w:val="1"/>
      <w:numFmt w:val="bullet"/>
      <w:lvlText w:val="-"/>
      <w:lvlJc w:val="left"/>
      <w:rPr>
        <w:rFonts w:ascii="Times New Roman" w:eastAsia="Times New Roman" w:hAnsi="Times New Roman"/>
        <w:b w:val="0"/>
        <w:i w:val="0"/>
        <w:smallCaps w:val="0"/>
        <w:strike w:val="0"/>
        <w:color w:val="000000"/>
        <w:spacing w:val="0"/>
        <w:w w:val="100"/>
        <w:position w:val="0"/>
        <w:sz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
    <w:nsid w:val="052A41DA"/>
    <w:multiLevelType w:val="multilevel"/>
    <w:tmpl w:val="008C550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
    <w:nsid w:val="0685439E"/>
    <w:multiLevelType w:val="multilevel"/>
    <w:tmpl w:val="8A86C816"/>
    <w:lvl w:ilvl="0">
      <w:start w:val="1"/>
      <w:numFmt w:val="bullet"/>
      <w:lvlText w:val="-"/>
      <w:lvlJc w:val="left"/>
      <w:rPr>
        <w:rFonts w:ascii="Times New Roman" w:eastAsia="Times New Roman" w:hAnsi="Times New Roman"/>
        <w:b w:val="0"/>
        <w:i w:val="0"/>
        <w:smallCaps w:val="0"/>
        <w:strike w:val="0"/>
        <w:color w:val="000000"/>
        <w:spacing w:val="0"/>
        <w:w w:val="100"/>
        <w:position w:val="0"/>
        <w:sz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5">
    <w:nsid w:val="0B4461EE"/>
    <w:multiLevelType w:val="multilevel"/>
    <w:tmpl w:val="657221FE"/>
    <w:lvl w:ilvl="0">
      <w:start w:val="1"/>
      <w:numFmt w:val="bullet"/>
      <w:lvlText w:val="-"/>
      <w:lvlJc w:val="left"/>
      <w:rPr>
        <w:rFonts w:ascii="Times New Roman" w:eastAsia="Times New Roman" w:hAnsi="Times New Roman"/>
        <w:b w:val="0"/>
        <w:i w:val="0"/>
        <w:smallCaps w:val="0"/>
        <w:strike w:val="0"/>
        <w:color w:val="000000"/>
        <w:spacing w:val="0"/>
        <w:w w:val="100"/>
        <w:position w:val="0"/>
        <w:sz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6">
    <w:nsid w:val="0B834A33"/>
    <w:multiLevelType w:val="multilevel"/>
    <w:tmpl w:val="715EB286"/>
    <w:lvl w:ilvl="0">
      <w:start w:val="1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7">
    <w:nsid w:val="0B9B76A1"/>
    <w:multiLevelType w:val="multilevel"/>
    <w:tmpl w:val="A370A35C"/>
    <w:lvl w:ilvl="0">
      <w:start w:val="1"/>
      <w:numFmt w:val="bullet"/>
      <w:lvlText w:val="-"/>
      <w:lvlJc w:val="left"/>
      <w:rPr>
        <w:rFonts w:ascii="Times New Roman" w:eastAsia="Times New Roman" w:hAnsi="Times New Roman"/>
        <w:b w:val="0"/>
        <w:i w:val="0"/>
        <w:smallCaps w:val="0"/>
        <w:strike w:val="0"/>
        <w:color w:val="000000"/>
        <w:spacing w:val="0"/>
        <w:w w:val="100"/>
        <w:position w:val="0"/>
        <w:sz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8">
    <w:nsid w:val="11C5645E"/>
    <w:multiLevelType w:val="multilevel"/>
    <w:tmpl w:val="91004D98"/>
    <w:lvl w:ilvl="0">
      <w:start w:val="1"/>
      <w:numFmt w:val="bullet"/>
      <w:lvlText w:val="-"/>
      <w:lvlJc w:val="left"/>
      <w:rPr>
        <w:rFonts w:ascii="Times New Roman" w:eastAsia="Times New Roman" w:hAnsi="Times New Roman"/>
        <w:b w:val="0"/>
        <w:i w:val="0"/>
        <w:smallCaps w:val="0"/>
        <w:strike w:val="0"/>
        <w:color w:val="000000"/>
        <w:spacing w:val="0"/>
        <w:w w:val="100"/>
        <w:position w:val="0"/>
        <w:sz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9">
    <w:nsid w:val="130E30CA"/>
    <w:multiLevelType w:val="multilevel"/>
    <w:tmpl w:val="C7489C5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0">
    <w:nsid w:val="14D25DB6"/>
    <w:multiLevelType w:val="multilevel"/>
    <w:tmpl w:val="D1FC41C8"/>
    <w:lvl w:ilvl="0">
      <w:start w:val="3"/>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1">
    <w:nsid w:val="19A45C6A"/>
    <w:multiLevelType w:val="multilevel"/>
    <w:tmpl w:val="21ECD5DC"/>
    <w:lvl w:ilvl="0">
      <w:start w:val="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2">
    <w:nsid w:val="1AB36CF4"/>
    <w:multiLevelType w:val="multilevel"/>
    <w:tmpl w:val="484E527C"/>
    <w:lvl w:ilvl="0">
      <w:start w:val="2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3">
    <w:nsid w:val="1B9314A2"/>
    <w:multiLevelType w:val="multilevel"/>
    <w:tmpl w:val="97901006"/>
    <w:lvl w:ilvl="0">
      <w:start w:val="2"/>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4">
    <w:nsid w:val="1D7003B0"/>
    <w:multiLevelType w:val="multilevel"/>
    <w:tmpl w:val="7068AF5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5">
    <w:nsid w:val="201E5362"/>
    <w:multiLevelType w:val="multilevel"/>
    <w:tmpl w:val="18746A12"/>
    <w:lvl w:ilvl="0">
      <w:start w:val="1"/>
      <w:numFmt w:val="bullet"/>
      <w:lvlText w:val="-"/>
      <w:lvlJc w:val="left"/>
      <w:rPr>
        <w:rFonts w:ascii="Times New Roman" w:eastAsia="Times New Roman" w:hAnsi="Times New Roman"/>
        <w:b w:val="0"/>
        <w:i w:val="0"/>
        <w:smallCaps w:val="0"/>
        <w:strike w:val="0"/>
        <w:color w:val="000000"/>
        <w:spacing w:val="0"/>
        <w:w w:val="100"/>
        <w:position w:val="0"/>
        <w:sz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6">
    <w:nsid w:val="22F8345E"/>
    <w:multiLevelType w:val="multilevel"/>
    <w:tmpl w:val="50E260C6"/>
    <w:lvl w:ilvl="0">
      <w:start w:val="5"/>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7">
    <w:nsid w:val="26804362"/>
    <w:multiLevelType w:val="multilevel"/>
    <w:tmpl w:val="B1EC3F4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8">
    <w:nsid w:val="26816F83"/>
    <w:multiLevelType w:val="multilevel"/>
    <w:tmpl w:val="A1E8CAC0"/>
    <w:lvl w:ilvl="0">
      <w:start w:val="1"/>
      <w:numFmt w:val="bullet"/>
      <w:lvlText w:val="•"/>
      <w:lvlJc w:val="left"/>
      <w:rPr>
        <w:rFonts w:ascii="Times New Roman" w:eastAsia="Times New Roman" w:hAnsi="Times New Roman"/>
        <w:b w:val="0"/>
        <w:i w:val="0"/>
        <w:smallCaps w:val="0"/>
        <w:strike w:val="0"/>
        <w:color w:val="000000"/>
        <w:spacing w:val="0"/>
        <w:w w:val="100"/>
        <w:position w:val="0"/>
        <w:sz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9">
    <w:nsid w:val="29B4180E"/>
    <w:multiLevelType w:val="multilevel"/>
    <w:tmpl w:val="F2C28A2A"/>
    <w:lvl w:ilvl="0">
      <w:start w:val="6"/>
      <w:numFmt w:val="upperRoman"/>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0">
    <w:nsid w:val="2A6B72D4"/>
    <w:multiLevelType w:val="multilevel"/>
    <w:tmpl w:val="1B92031C"/>
    <w:lvl w:ilvl="0">
      <w:start w:val="3"/>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1">
    <w:nsid w:val="2CDE05A5"/>
    <w:multiLevelType w:val="multilevel"/>
    <w:tmpl w:val="990E1564"/>
    <w:lvl w:ilvl="0">
      <w:start w:val="1"/>
      <w:numFmt w:val="bullet"/>
      <w:lvlText w:val="-"/>
      <w:lvlJc w:val="left"/>
      <w:rPr>
        <w:rFonts w:ascii="Times New Roman" w:eastAsia="Times New Roman" w:hAnsi="Times New Roman"/>
        <w:b w:val="0"/>
        <w:i w:val="0"/>
        <w:smallCaps w:val="0"/>
        <w:strike w:val="0"/>
        <w:color w:val="000000"/>
        <w:spacing w:val="0"/>
        <w:w w:val="100"/>
        <w:position w:val="0"/>
        <w:sz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2">
    <w:nsid w:val="2D892A6F"/>
    <w:multiLevelType w:val="multilevel"/>
    <w:tmpl w:val="1B7CC38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3">
    <w:nsid w:val="307E1147"/>
    <w:multiLevelType w:val="multilevel"/>
    <w:tmpl w:val="20FCE47E"/>
    <w:lvl w:ilvl="0">
      <w:start w:val="1"/>
      <w:numFmt w:val="bullet"/>
      <w:lvlText w:val="-"/>
      <w:lvlJc w:val="left"/>
      <w:rPr>
        <w:rFonts w:ascii="Times New Roman" w:eastAsia="Times New Roman" w:hAnsi="Times New Roman"/>
        <w:b w:val="0"/>
        <w:i w:val="0"/>
        <w:smallCaps w:val="0"/>
        <w:strike w:val="0"/>
        <w:color w:val="000000"/>
        <w:spacing w:val="0"/>
        <w:w w:val="100"/>
        <w:position w:val="0"/>
        <w:sz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4">
    <w:nsid w:val="322A2BCB"/>
    <w:multiLevelType w:val="multilevel"/>
    <w:tmpl w:val="7CAC314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5">
    <w:nsid w:val="3B9C14F2"/>
    <w:multiLevelType w:val="multilevel"/>
    <w:tmpl w:val="7222DBBE"/>
    <w:lvl w:ilvl="0">
      <w:start w:val="1"/>
      <w:numFmt w:val="bullet"/>
      <w:lvlText w:val="-"/>
      <w:lvlJc w:val="left"/>
      <w:rPr>
        <w:rFonts w:ascii="Times New Roman" w:eastAsia="Times New Roman" w:hAnsi="Times New Roman"/>
        <w:b w:val="0"/>
        <w:i w:val="0"/>
        <w:smallCaps w:val="0"/>
        <w:strike w:val="0"/>
        <w:color w:val="000000"/>
        <w:spacing w:val="0"/>
        <w:w w:val="100"/>
        <w:position w:val="0"/>
        <w:sz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6">
    <w:nsid w:val="3C793FB8"/>
    <w:multiLevelType w:val="multilevel"/>
    <w:tmpl w:val="69FC77E2"/>
    <w:lvl w:ilvl="0">
      <w:start w:val="1"/>
      <w:numFmt w:val="bullet"/>
      <w:lvlText w:val="-"/>
      <w:lvlJc w:val="left"/>
      <w:rPr>
        <w:rFonts w:ascii="Times New Roman" w:eastAsia="Times New Roman" w:hAnsi="Times New Roman"/>
        <w:b w:val="0"/>
        <w:i w:val="0"/>
        <w:smallCaps w:val="0"/>
        <w:strike w:val="0"/>
        <w:color w:val="000000"/>
        <w:spacing w:val="0"/>
        <w:w w:val="100"/>
        <w:position w:val="0"/>
        <w:sz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7">
    <w:nsid w:val="3DBD4C26"/>
    <w:multiLevelType w:val="multilevel"/>
    <w:tmpl w:val="3216FEDA"/>
    <w:lvl w:ilvl="0">
      <w:start w:val="1"/>
      <w:numFmt w:val="upperRoman"/>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8">
    <w:nsid w:val="41F6339F"/>
    <w:multiLevelType w:val="multilevel"/>
    <w:tmpl w:val="0DA4922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9">
    <w:nsid w:val="44B64C48"/>
    <w:multiLevelType w:val="multilevel"/>
    <w:tmpl w:val="7564235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0">
    <w:nsid w:val="4695094F"/>
    <w:multiLevelType w:val="multilevel"/>
    <w:tmpl w:val="9E1ACA74"/>
    <w:lvl w:ilvl="0">
      <w:start w:val="1"/>
      <w:numFmt w:val="bullet"/>
      <w:lvlText w:val="-"/>
      <w:lvlJc w:val="left"/>
      <w:rPr>
        <w:rFonts w:ascii="Times New Roman" w:eastAsia="Times New Roman" w:hAnsi="Times New Roman"/>
        <w:b w:val="0"/>
        <w:i w:val="0"/>
        <w:smallCaps w:val="0"/>
        <w:strike w:val="0"/>
        <w:color w:val="000000"/>
        <w:spacing w:val="0"/>
        <w:w w:val="100"/>
        <w:position w:val="0"/>
        <w:sz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1">
    <w:nsid w:val="48885354"/>
    <w:multiLevelType w:val="multilevel"/>
    <w:tmpl w:val="00BECDB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2">
    <w:nsid w:val="496869A9"/>
    <w:multiLevelType w:val="multilevel"/>
    <w:tmpl w:val="A27281C4"/>
    <w:lvl w:ilvl="0">
      <w:start w:val="1"/>
      <w:numFmt w:val="bullet"/>
      <w:lvlText w:val="-"/>
      <w:lvlJc w:val="left"/>
      <w:rPr>
        <w:rFonts w:ascii="Times New Roman" w:eastAsia="Times New Roman" w:hAnsi="Times New Roman"/>
        <w:b w:val="0"/>
        <w:i w:val="0"/>
        <w:smallCaps w:val="0"/>
        <w:strike w:val="0"/>
        <w:color w:val="000000"/>
        <w:spacing w:val="0"/>
        <w:w w:val="100"/>
        <w:position w:val="0"/>
        <w:sz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3">
    <w:nsid w:val="50784C50"/>
    <w:multiLevelType w:val="multilevel"/>
    <w:tmpl w:val="D7A224A2"/>
    <w:lvl w:ilvl="0">
      <w:start w:val="4"/>
      <w:numFmt w:val="upperRoman"/>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4">
    <w:nsid w:val="50FD453C"/>
    <w:multiLevelType w:val="multilevel"/>
    <w:tmpl w:val="BB0089E2"/>
    <w:lvl w:ilvl="0">
      <w:start w:val="1"/>
      <w:numFmt w:val="bullet"/>
      <w:lvlText w:val="-"/>
      <w:lvlJc w:val="left"/>
      <w:rPr>
        <w:rFonts w:ascii="Times New Roman" w:eastAsia="Times New Roman" w:hAnsi="Times New Roman"/>
        <w:b w:val="0"/>
        <w:i w:val="0"/>
        <w:smallCaps w:val="0"/>
        <w:strike w:val="0"/>
        <w:color w:val="000000"/>
        <w:spacing w:val="0"/>
        <w:w w:val="100"/>
        <w:position w:val="0"/>
        <w:sz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5">
    <w:nsid w:val="510E5E3D"/>
    <w:multiLevelType w:val="multilevel"/>
    <w:tmpl w:val="359ADC34"/>
    <w:lvl w:ilvl="0">
      <w:start w:val="1"/>
      <w:numFmt w:val="bullet"/>
      <w:lvlText w:val="-"/>
      <w:lvlJc w:val="left"/>
      <w:rPr>
        <w:rFonts w:ascii="Times New Roman" w:eastAsia="Times New Roman" w:hAnsi="Times New Roman"/>
        <w:b w:val="0"/>
        <w:i w:val="0"/>
        <w:smallCaps w:val="0"/>
        <w:strike w:val="0"/>
        <w:color w:val="000000"/>
        <w:spacing w:val="0"/>
        <w:w w:val="100"/>
        <w:position w:val="0"/>
        <w:sz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6">
    <w:nsid w:val="544806D8"/>
    <w:multiLevelType w:val="multilevel"/>
    <w:tmpl w:val="678E0A0C"/>
    <w:lvl w:ilvl="0">
      <w:start w:val="7"/>
      <w:numFmt w:val="upperRoman"/>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7">
    <w:nsid w:val="54B03CA6"/>
    <w:multiLevelType w:val="multilevel"/>
    <w:tmpl w:val="BDBA428C"/>
    <w:lvl w:ilvl="0">
      <w:start w:val="4"/>
      <w:numFmt w:val="upperRoman"/>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8">
    <w:nsid w:val="56B10A9F"/>
    <w:multiLevelType w:val="multilevel"/>
    <w:tmpl w:val="70F49B6C"/>
    <w:lvl w:ilvl="0">
      <w:start w:val="1"/>
      <w:numFmt w:val="bullet"/>
      <w:lvlText w:val="-"/>
      <w:lvlJc w:val="left"/>
      <w:rPr>
        <w:rFonts w:ascii="Times New Roman" w:eastAsia="Times New Roman" w:hAnsi="Times New Roman"/>
        <w:b w:val="0"/>
        <w:i w:val="0"/>
        <w:smallCaps w:val="0"/>
        <w:strike w:val="0"/>
        <w:color w:val="000000"/>
        <w:spacing w:val="0"/>
        <w:w w:val="100"/>
        <w:position w:val="0"/>
        <w:sz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9">
    <w:nsid w:val="5AC92993"/>
    <w:multiLevelType w:val="multilevel"/>
    <w:tmpl w:val="3A566BC0"/>
    <w:lvl w:ilvl="0">
      <w:start w:val="1"/>
      <w:numFmt w:val="bullet"/>
      <w:lvlText w:val="-"/>
      <w:lvlJc w:val="left"/>
      <w:rPr>
        <w:rFonts w:ascii="Times New Roman" w:eastAsia="Times New Roman" w:hAnsi="Times New Roman"/>
        <w:b w:val="0"/>
        <w:i w:val="0"/>
        <w:smallCaps w:val="0"/>
        <w:strike w:val="0"/>
        <w:color w:val="000000"/>
        <w:spacing w:val="0"/>
        <w:w w:val="100"/>
        <w:position w:val="0"/>
        <w:sz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0">
    <w:nsid w:val="5AD13C5A"/>
    <w:multiLevelType w:val="hybridMultilevel"/>
    <w:tmpl w:val="F59CFE9C"/>
    <w:lvl w:ilvl="0" w:tplc="0422000F">
      <w:start w:val="1"/>
      <w:numFmt w:val="decimal"/>
      <w:lvlText w:val="%1."/>
      <w:lvlJc w:val="left"/>
      <w:pPr>
        <w:ind w:left="720" w:hanging="360"/>
      </w:pPr>
      <w:rPr>
        <w:rFonts w:cs="Times New Roman"/>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41">
    <w:nsid w:val="5C8105E7"/>
    <w:multiLevelType w:val="multilevel"/>
    <w:tmpl w:val="2484566C"/>
    <w:lvl w:ilvl="0">
      <w:start w:val="2"/>
      <w:numFmt w:val="upperRoman"/>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2">
    <w:nsid w:val="5ED67B62"/>
    <w:multiLevelType w:val="multilevel"/>
    <w:tmpl w:val="66842EDE"/>
    <w:lvl w:ilvl="0">
      <w:start w:val="3"/>
      <w:numFmt w:val="upperRoman"/>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3">
    <w:nsid w:val="5EF64D5C"/>
    <w:multiLevelType w:val="multilevel"/>
    <w:tmpl w:val="1276A73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4">
    <w:nsid w:val="62AF0DC3"/>
    <w:multiLevelType w:val="multilevel"/>
    <w:tmpl w:val="634847DC"/>
    <w:lvl w:ilvl="0">
      <w:start w:val="3"/>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5">
    <w:nsid w:val="62DE3821"/>
    <w:multiLevelType w:val="multilevel"/>
    <w:tmpl w:val="2C4019B0"/>
    <w:lvl w:ilvl="0">
      <w:start w:val="1"/>
      <w:numFmt w:val="bullet"/>
      <w:lvlText w:val="-"/>
      <w:lvlJc w:val="left"/>
      <w:rPr>
        <w:rFonts w:ascii="Times New Roman" w:eastAsia="Times New Roman" w:hAnsi="Times New Roman"/>
        <w:b w:val="0"/>
        <w:i w:val="0"/>
        <w:smallCaps w:val="0"/>
        <w:strike w:val="0"/>
        <w:color w:val="000000"/>
        <w:spacing w:val="0"/>
        <w:w w:val="100"/>
        <w:position w:val="0"/>
        <w:sz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6">
    <w:nsid w:val="63160B42"/>
    <w:multiLevelType w:val="multilevel"/>
    <w:tmpl w:val="2D4ADE54"/>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7">
    <w:nsid w:val="63306FA8"/>
    <w:multiLevelType w:val="multilevel"/>
    <w:tmpl w:val="AB820B54"/>
    <w:lvl w:ilvl="0">
      <w:start w:val="1"/>
      <w:numFmt w:val="bullet"/>
      <w:lvlText w:val="-"/>
      <w:lvlJc w:val="left"/>
      <w:rPr>
        <w:rFonts w:ascii="Times New Roman" w:eastAsia="Times New Roman" w:hAnsi="Times New Roman"/>
        <w:b w:val="0"/>
        <w:i w:val="0"/>
        <w:smallCaps w:val="0"/>
        <w:strike w:val="0"/>
        <w:color w:val="000000"/>
        <w:spacing w:val="0"/>
        <w:w w:val="100"/>
        <w:position w:val="0"/>
        <w:sz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8">
    <w:nsid w:val="6A3A01CA"/>
    <w:multiLevelType w:val="multilevel"/>
    <w:tmpl w:val="9C841C6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9">
    <w:nsid w:val="6C247FBD"/>
    <w:multiLevelType w:val="multilevel"/>
    <w:tmpl w:val="779AC9E6"/>
    <w:lvl w:ilvl="0">
      <w:start w:val="7"/>
      <w:numFmt w:val="upperRoman"/>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50">
    <w:nsid w:val="70902638"/>
    <w:multiLevelType w:val="multilevel"/>
    <w:tmpl w:val="D952BE8E"/>
    <w:lvl w:ilvl="0">
      <w:start w:val="1"/>
      <w:numFmt w:val="bullet"/>
      <w:lvlText w:val="-"/>
      <w:lvlJc w:val="left"/>
      <w:rPr>
        <w:rFonts w:ascii="Times New Roman" w:eastAsia="Times New Roman" w:hAnsi="Times New Roman"/>
        <w:b w:val="0"/>
        <w:i w:val="0"/>
        <w:smallCaps w:val="0"/>
        <w:strike w:val="0"/>
        <w:color w:val="000000"/>
        <w:spacing w:val="0"/>
        <w:w w:val="100"/>
        <w:position w:val="0"/>
        <w:sz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51">
    <w:nsid w:val="7174421E"/>
    <w:multiLevelType w:val="multilevel"/>
    <w:tmpl w:val="7B9A2B5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52">
    <w:nsid w:val="73F25D1E"/>
    <w:multiLevelType w:val="multilevel"/>
    <w:tmpl w:val="485A25A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53">
    <w:nsid w:val="741760E3"/>
    <w:multiLevelType w:val="multilevel"/>
    <w:tmpl w:val="80CA4F8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54">
    <w:nsid w:val="78831029"/>
    <w:multiLevelType w:val="multilevel"/>
    <w:tmpl w:val="415A75C6"/>
    <w:lvl w:ilvl="0">
      <w:start w:val="3"/>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55">
    <w:nsid w:val="788319E2"/>
    <w:multiLevelType w:val="multilevel"/>
    <w:tmpl w:val="3ED604EE"/>
    <w:lvl w:ilvl="0">
      <w:start w:val="1"/>
      <w:numFmt w:val="bullet"/>
      <w:lvlText w:val="-"/>
      <w:lvlJc w:val="left"/>
      <w:rPr>
        <w:rFonts w:ascii="Times New Roman" w:eastAsia="Times New Roman" w:hAnsi="Times New Roman"/>
        <w:b w:val="0"/>
        <w:i w:val="0"/>
        <w:smallCaps w:val="0"/>
        <w:strike w:val="0"/>
        <w:color w:val="000000"/>
        <w:spacing w:val="0"/>
        <w:w w:val="100"/>
        <w:position w:val="0"/>
        <w:sz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56">
    <w:nsid w:val="78F11185"/>
    <w:multiLevelType w:val="multilevel"/>
    <w:tmpl w:val="A81230D8"/>
    <w:lvl w:ilvl="0">
      <w:start w:val="1"/>
      <w:numFmt w:val="bullet"/>
      <w:lvlText w:val="-"/>
      <w:lvlJc w:val="left"/>
      <w:rPr>
        <w:rFonts w:ascii="Times New Roman" w:eastAsia="Times New Roman" w:hAnsi="Times New Roman"/>
        <w:b w:val="0"/>
        <w:i w:val="0"/>
        <w:smallCaps w:val="0"/>
        <w:strike w:val="0"/>
        <w:color w:val="000000"/>
        <w:spacing w:val="0"/>
        <w:w w:val="100"/>
        <w:position w:val="0"/>
        <w:sz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57">
    <w:nsid w:val="79405779"/>
    <w:multiLevelType w:val="multilevel"/>
    <w:tmpl w:val="0526F06C"/>
    <w:lvl w:ilvl="0">
      <w:start w:val="1"/>
      <w:numFmt w:val="bullet"/>
      <w:lvlText w:val="-"/>
      <w:lvlJc w:val="left"/>
      <w:rPr>
        <w:rFonts w:ascii="Times New Roman" w:eastAsia="Times New Roman" w:hAnsi="Times New Roman"/>
        <w:b w:val="0"/>
        <w:i w:val="0"/>
        <w:smallCaps w:val="0"/>
        <w:strike w:val="0"/>
        <w:color w:val="000000"/>
        <w:spacing w:val="0"/>
        <w:w w:val="100"/>
        <w:position w:val="0"/>
        <w:sz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58">
    <w:nsid w:val="79AE6157"/>
    <w:multiLevelType w:val="multilevel"/>
    <w:tmpl w:val="0FBAC24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59">
    <w:nsid w:val="7A4F0447"/>
    <w:multiLevelType w:val="multilevel"/>
    <w:tmpl w:val="8C844EE4"/>
    <w:lvl w:ilvl="0">
      <w:start w:val="1"/>
      <w:numFmt w:val="bullet"/>
      <w:lvlText w:val="-"/>
      <w:lvlJc w:val="left"/>
      <w:rPr>
        <w:rFonts w:ascii="Times New Roman" w:eastAsia="Times New Roman" w:hAnsi="Times New Roman"/>
        <w:b w:val="0"/>
        <w:i w:val="0"/>
        <w:smallCaps w:val="0"/>
        <w:strike w:val="0"/>
        <w:color w:val="000000"/>
        <w:spacing w:val="0"/>
        <w:w w:val="100"/>
        <w:position w:val="0"/>
        <w:sz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60">
    <w:nsid w:val="7C4B0FD1"/>
    <w:multiLevelType w:val="multilevel"/>
    <w:tmpl w:val="F5B6D0D4"/>
    <w:lvl w:ilvl="0">
      <w:start w:val="1"/>
      <w:numFmt w:val="bullet"/>
      <w:lvlText w:val="-"/>
      <w:lvlJc w:val="left"/>
      <w:rPr>
        <w:rFonts w:ascii="Times New Roman" w:eastAsia="Times New Roman" w:hAnsi="Times New Roman"/>
        <w:b w:val="0"/>
        <w:i w:val="0"/>
        <w:smallCaps w:val="0"/>
        <w:strike w:val="0"/>
        <w:color w:val="000000"/>
        <w:spacing w:val="0"/>
        <w:w w:val="100"/>
        <w:position w:val="0"/>
        <w:sz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61">
    <w:nsid w:val="7EB124BF"/>
    <w:multiLevelType w:val="multilevel"/>
    <w:tmpl w:val="D542BE4E"/>
    <w:lvl w:ilvl="0">
      <w:start w:val="1"/>
      <w:numFmt w:val="bullet"/>
      <w:lvlText w:val="-"/>
      <w:lvlJc w:val="left"/>
      <w:rPr>
        <w:rFonts w:ascii="Times New Roman" w:eastAsia="Times New Roman" w:hAnsi="Times New Roman"/>
        <w:b w:val="0"/>
        <w:i w:val="0"/>
        <w:smallCaps w:val="0"/>
        <w:strike w:val="0"/>
        <w:color w:val="000000"/>
        <w:spacing w:val="0"/>
        <w:w w:val="100"/>
        <w:position w:val="0"/>
        <w:sz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num w:numId="1">
    <w:abstractNumId w:val="13"/>
  </w:num>
  <w:num w:numId="2">
    <w:abstractNumId w:val="11"/>
  </w:num>
  <w:num w:numId="3">
    <w:abstractNumId w:val="50"/>
  </w:num>
  <w:num w:numId="4">
    <w:abstractNumId w:val="47"/>
  </w:num>
  <w:num w:numId="5">
    <w:abstractNumId w:val="60"/>
  </w:num>
  <w:num w:numId="6">
    <w:abstractNumId w:val="3"/>
  </w:num>
  <w:num w:numId="7">
    <w:abstractNumId w:val="24"/>
  </w:num>
  <w:num w:numId="8">
    <w:abstractNumId w:val="46"/>
  </w:num>
  <w:num w:numId="9">
    <w:abstractNumId w:val="39"/>
  </w:num>
  <w:num w:numId="10">
    <w:abstractNumId w:val="9"/>
  </w:num>
  <w:num w:numId="11">
    <w:abstractNumId w:val="14"/>
  </w:num>
  <w:num w:numId="12">
    <w:abstractNumId w:val="45"/>
  </w:num>
  <w:num w:numId="13">
    <w:abstractNumId w:val="61"/>
  </w:num>
  <w:num w:numId="14">
    <w:abstractNumId w:val="15"/>
  </w:num>
  <w:num w:numId="15">
    <w:abstractNumId w:val="43"/>
  </w:num>
  <w:num w:numId="16">
    <w:abstractNumId w:val="56"/>
  </w:num>
  <w:num w:numId="17">
    <w:abstractNumId w:val="5"/>
  </w:num>
  <w:num w:numId="18">
    <w:abstractNumId w:val="32"/>
  </w:num>
  <w:num w:numId="19">
    <w:abstractNumId w:val="41"/>
  </w:num>
  <w:num w:numId="20">
    <w:abstractNumId w:val="55"/>
  </w:num>
  <w:num w:numId="21">
    <w:abstractNumId w:val="26"/>
  </w:num>
  <w:num w:numId="22">
    <w:abstractNumId w:val="30"/>
  </w:num>
  <w:num w:numId="23">
    <w:abstractNumId w:val="20"/>
  </w:num>
  <w:num w:numId="24">
    <w:abstractNumId w:val="31"/>
  </w:num>
  <w:num w:numId="25">
    <w:abstractNumId w:val="54"/>
  </w:num>
  <w:num w:numId="26">
    <w:abstractNumId w:val="34"/>
  </w:num>
  <w:num w:numId="27">
    <w:abstractNumId w:val="18"/>
  </w:num>
  <w:num w:numId="28">
    <w:abstractNumId w:val="49"/>
  </w:num>
  <w:num w:numId="29">
    <w:abstractNumId w:val="59"/>
  </w:num>
  <w:num w:numId="30">
    <w:abstractNumId w:val="58"/>
  </w:num>
  <w:num w:numId="31">
    <w:abstractNumId w:val="35"/>
  </w:num>
  <w:num w:numId="32">
    <w:abstractNumId w:val="27"/>
  </w:num>
  <w:num w:numId="33">
    <w:abstractNumId w:val="38"/>
  </w:num>
  <w:num w:numId="34">
    <w:abstractNumId w:val="4"/>
  </w:num>
  <w:num w:numId="35">
    <w:abstractNumId w:val="33"/>
  </w:num>
  <w:num w:numId="36">
    <w:abstractNumId w:val="48"/>
  </w:num>
  <w:num w:numId="37">
    <w:abstractNumId w:val="44"/>
  </w:num>
  <w:num w:numId="38">
    <w:abstractNumId w:val="21"/>
  </w:num>
  <w:num w:numId="39">
    <w:abstractNumId w:val="2"/>
  </w:num>
  <w:num w:numId="40">
    <w:abstractNumId w:val="1"/>
  </w:num>
  <w:num w:numId="41">
    <w:abstractNumId w:val="25"/>
  </w:num>
  <w:num w:numId="42">
    <w:abstractNumId w:val="36"/>
  </w:num>
  <w:num w:numId="43">
    <w:abstractNumId w:val="51"/>
  </w:num>
  <w:num w:numId="44">
    <w:abstractNumId w:val="0"/>
  </w:num>
  <w:num w:numId="45">
    <w:abstractNumId w:val="23"/>
  </w:num>
  <w:num w:numId="46">
    <w:abstractNumId w:val="17"/>
  </w:num>
  <w:num w:numId="47">
    <w:abstractNumId w:val="37"/>
  </w:num>
  <w:num w:numId="48">
    <w:abstractNumId w:val="29"/>
  </w:num>
  <w:num w:numId="49">
    <w:abstractNumId w:val="8"/>
  </w:num>
  <w:num w:numId="50">
    <w:abstractNumId w:val="10"/>
  </w:num>
  <w:num w:numId="51">
    <w:abstractNumId w:val="57"/>
  </w:num>
  <w:num w:numId="52">
    <w:abstractNumId w:val="7"/>
  </w:num>
  <w:num w:numId="53">
    <w:abstractNumId w:val="28"/>
  </w:num>
  <w:num w:numId="54">
    <w:abstractNumId w:val="42"/>
  </w:num>
  <w:num w:numId="55">
    <w:abstractNumId w:val="19"/>
  </w:num>
  <w:num w:numId="56">
    <w:abstractNumId w:val="52"/>
  </w:num>
  <w:num w:numId="57">
    <w:abstractNumId w:val="22"/>
  </w:num>
  <w:num w:numId="58">
    <w:abstractNumId w:val="16"/>
  </w:num>
  <w:num w:numId="59">
    <w:abstractNumId w:val="53"/>
  </w:num>
  <w:num w:numId="60">
    <w:abstractNumId w:val="6"/>
  </w:num>
  <w:num w:numId="61">
    <w:abstractNumId w:val="12"/>
  </w:num>
  <w:num w:numId="62">
    <w:abstractNumId w:val="40"/>
  </w:num>
  <w:numIdMacAtCleanup w:val="6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evenAndOddHeaders/>
  <w:drawingGridHorizontalSpacing w:val="181"/>
  <w:drawingGridVerticalSpacing w:val="181"/>
  <w:characterSpacingControl w:val="compressPunctuation"/>
  <w:footnotePr>
    <w:footnote w:id="0"/>
    <w:footnote w:id="1"/>
  </w:footnotePr>
  <w:endnotePr>
    <w:endnote w:id="0"/>
    <w:endnote w:id="1"/>
  </w:endnotePr>
  <w:compat>
    <w:doNotExpandShiftReturn/>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B4AE3"/>
    <w:rsid w:val="00082A70"/>
    <w:rsid w:val="00183834"/>
    <w:rsid w:val="00441D93"/>
    <w:rsid w:val="00546774"/>
    <w:rsid w:val="006179A2"/>
    <w:rsid w:val="00621A17"/>
    <w:rsid w:val="00675853"/>
    <w:rsid w:val="00691116"/>
    <w:rsid w:val="006A115B"/>
    <w:rsid w:val="007952B8"/>
    <w:rsid w:val="008203C2"/>
    <w:rsid w:val="008736F9"/>
    <w:rsid w:val="008F294F"/>
    <w:rsid w:val="0097592E"/>
    <w:rsid w:val="00A01F8E"/>
    <w:rsid w:val="00A345CA"/>
    <w:rsid w:val="00B03945"/>
    <w:rsid w:val="00B1411A"/>
    <w:rsid w:val="00BC5B40"/>
    <w:rsid w:val="00BE289D"/>
    <w:rsid w:val="00C650F8"/>
    <w:rsid w:val="00CB4AE3"/>
    <w:rsid w:val="00F65BCC"/>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Unicode MS" w:eastAsia="Arial Unicode MS" w:hAnsi="Arial Unicode MS" w:cs="Arial Unicode MS"/>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6774"/>
    <w:pPr>
      <w:widowControl w:val="0"/>
    </w:pPr>
    <w:rPr>
      <w:color w:val="000000"/>
      <w:sz w:val="24"/>
      <w:szCs w:val="24"/>
      <w:lang w:val="uk-UA" w:eastAsia="uk-U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546774"/>
    <w:rPr>
      <w:rFonts w:cs="Times New Roman"/>
      <w:color w:val="0066CC"/>
      <w:u w:val="single"/>
    </w:rPr>
  </w:style>
  <w:style w:type="character" w:customStyle="1" w:styleId="1">
    <w:name w:val="Заголовок №1_"/>
    <w:basedOn w:val="DefaultParagraphFont"/>
    <w:link w:val="10"/>
    <w:uiPriority w:val="99"/>
    <w:locked/>
    <w:rsid w:val="00546774"/>
    <w:rPr>
      <w:rFonts w:ascii="Times New Roman" w:hAnsi="Times New Roman" w:cs="Times New Roman"/>
      <w:b/>
      <w:bCs/>
      <w:sz w:val="28"/>
      <w:szCs w:val="28"/>
      <w:u w:val="none"/>
    </w:rPr>
  </w:style>
  <w:style w:type="character" w:customStyle="1" w:styleId="2">
    <w:name w:val="Основной текст (2)_"/>
    <w:basedOn w:val="DefaultParagraphFont"/>
    <w:link w:val="21"/>
    <w:uiPriority w:val="99"/>
    <w:locked/>
    <w:rsid w:val="00546774"/>
    <w:rPr>
      <w:rFonts w:ascii="Times New Roman" w:hAnsi="Times New Roman" w:cs="Times New Roman"/>
      <w:sz w:val="28"/>
      <w:szCs w:val="28"/>
      <w:u w:val="none"/>
    </w:rPr>
  </w:style>
  <w:style w:type="character" w:customStyle="1" w:styleId="3">
    <w:name w:val="Основной текст (3)_"/>
    <w:basedOn w:val="DefaultParagraphFont"/>
    <w:link w:val="30"/>
    <w:uiPriority w:val="99"/>
    <w:locked/>
    <w:rsid w:val="00546774"/>
    <w:rPr>
      <w:rFonts w:ascii="Times New Roman" w:hAnsi="Times New Roman" w:cs="Times New Roman"/>
      <w:b/>
      <w:bCs/>
      <w:sz w:val="28"/>
      <w:szCs w:val="28"/>
      <w:u w:val="none"/>
    </w:rPr>
  </w:style>
  <w:style w:type="character" w:customStyle="1" w:styleId="TOC1Char">
    <w:name w:val="TOC 1 Char"/>
    <w:basedOn w:val="DefaultParagraphFont"/>
    <w:link w:val="TOC1"/>
    <w:uiPriority w:val="99"/>
    <w:locked/>
    <w:rsid w:val="00546774"/>
    <w:rPr>
      <w:rFonts w:ascii="Times New Roman" w:hAnsi="Times New Roman" w:cs="Times New Roman"/>
      <w:sz w:val="28"/>
      <w:szCs w:val="28"/>
      <w:u w:val="none"/>
    </w:rPr>
  </w:style>
  <w:style w:type="character" w:customStyle="1" w:styleId="12">
    <w:name w:val="Заголовок №1 (2)_"/>
    <w:basedOn w:val="DefaultParagraphFont"/>
    <w:link w:val="120"/>
    <w:uiPriority w:val="99"/>
    <w:locked/>
    <w:rsid w:val="00546774"/>
    <w:rPr>
      <w:rFonts w:ascii="Times New Roman" w:hAnsi="Times New Roman" w:cs="Times New Roman"/>
      <w:b/>
      <w:bCs/>
      <w:sz w:val="28"/>
      <w:szCs w:val="28"/>
      <w:u w:val="none"/>
    </w:rPr>
  </w:style>
  <w:style w:type="character" w:customStyle="1" w:styleId="20">
    <w:name w:val="Основной текст (2) + Полужирный"/>
    <w:basedOn w:val="2"/>
    <w:uiPriority w:val="99"/>
    <w:rsid w:val="00546774"/>
    <w:rPr>
      <w:b/>
      <w:bCs/>
      <w:color w:val="000000"/>
      <w:spacing w:val="0"/>
      <w:w w:val="100"/>
      <w:position w:val="0"/>
      <w:lang w:val="uk-UA" w:eastAsia="uk-UA"/>
    </w:rPr>
  </w:style>
  <w:style w:type="character" w:customStyle="1" w:styleId="4">
    <w:name w:val="Основной текст (4)_"/>
    <w:basedOn w:val="DefaultParagraphFont"/>
    <w:link w:val="40"/>
    <w:uiPriority w:val="99"/>
    <w:locked/>
    <w:rsid w:val="00546774"/>
    <w:rPr>
      <w:rFonts w:ascii="Times New Roman" w:hAnsi="Times New Roman" w:cs="Times New Roman"/>
      <w:b/>
      <w:bCs/>
      <w:sz w:val="28"/>
      <w:szCs w:val="28"/>
      <w:u w:val="none"/>
    </w:rPr>
  </w:style>
  <w:style w:type="character" w:customStyle="1" w:styleId="5">
    <w:name w:val="Основной текст (5)_"/>
    <w:basedOn w:val="DefaultParagraphFont"/>
    <w:link w:val="50"/>
    <w:uiPriority w:val="99"/>
    <w:locked/>
    <w:rsid w:val="00546774"/>
    <w:rPr>
      <w:rFonts w:ascii="Franklin Gothic Book" w:eastAsia="Times New Roman" w:hAnsi="Franklin Gothic Book" w:cs="Franklin Gothic Book"/>
      <w:sz w:val="10"/>
      <w:szCs w:val="10"/>
      <w:u w:val="none"/>
    </w:rPr>
  </w:style>
  <w:style w:type="character" w:customStyle="1" w:styleId="6">
    <w:name w:val="Основной текст (6)_"/>
    <w:basedOn w:val="DefaultParagraphFont"/>
    <w:link w:val="60"/>
    <w:uiPriority w:val="99"/>
    <w:locked/>
    <w:rsid w:val="00546774"/>
    <w:rPr>
      <w:rFonts w:ascii="Times New Roman" w:hAnsi="Times New Roman" w:cs="Times New Roman"/>
      <w:sz w:val="8"/>
      <w:szCs w:val="8"/>
      <w:u w:val="none"/>
    </w:rPr>
  </w:style>
  <w:style w:type="character" w:customStyle="1" w:styleId="7">
    <w:name w:val="Основной текст (7)_"/>
    <w:basedOn w:val="DefaultParagraphFont"/>
    <w:link w:val="70"/>
    <w:uiPriority w:val="99"/>
    <w:locked/>
    <w:rsid w:val="00546774"/>
    <w:rPr>
      <w:rFonts w:ascii="Times New Roman" w:hAnsi="Times New Roman" w:cs="Times New Roman"/>
      <w:b/>
      <w:bCs/>
      <w:sz w:val="8"/>
      <w:szCs w:val="8"/>
      <w:u w:val="none"/>
    </w:rPr>
  </w:style>
  <w:style w:type="character" w:customStyle="1" w:styleId="8">
    <w:name w:val="Основной текст (8)_"/>
    <w:basedOn w:val="DefaultParagraphFont"/>
    <w:link w:val="80"/>
    <w:uiPriority w:val="99"/>
    <w:locked/>
    <w:rsid w:val="00546774"/>
    <w:rPr>
      <w:rFonts w:ascii="Times New Roman" w:hAnsi="Times New Roman" w:cs="Times New Roman"/>
      <w:b/>
      <w:bCs/>
      <w:sz w:val="11"/>
      <w:szCs w:val="11"/>
      <w:u w:val="none"/>
    </w:rPr>
  </w:style>
  <w:style w:type="character" w:customStyle="1" w:styleId="22">
    <w:name w:val="Основной текст (2)"/>
    <w:basedOn w:val="2"/>
    <w:uiPriority w:val="99"/>
    <w:rsid w:val="00546774"/>
    <w:rPr>
      <w:color w:val="000000"/>
      <w:spacing w:val="0"/>
      <w:w w:val="100"/>
      <w:position w:val="0"/>
      <w:u w:val="single"/>
      <w:lang w:val="uk-UA" w:eastAsia="uk-UA"/>
    </w:rPr>
  </w:style>
  <w:style w:type="character" w:customStyle="1" w:styleId="212pt">
    <w:name w:val="Основной текст (2) + 12 pt"/>
    <w:aliases w:val="Полужирный,Малые прописные"/>
    <w:basedOn w:val="2"/>
    <w:uiPriority w:val="99"/>
    <w:rsid w:val="00546774"/>
    <w:rPr>
      <w:b/>
      <w:bCs/>
      <w:smallCaps/>
      <w:color w:val="000000"/>
      <w:spacing w:val="0"/>
      <w:w w:val="100"/>
      <w:position w:val="0"/>
      <w:sz w:val="24"/>
      <w:szCs w:val="24"/>
      <w:lang w:val="uk-UA" w:eastAsia="uk-UA"/>
    </w:rPr>
  </w:style>
  <w:style w:type="character" w:customStyle="1" w:styleId="13">
    <w:name w:val="Заголовок №1 (3)_"/>
    <w:basedOn w:val="DefaultParagraphFont"/>
    <w:link w:val="130"/>
    <w:uiPriority w:val="99"/>
    <w:locked/>
    <w:rsid w:val="00546774"/>
    <w:rPr>
      <w:rFonts w:ascii="Times New Roman" w:hAnsi="Times New Roman" w:cs="Times New Roman"/>
      <w:sz w:val="36"/>
      <w:szCs w:val="36"/>
      <w:u w:val="none"/>
    </w:rPr>
  </w:style>
  <w:style w:type="character" w:customStyle="1" w:styleId="23">
    <w:name w:val="Заголовок №2_"/>
    <w:basedOn w:val="DefaultParagraphFont"/>
    <w:link w:val="210"/>
    <w:uiPriority w:val="99"/>
    <w:locked/>
    <w:rsid w:val="00546774"/>
    <w:rPr>
      <w:rFonts w:ascii="Times New Roman" w:hAnsi="Times New Roman" w:cs="Times New Roman"/>
      <w:b/>
      <w:bCs/>
      <w:sz w:val="28"/>
      <w:szCs w:val="28"/>
      <w:u w:val="none"/>
    </w:rPr>
  </w:style>
  <w:style w:type="character" w:customStyle="1" w:styleId="24">
    <w:name w:val="Заголовок №2"/>
    <w:basedOn w:val="23"/>
    <w:uiPriority w:val="99"/>
    <w:rsid w:val="00546774"/>
    <w:rPr>
      <w:color w:val="000000"/>
      <w:spacing w:val="0"/>
      <w:w w:val="100"/>
      <w:position w:val="0"/>
      <w:u w:val="single"/>
      <w:lang w:val="uk-UA" w:eastAsia="uk-UA"/>
    </w:rPr>
  </w:style>
  <w:style w:type="character" w:customStyle="1" w:styleId="9">
    <w:name w:val="Основной текст (9)_"/>
    <w:basedOn w:val="DefaultParagraphFont"/>
    <w:link w:val="90"/>
    <w:uiPriority w:val="99"/>
    <w:locked/>
    <w:rsid w:val="00546774"/>
    <w:rPr>
      <w:rFonts w:ascii="MS Gothic" w:eastAsia="MS Gothic" w:hAnsi="MS Gothic" w:cs="MS Gothic"/>
      <w:sz w:val="16"/>
      <w:szCs w:val="16"/>
      <w:u w:val="none"/>
    </w:rPr>
  </w:style>
  <w:style w:type="character" w:customStyle="1" w:styleId="100">
    <w:name w:val="Основной текст (10)_"/>
    <w:basedOn w:val="DefaultParagraphFont"/>
    <w:link w:val="101"/>
    <w:uiPriority w:val="99"/>
    <w:locked/>
    <w:rsid w:val="00546774"/>
    <w:rPr>
      <w:rFonts w:ascii="MS Gothic" w:eastAsia="MS Gothic" w:hAnsi="MS Gothic" w:cs="MS Gothic"/>
      <w:sz w:val="16"/>
      <w:szCs w:val="16"/>
      <w:u w:val="none"/>
    </w:rPr>
  </w:style>
  <w:style w:type="character" w:customStyle="1" w:styleId="11">
    <w:name w:val="Основной текст (11)_"/>
    <w:basedOn w:val="DefaultParagraphFont"/>
    <w:link w:val="110"/>
    <w:uiPriority w:val="99"/>
    <w:locked/>
    <w:rsid w:val="00546774"/>
    <w:rPr>
      <w:rFonts w:ascii="Times New Roman" w:hAnsi="Times New Roman" w:cs="Times New Roman"/>
      <w:b/>
      <w:bCs/>
      <w:sz w:val="14"/>
      <w:szCs w:val="14"/>
      <w:u w:val="none"/>
    </w:rPr>
  </w:style>
  <w:style w:type="character" w:customStyle="1" w:styleId="212pt1">
    <w:name w:val="Основной текст (2) + 12 pt1"/>
    <w:aliases w:val="Полужирный2,Малые прописные2"/>
    <w:basedOn w:val="2"/>
    <w:uiPriority w:val="99"/>
    <w:rsid w:val="00546774"/>
    <w:rPr>
      <w:b/>
      <w:bCs/>
      <w:smallCaps/>
      <w:color w:val="000000"/>
      <w:spacing w:val="0"/>
      <w:w w:val="100"/>
      <w:position w:val="0"/>
      <w:sz w:val="24"/>
      <w:szCs w:val="24"/>
      <w:u w:val="single"/>
      <w:lang w:val="uk-UA" w:eastAsia="uk-UA"/>
    </w:rPr>
  </w:style>
  <w:style w:type="character" w:customStyle="1" w:styleId="31">
    <w:name w:val="Основной текст (3) + Не полужирный"/>
    <w:basedOn w:val="3"/>
    <w:uiPriority w:val="99"/>
    <w:rsid w:val="00546774"/>
    <w:rPr>
      <w:color w:val="000000"/>
      <w:spacing w:val="0"/>
      <w:w w:val="100"/>
      <w:position w:val="0"/>
      <w:lang w:val="uk-UA" w:eastAsia="uk-UA"/>
    </w:rPr>
  </w:style>
  <w:style w:type="character" w:customStyle="1" w:styleId="121">
    <w:name w:val="Основной текст (12)_"/>
    <w:basedOn w:val="DefaultParagraphFont"/>
    <w:link w:val="1210"/>
    <w:uiPriority w:val="99"/>
    <w:locked/>
    <w:rsid w:val="00546774"/>
    <w:rPr>
      <w:rFonts w:ascii="Bookman Old Style" w:eastAsia="Times New Roman" w:hAnsi="Bookman Old Style" w:cs="Bookman Old Style"/>
      <w:b/>
      <w:bCs/>
      <w:sz w:val="21"/>
      <w:szCs w:val="21"/>
      <w:u w:val="none"/>
    </w:rPr>
  </w:style>
  <w:style w:type="character" w:customStyle="1" w:styleId="122">
    <w:name w:val="Основной текст (12) + Малые прописные"/>
    <w:basedOn w:val="121"/>
    <w:uiPriority w:val="99"/>
    <w:rsid w:val="00546774"/>
    <w:rPr>
      <w:smallCaps/>
      <w:color w:val="000000"/>
      <w:spacing w:val="0"/>
      <w:w w:val="100"/>
      <w:position w:val="0"/>
      <w:lang w:val="uk-UA" w:eastAsia="uk-UA"/>
    </w:rPr>
  </w:style>
  <w:style w:type="character" w:customStyle="1" w:styleId="1211">
    <w:name w:val="Основной текст (12) + Малые прописные1"/>
    <w:basedOn w:val="121"/>
    <w:uiPriority w:val="99"/>
    <w:rsid w:val="00546774"/>
    <w:rPr>
      <w:smallCaps/>
      <w:color w:val="000000"/>
      <w:spacing w:val="0"/>
      <w:w w:val="100"/>
      <w:position w:val="0"/>
      <w:u w:val="single"/>
      <w:lang w:val="uk-UA" w:eastAsia="uk-UA"/>
    </w:rPr>
  </w:style>
  <w:style w:type="character" w:customStyle="1" w:styleId="123">
    <w:name w:val="Основной текст (12)"/>
    <w:basedOn w:val="121"/>
    <w:uiPriority w:val="99"/>
    <w:rsid w:val="00546774"/>
    <w:rPr>
      <w:color w:val="000000"/>
      <w:spacing w:val="0"/>
      <w:w w:val="100"/>
      <w:position w:val="0"/>
      <w:u w:val="single"/>
      <w:lang w:val="uk-UA" w:eastAsia="uk-UA"/>
    </w:rPr>
  </w:style>
  <w:style w:type="character" w:customStyle="1" w:styleId="2BookmanOldStyle">
    <w:name w:val="Основной текст (2) + Bookman Old Style"/>
    <w:aliases w:val="10,5 pt,Полужирный1,Малые прописные1"/>
    <w:basedOn w:val="2"/>
    <w:uiPriority w:val="99"/>
    <w:rsid w:val="00546774"/>
    <w:rPr>
      <w:rFonts w:ascii="Bookman Old Style" w:eastAsia="Times New Roman" w:hAnsi="Bookman Old Style" w:cs="Bookman Old Style"/>
      <w:b/>
      <w:bCs/>
      <w:smallCaps/>
      <w:color w:val="000000"/>
      <w:spacing w:val="0"/>
      <w:w w:val="100"/>
      <w:position w:val="0"/>
      <w:sz w:val="21"/>
      <w:szCs w:val="21"/>
      <w:u w:val="single"/>
      <w:lang w:val="uk-UA" w:eastAsia="uk-UA"/>
    </w:rPr>
  </w:style>
  <w:style w:type="character" w:customStyle="1" w:styleId="2LucidaSansUnicode">
    <w:name w:val="Основной текст (2) + Lucida Sans Unicode"/>
    <w:aliases w:val="15 pt,Курсив"/>
    <w:basedOn w:val="2"/>
    <w:uiPriority w:val="99"/>
    <w:rsid w:val="00546774"/>
    <w:rPr>
      <w:rFonts w:ascii="Lucida Sans Unicode" w:eastAsia="Times New Roman" w:hAnsi="Lucida Sans Unicode" w:cs="Lucida Sans Unicode"/>
      <w:b/>
      <w:bCs/>
      <w:i/>
      <w:iCs/>
      <w:color w:val="000000"/>
      <w:spacing w:val="0"/>
      <w:w w:val="100"/>
      <w:position w:val="0"/>
      <w:sz w:val="30"/>
      <w:szCs w:val="30"/>
      <w:lang w:val="uk-UA" w:eastAsia="uk-UA"/>
    </w:rPr>
  </w:style>
  <w:style w:type="character" w:customStyle="1" w:styleId="14">
    <w:name w:val="Заголовок №1 (4)_"/>
    <w:basedOn w:val="DefaultParagraphFont"/>
    <w:link w:val="140"/>
    <w:uiPriority w:val="99"/>
    <w:locked/>
    <w:rsid w:val="00546774"/>
    <w:rPr>
      <w:rFonts w:ascii="Sylfaen" w:eastAsia="Times New Roman" w:hAnsi="Sylfaen" w:cs="Sylfaen"/>
      <w:b/>
      <w:bCs/>
      <w:spacing w:val="-10"/>
      <w:sz w:val="40"/>
      <w:szCs w:val="40"/>
      <w:u w:val="none"/>
    </w:rPr>
  </w:style>
  <w:style w:type="character" w:customStyle="1" w:styleId="32">
    <w:name w:val="Заголовок №3_"/>
    <w:basedOn w:val="DefaultParagraphFont"/>
    <w:link w:val="33"/>
    <w:uiPriority w:val="99"/>
    <w:locked/>
    <w:rsid w:val="00546774"/>
    <w:rPr>
      <w:rFonts w:ascii="Times New Roman" w:hAnsi="Times New Roman" w:cs="Times New Roman"/>
      <w:b/>
      <w:bCs/>
      <w:sz w:val="28"/>
      <w:szCs w:val="28"/>
      <w:u w:val="none"/>
    </w:rPr>
  </w:style>
  <w:style w:type="paragraph" w:customStyle="1" w:styleId="10">
    <w:name w:val="Заголовок №1"/>
    <w:basedOn w:val="Normal"/>
    <w:link w:val="1"/>
    <w:uiPriority w:val="99"/>
    <w:rsid w:val="00546774"/>
    <w:pPr>
      <w:shd w:val="clear" w:color="auto" w:fill="FFFFFF"/>
      <w:spacing w:after="720" w:line="240" w:lineRule="atLeast"/>
      <w:jc w:val="center"/>
      <w:outlineLvl w:val="0"/>
    </w:pPr>
    <w:rPr>
      <w:rFonts w:ascii="Times New Roman" w:hAnsi="Times New Roman" w:cs="Times New Roman"/>
      <w:b/>
      <w:bCs/>
      <w:sz w:val="28"/>
      <w:szCs w:val="28"/>
    </w:rPr>
  </w:style>
  <w:style w:type="paragraph" w:customStyle="1" w:styleId="21">
    <w:name w:val="Основной текст (2)1"/>
    <w:basedOn w:val="Normal"/>
    <w:link w:val="2"/>
    <w:uiPriority w:val="99"/>
    <w:rsid w:val="00546774"/>
    <w:pPr>
      <w:shd w:val="clear" w:color="auto" w:fill="FFFFFF"/>
      <w:spacing w:before="720" w:after="420" w:line="485" w:lineRule="exact"/>
      <w:jc w:val="both"/>
    </w:pPr>
    <w:rPr>
      <w:rFonts w:ascii="Times New Roman" w:hAnsi="Times New Roman" w:cs="Times New Roman"/>
      <w:sz w:val="28"/>
      <w:szCs w:val="28"/>
    </w:rPr>
  </w:style>
  <w:style w:type="paragraph" w:customStyle="1" w:styleId="30">
    <w:name w:val="Основной текст (3)"/>
    <w:basedOn w:val="Normal"/>
    <w:link w:val="3"/>
    <w:uiPriority w:val="99"/>
    <w:rsid w:val="00546774"/>
    <w:pPr>
      <w:shd w:val="clear" w:color="auto" w:fill="FFFFFF"/>
      <w:spacing w:after="420" w:line="240" w:lineRule="atLeast"/>
      <w:jc w:val="center"/>
    </w:pPr>
    <w:rPr>
      <w:rFonts w:ascii="Times New Roman" w:hAnsi="Times New Roman" w:cs="Times New Roman"/>
      <w:b/>
      <w:bCs/>
      <w:sz w:val="28"/>
      <w:szCs w:val="28"/>
    </w:rPr>
  </w:style>
  <w:style w:type="paragraph" w:styleId="TOC1">
    <w:name w:val="toc 1"/>
    <w:basedOn w:val="Normal"/>
    <w:link w:val="TOC1Char"/>
    <w:autoRedefine/>
    <w:uiPriority w:val="99"/>
    <w:rsid w:val="00546774"/>
    <w:pPr>
      <w:shd w:val="clear" w:color="auto" w:fill="FFFFFF"/>
      <w:spacing w:before="420" w:line="485" w:lineRule="exact"/>
      <w:jc w:val="both"/>
    </w:pPr>
    <w:rPr>
      <w:rFonts w:ascii="Times New Roman" w:hAnsi="Times New Roman" w:cs="Times New Roman"/>
      <w:sz w:val="28"/>
      <w:szCs w:val="28"/>
    </w:rPr>
  </w:style>
  <w:style w:type="paragraph" w:customStyle="1" w:styleId="120">
    <w:name w:val="Заголовок №1 (2)"/>
    <w:basedOn w:val="Normal"/>
    <w:link w:val="12"/>
    <w:uiPriority w:val="99"/>
    <w:rsid w:val="00546774"/>
    <w:pPr>
      <w:shd w:val="clear" w:color="auto" w:fill="FFFFFF"/>
      <w:spacing w:after="720" w:line="240" w:lineRule="atLeast"/>
      <w:jc w:val="center"/>
      <w:outlineLvl w:val="0"/>
    </w:pPr>
    <w:rPr>
      <w:rFonts w:ascii="Times New Roman" w:hAnsi="Times New Roman" w:cs="Times New Roman"/>
      <w:b/>
      <w:bCs/>
      <w:sz w:val="28"/>
      <w:szCs w:val="28"/>
    </w:rPr>
  </w:style>
  <w:style w:type="paragraph" w:customStyle="1" w:styleId="40">
    <w:name w:val="Основной текст (4)"/>
    <w:basedOn w:val="Normal"/>
    <w:link w:val="4"/>
    <w:uiPriority w:val="99"/>
    <w:rsid w:val="00546774"/>
    <w:pPr>
      <w:shd w:val="clear" w:color="auto" w:fill="FFFFFF"/>
      <w:spacing w:after="120" w:line="240" w:lineRule="atLeast"/>
    </w:pPr>
    <w:rPr>
      <w:rFonts w:ascii="Times New Roman" w:hAnsi="Times New Roman" w:cs="Times New Roman"/>
      <w:b/>
      <w:bCs/>
      <w:sz w:val="28"/>
      <w:szCs w:val="28"/>
    </w:rPr>
  </w:style>
  <w:style w:type="paragraph" w:customStyle="1" w:styleId="50">
    <w:name w:val="Основной текст (5)"/>
    <w:basedOn w:val="Normal"/>
    <w:link w:val="5"/>
    <w:uiPriority w:val="99"/>
    <w:rsid w:val="00546774"/>
    <w:pPr>
      <w:shd w:val="clear" w:color="auto" w:fill="FFFFFF"/>
      <w:spacing w:line="240" w:lineRule="atLeast"/>
      <w:jc w:val="both"/>
    </w:pPr>
    <w:rPr>
      <w:rFonts w:ascii="Franklin Gothic Book" w:hAnsi="Franklin Gothic Book" w:cs="Franklin Gothic Book"/>
      <w:sz w:val="10"/>
      <w:szCs w:val="10"/>
    </w:rPr>
  </w:style>
  <w:style w:type="paragraph" w:customStyle="1" w:styleId="60">
    <w:name w:val="Основной текст (6)"/>
    <w:basedOn w:val="Normal"/>
    <w:link w:val="6"/>
    <w:uiPriority w:val="99"/>
    <w:rsid w:val="00546774"/>
    <w:pPr>
      <w:shd w:val="clear" w:color="auto" w:fill="FFFFFF"/>
      <w:spacing w:line="240" w:lineRule="atLeast"/>
      <w:jc w:val="both"/>
    </w:pPr>
    <w:rPr>
      <w:rFonts w:ascii="Times New Roman" w:hAnsi="Times New Roman" w:cs="Times New Roman"/>
      <w:sz w:val="8"/>
      <w:szCs w:val="8"/>
    </w:rPr>
  </w:style>
  <w:style w:type="paragraph" w:customStyle="1" w:styleId="70">
    <w:name w:val="Основной текст (7)"/>
    <w:basedOn w:val="Normal"/>
    <w:link w:val="7"/>
    <w:uiPriority w:val="99"/>
    <w:rsid w:val="00546774"/>
    <w:pPr>
      <w:shd w:val="clear" w:color="auto" w:fill="FFFFFF"/>
      <w:spacing w:before="60" w:after="60" w:line="240" w:lineRule="atLeast"/>
    </w:pPr>
    <w:rPr>
      <w:rFonts w:ascii="Times New Roman" w:hAnsi="Times New Roman" w:cs="Times New Roman"/>
      <w:b/>
      <w:bCs/>
      <w:sz w:val="8"/>
      <w:szCs w:val="8"/>
    </w:rPr>
  </w:style>
  <w:style w:type="paragraph" w:customStyle="1" w:styleId="80">
    <w:name w:val="Основной текст (8)"/>
    <w:basedOn w:val="Normal"/>
    <w:link w:val="8"/>
    <w:uiPriority w:val="99"/>
    <w:rsid w:val="00546774"/>
    <w:pPr>
      <w:shd w:val="clear" w:color="auto" w:fill="FFFFFF"/>
      <w:spacing w:after="60" w:line="240" w:lineRule="atLeast"/>
    </w:pPr>
    <w:rPr>
      <w:rFonts w:ascii="Times New Roman" w:hAnsi="Times New Roman" w:cs="Times New Roman"/>
      <w:b/>
      <w:bCs/>
      <w:sz w:val="11"/>
      <w:szCs w:val="11"/>
    </w:rPr>
  </w:style>
  <w:style w:type="paragraph" w:customStyle="1" w:styleId="130">
    <w:name w:val="Заголовок №1 (3)"/>
    <w:basedOn w:val="Normal"/>
    <w:link w:val="13"/>
    <w:uiPriority w:val="99"/>
    <w:rsid w:val="00546774"/>
    <w:pPr>
      <w:shd w:val="clear" w:color="auto" w:fill="FFFFFF"/>
      <w:spacing w:after="360" w:line="240" w:lineRule="atLeast"/>
      <w:jc w:val="right"/>
      <w:outlineLvl w:val="0"/>
    </w:pPr>
    <w:rPr>
      <w:rFonts w:ascii="Times New Roman" w:hAnsi="Times New Roman" w:cs="Times New Roman"/>
      <w:sz w:val="36"/>
      <w:szCs w:val="36"/>
    </w:rPr>
  </w:style>
  <w:style w:type="paragraph" w:customStyle="1" w:styleId="210">
    <w:name w:val="Заголовок №21"/>
    <w:basedOn w:val="Normal"/>
    <w:link w:val="23"/>
    <w:uiPriority w:val="99"/>
    <w:rsid w:val="00546774"/>
    <w:pPr>
      <w:shd w:val="clear" w:color="auto" w:fill="FFFFFF"/>
      <w:spacing w:before="660" w:after="660" w:line="240" w:lineRule="atLeast"/>
      <w:jc w:val="center"/>
      <w:outlineLvl w:val="1"/>
    </w:pPr>
    <w:rPr>
      <w:rFonts w:ascii="Times New Roman" w:hAnsi="Times New Roman" w:cs="Times New Roman"/>
      <w:b/>
      <w:bCs/>
      <w:sz w:val="28"/>
      <w:szCs w:val="28"/>
    </w:rPr>
  </w:style>
  <w:style w:type="paragraph" w:customStyle="1" w:styleId="90">
    <w:name w:val="Основной текст (9)"/>
    <w:basedOn w:val="Normal"/>
    <w:link w:val="9"/>
    <w:uiPriority w:val="99"/>
    <w:rsid w:val="00546774"/>
    <w:pPr>
      <w:shd w:val="clear" w:color="auto" w:fill="FFFFFF"/>
      <w:spacing w:after="840" w:line="240" w:lineRule="atLeast"/>
    </w:pPr>
    <w:rPr>
      <w:rFonts w:ascii="MS Gothic" w:eastAsia="MS Gothic" w:hAnsi="MS Gothic" w:cs="MS Gothic"/>
      <w:sz w:val="16"/>
      <w:szCs w:val="16"/>
    </w:rPr>
  </w:style>
  <w:style w:type="paragraph" w:customStyle="1" w:styleId="101">
    <w:name w:val="Основной текст (10)"/>
    <w:basedOn w:val="Normal"/>
    <w:link w:val="100"/>
    <w:uiPriority w:val="99"/>
    <w:rsid w:val="00546774"/>
    <w:pPr>
      <w:shd w:val="clear" w:color="auto" w:fill="FFFFFF"/>
      <w:spacing w:after="360" w:line="240" w:lineRule="atLeast"/>
    </w:pPr>
    <w:rPr>
      <w:rFonts w:ascii="MS Gothic" w:eastAsia="MS Gothic" w:hAnsi="MS Gothic" w:cs="MS Gothic"/>
      <w:sz w:val="16"/>
      <w:szCs w:val="16"/>
    </w:rPr>
  </w:style>
  <w:style w:type="paragraph" w:customStyle="1" w:styleId="110">
    <w:name w:val="Основной текст (11)"/>
    <w:basedOn w:val="Normal"/>
    <w:link w:val="11"/>
    <w:uiPriority w:val="99"/>
    <w:rsid w:val="00546774"/>
    <w:pPr>
      <w:shd w:val="clear" w:color="auto" w:fill="FFFFFF"/>
      <w:spacing w:after="300" w:line="240" w:lineRule="atLeast"/>
    </w:pPr>
    <w:rPr>
      <w:rFonts w:ascii="Times New Roman" w:hAnsi="Times New Roman" w:cs="Times New Roman"/>
      <w:b/>
      <w:bCs/>
      <w:sz w:val="14"/>
      <w:szCs w:val="14"/>
    </w:rPr>
  </w:style>
  <w:style w:type="paragraph" w:customStyle="1" w:styleId="1210">
    <w:name w:val="Основной текст (12)1"/>
    <w:basedOn w:val="Normal"/>
    <w:link w:val="121"/>
    <w:uiPriority w:val="99"/>
    <w:rsid w:val="00546774"/>
    <w:pPr>
      <w:shd w:val="clear" w:color="auto" w:fill="FFFFFF"/>
      <w:spacing w:line="485" w:lineRule="exact"/>
      <w:jc w:val="both"/>
    </w:pPr>
    <w:rPr>
      <w:rFonts w:ascii="Bookman Old Style" w:hAnsi="Bookman Old Style" w:cs="Bookman Old Style"/>
      <w:b/>
      <w:bCs/>
      <w:sz w:val="21"/>
      <w:szCs w:val="21"/>
    </w:rPr>
  </w:style>
  <w:style w:type="paragraph" w:customStyle="1" w:styleId="140">
    <w:name w:val="Заголовок №1 (4)"/>
    <w:basedOn w:val="Normal"/>
    <w:link w:val="14"/>
    <w:uiPriority w:val="99"/>
    <w:rsid w:val="00546774"/>
    <w:pPr>
      <w:shd w:val="clear" w:color="auto" w:fill="FFFFFF"/>
      <w:spacing w:after="600" w:line="240" w:lineRule="atLeast"/>
      <w:jc w:val="center"/>
      <w:outlineLvl w:val="0"/>
    </w:pPr>
    <w:rPr>
      <w:rFonts w:ascii="Sylfaen" w:hAnsi="Sylfaen" w:cs="Sylfaen"/>
      <w:b/>
      <w:bCs/>
      <w:spacing w:val="-10"/>
      <w:sz w:val="40"/>
      <w:szCs w:val="40"/>
    </w:rPr>
  </w:style>
  <w:style w:type="paragraph" w:customStyle="1" w:styleId="33">
    <w:name w:val="Заголовок №3"/>
    <w:basedOn w:val="Normal"/>
    <w:link w:val="32"/>
    <w:uiPriority w:val="99"/>
    <w:rsid w:val="00546774"/>
    <w:pPr>
      <w:shd w:val="clear" w:color="auto" w:fill="FFFFFF"/>
      <w:spacing w:after="720" w:line="240" w:lineRule="atLeast"/>
      <w:outlineLvl w:val="2"/>
    </w:pPr>
    <w:rPr>
      <w:rFonts w:ascii="Times New Roman" w:hAnsi="Times New Roman" w:cs="Times New Roman"/>
      <w:b/>
      <w:bCs/>
      <w:sz w:val="28"/>
      <w:szCs w:val="28"/>
    </w:rPr>
  </w:style>
  <w:style w:type="paragraph" w:styleId="TOC2">
    <w:name w:val="toc 2"/>
    <w:basedOn w:val="Normal"/>
    <w:autoRedefine/>
    <w:uiPriority w:val="99"/>
    <w:rsid w:val="00546774"/>
    <w:pPr>
      <w:shd w:val="clear" w:color="auto" w:fill="FFFFFF"/>
      <w:spacing w:before="420" w:line="485" w:lineRule="exact"/>
      <w:jc w:val="both"/>
    </w:pPr>
    <w:rPr>
      <w:rFonts w:ascii="Times New Roman" w:hAnsi="Times New Roman" w:cs="Times New Roman"/>
      <w:sz w:val="28"/>
      <w:szCs w:val="28"/>
    </w:rPr>
  </w:style>
  <w:style w:type="paragraph" w:styleId="TOC3">
    <w:name w:val="toc 3"/>
    <w:basedOn w:val="Normal"/>
    <w:autoRedefine/>
    <w:uiPriority w:val="99"/>
    <w:rsid w:val="00546774"/>
    <w:pPr>
      <w:shd w:val="clear" w:color="auto" w:fill="FFFFFF"/>
      <w:spacing w:before="420" w:line="485" w:lineRule="exact"/>
      <w:jc w:val="both"/>
    </w:pPr>
    <w:rPr>
      <w:rFonts w:ascii="Times New Roman" w:hAnsi="Times New Roman" w:cs="Times New Roman"/>
      <w:sz w:val="28"/>
      <w:szCs w:val="28"/>
    </w:rPr>
  </w:style>
  <w:style w:type="paragraph" w:styleId="Header">
    <w:name w:val="header"/>
    <w:basedOn w:val="Normal"/>
    <w:link w:val="HeaderChar"/>
    <w:uiPriority w:val="99"/>
    <w:rsid w:val="008203C2"/>
    <w:pPr>
      <w:tabs>
        <w:tab w:val="center" w:pos="4819"/>
        <w:tab w:val="right" w:pos="9639"/>
      </w:tabs>
    </w:pPr>
  </w:style>
  <w:style w:type="character" w:customStyle="1" w:styleId="HeaderChar">
    <w:name w:val="Header Char"/>
    <w:basedOn w:val="DefaultParagraphFont"/>
    <w:link w:val="Header"/>
    <w:uiPriority w:val="99"/>
    <w:locked/>
    <w:rsid w:val="008203C2"/>
    <w:rPr>
      <w:rFonts w:cs="Times New Roman"/>
      <w:color w:val="000000"/>
    </w:rPr>
  </w:style>
  <w:style w:type="paragraph" w:styleId="Footer">
    <w:name w:val="footer"/>
    <w:basedOn w:val="Normal"/>
    <w:link w:val="FooterChar"/>
    <w:uiPriority w:val="99"/>
    <w:rsid w:val="008203C2"/>
    <w:pPr>
      <w:tabs>
        <w:tab w:val="center" w:pos="4819"/>
        <w:tab w:val="right" w:pos="9639"/>
      </w:tabs>
    </w:pPr>
  </w:style>
  <w:style w:type="character" w:customStyle="1" w:styleId="FooterChar">
    <w:name w:val="Footer Char"/>
    <w:basedOn w:val="DefaultParagraphFont"/>
    <w:link w:val="Footer"/>
    <w:uiPriority w:val="99"/>
    <w:locked/>
    <w:rsid w:val="008203C2"/>
    <w:rPr>
      <w:rFonts w:cs="Times New Roman"/>
      <w:color w:val="000000"/>
    </w:rPr>
  </w:style>
</w:styles>
</file>

<file path=word/webSettings.xml><?xml version="1.0" encoding="utf-8"?>
<w:webSettings xmlns:r="http://schemas.openxmlformats.org/officeDocument/2006/relationships" xmlns:w="http://schemas.openxmlformats.org/wordprocessingml/2006/main">
  <w:divs>
    <w:div w:id="70490769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71</TotalTime>
  <Pages>4</Pages>
  <Words>4436</Words>
  <Characters>2529</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Леся</dc:creator>
  <cp:keywords/>
  <dc:description/>
  <cp:lastModifiedBy>Admin</cp:lastModifiedBy>
  <cp:revision>9</cp:revision>
  <dcterms:created xsi:type="dcterms:W3CDTF">2018-02-09T18:41:00Z</dcterms:created>
  <dcterms:modified xsi:type="dcterms:W3CDTF">2023-04-28T13:20:00Z</dcterms:modified>
</cp:coreProperties>
</file>