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EB" w:rsidRPr="002E2A0E" w:rsidRDefault="00106BEB" w:rsidP="00050471">
      <w:pPr>
        <w:pStyle w:val="NoSpacing"/>
        <w:jc w:val="right"/>
        <w:rPr>
          <w:rFonts w:ascii="Times New Roman" w:hAnsi="Times New Roman"/>
          <w:b/>
          <w:noProof/>
          <w:w w:val="117"/>
          <w:sz w:val="28"/>
          <w:szCs w:val="28"/>
        </w:rPr>
      </w:pPr>
      <w:r w:rsidRPr="002E2A0E">
        <w:rPr>
          <w:rFonts w:ascii="Times New Roman" w:hAnsi="Times New Roman"/>
          <w:b/>
          <w:noProof/>
          <w:w w:val="117"/>
          <w:sz w:val="28"/>
          <w:szCs w:val="28"/>
        </w:rPr>
        <w:t xml:space="preserve">О. Жигайло, </w:t>
      </w:r>
      <w:r w:rsidRPr="002E2A0E">
        <w:rPr>
          <w:rFonts w:ascii="Times New Roman" w:hAnsi="Times New Roman"/>
          <w:b/>
          <w:sz w:val="28"/>
          <w:szCs w:val="28"/>
        </w:rPr>
        <w:t>Іванна</w:t>
      </w:r>
      <w:r w:rsidRPr="002E2A0E">
        <w:rPr>
          <w:rFonts w:ascii="Times New Roman" w:hAnsi="Times New Roman"/>
          <w:b/>
          <w:noProof/>
          <w:w w:val="117"/>
          <w:sz w:val="28"/>
          <w:szCs w:val="28"/>
        </w:rPr>
        <w:t xml:space="preserve"> Тхорик</w:t>
      </w:r>
    </w:p>
    <w:p w:rsidR="00106BEB" w:rsidRPr="002E2A0E" w:rsidRDefault="00106BEB" w:rsidP="00050471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 w:rsidRPr="002E2A0E">
        <w:rPr>
          <w:b/>
          <w:color w:val="000000"/>
          <w:sz w:val="28"/>
          <w:szCs w:val="28"/>
        </w:rPr>
        <w:t xml:space="preserve"> (Дрогобич, Україна)</w:t>
      </w:r>
    </w:p>
    <w:p w:rsidR="00106BEB" w:rsidRPr="00050471" w:rsidRDefault="00106BEB" w:rsidP="00050471">
      <w:pPr>
        <w:pStyle w:val="NormalWeb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</w:p>
    <w:p w:rsidR="00106BEB" w:rsidRDefault="00106BEB" w:rsidP="00B7339B">
      <w:pPr>
        <w:pStyle w:val="NormalWeb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B7339B">
        <w:rPr>
          <w:b/>
          <w:sz w:val="28"/>
          <w:szCs w:val="28"/>
        </w:rPr>
        <w:t>ДІЯЛЬНІСНИЙ ПІДХІД ДО ВИВЧЕННЯ МАТЕМАТИКИ У 1 КЛАСІ</w:t>
      </w:r>
    </w:p>
    <w:p w:rsidR="00106BEB" w:rsidRPr="00B7339B" w:rsidRDefault="00106BEB" w:rsidP="00B7339B">
      <w:pPr>
        <w:pStyle w:val="NormalWeb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106BEB" w:rsidRDefault="00106BEB" w:rsidP="0005047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Традиційна система навчання у початковій школі, застосування застарілих форм та методів викладання, все це привело до </w:t>
      </w:r>
      <w:r w:rsidRPr="00050471">
        <w:rPr>
          <w:sz w:val="28"/>
          <w:szCs w:val="28"/>
        </w:rPr>
        <w:t xml:space="preserve">усвідомлення того, що дітей потрібно навчати по-новому, що перевірені століттями </w:t>
      </w:r>
      <w:r>
        <w:rPr>
          <w:sz w:val="28"/>
          <w:szCs w:val="28"/>
        </w:rPr>
        <w:t xml:space="preserve">шляхи організації </w:t>
      </w:r>
      <w:r w:rsidRPr="00050471">
        <w:rPr>
          <w:sz w:val="28"/>
          <w:szCs w:val="28"/>
        </w:rPr>
        <w:t xml:space="preserve"> навчання та виховання не дозволяють в достатній мірі забезпечити успішну адаптацію випускників до життя в сучасному суспільстві. </w:t>
      </w:r>
    </w:p>
    <w:p w:rsidR="00106BEB" w:rsidRDefault="00106BEB" w:rsidP="0005047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50471">
        <w:rPr>
          <w:sz w:val="28"/>
          <w:szCs w:val="28"/>
        </w:rPr>
        <w:t>Основним завданням педагога в п</w:t>
      </w:r>
      <w:r>
        <w:rPr>
          <w:sz w:val="28"/>
          <w:szCs w:val="28"/>
        </w:rPr>
        <w:t xml:space="preserve">роцесі розвивального навчання – </w:t>
      </w:r>
      <w:r w:rsidRPr="00050471">
        <w:rPr>
          <w:sz w:val="28"/>
          <w:szCs w:val="28"/>
        </w:rPr>
        <w:t xml:space="preserve">є організація навчальної діяльності учня, спрямованої на формування його розумових здібностей, пізнавальної активності, самостійності, пізнавальних інтересів. </w:t>
      </w:r>
    </w:p>
    <w:p w:rsidR="00106BEB" w:rsidRDefault="00106BEB" w:rsidP="0005047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50471">
        <w:rPr>
          <w:sz w:val="28"/>
          <w:szCs w:val="28"/>
        </w:rPr>
        <w:t xml:space="preserve">В українській педагогічній науці ідеї розвивального навчання знайшли відбиття в працях Г.І. Ващенка, В.О. Сухомлинського. Головним завданням системи Л.В. Занкова є загальний розвиток дитини, її розуму, волі, почуттів, що є основою засвоєння знань, умінь, навичок. Ефективність навчання школярів початкових класів багато в чому залежить від вибору форм організації навчального процесу. </w:t>
      </w:r>
    </w:p>
    <w:p w:rsidR="00106BEB" w:rsidRDefault="00106BEB" w:rsidP="0005047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50471">
        <w:rPr>
          <w:sz w:val="28"/>
          <w:szCs w:val="28"/>
        </w:rPr>
        <w:t xml:space="preserve">Методи активного навчання </w:t>
      </w:r>
      <w:r>
        <w:rPr>
          <w:sz w:val="28"/>
          <w:szCs w:val="28"/>
        </w:rPr>
        <w:t>–</w:t>
      </w:r>
      <w:r w:rsidRPr="00050471">
        <w:rPr>
          <w:sz w:val="28"/>
          <w:szCs w:val="28"/>
        </w:rPr>
        <w:t xml:space="preserve"> це сукупність способів організації та управління навчально-пізнавальною діяльністю учнів, які володіють н</w:t>
      </w:r>
      <w:r>
        <w:rPr>
          <w:sz w:val="28"/>
          <w:szCs w:val="28"/>
        </w:rPr>
        <w:t xml:space="preserve">аступними основними ознаками: </w:t>
      </w:r>
      <w:r w:rsidRPr="00050471">
        <w:rPr>
          <w:sz w:val="28"/>
          <w:szCs w:val="28"/>
        </w:rPr>
        <w:t>вимушена акти</w:t>
      </w:r>
      <w:r>
        <w:rPr>
          <w:sz w:val="28"/>
          <w:szCs w:val="28"/>
        </w:rPr>
        <w:t>вність навчання,</w:t>
      </w:r>
      <w:r w:rsidRPr="00050471">
        <w:rPr>
          <w:sz w:val="28"/>
          <w:szCs w:val="28"/>
        </w:rPr>
        <w:t xml:space="preserve"> самості</w:t>
      </w:r>
      <w:r>
        <w:rPr>
          <w:sz w:val="28"/>
          <w:szCs w:val="28"/>
        </w:rPr>
        <w:t xml:space="preserve">йне вироблення рішень учнями, </w:t>
      </w:r>
      <w:r w:rsidRPr="00050471">
        <w:rPr>
          <w:sz w:val="28"/>
          <w:szCs w:val="28"/>
        </w:rPr>
        <w:t>високим ступенем залучено</w:t>
      </w:r>
      <w:r>
        <w:rPr>
          <w:sz w:val="28"/>
          <w:szCs w:val="28"/>
        </w:rPr>
        <w:t>сті учнів в навчальний процес,</w:t>
      </w:r>
      <w:r w:rsidRPr="00050471">
        <w:rPr>
          <w:sz w:val="28"/>
          <w:szCs w:val="28"/>
        </w:rPr>
        <w:t xml:space="preserve"> постійним зв'язком учнів і вчителя, контролем самостійної роботи навчання. </w:t>
      </w:r>
    </w:p>
    <w:p w:rsidR="00106BEB" w:rsidRDefault="00106BEB" w:rsidP="0005047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50471">
        <w:rPr>
          <w:sz w:val="28"/>
          <w:szCs w:val="28"/>
        </w:rPr>
        <w:t xml:space="preserve">На уроках математики педагог, враховуючи пізнавальні можливості школярів, вибирає такі шляхи пізнання, за допомогою яких він найбільш ефективно зможе озброїти їх математичними знаннями і </w:t>
      </w:r>
      <w:r>
        <w:rPr>
          <w:sz w:val="28"/>
          <w:szCs w:val="28"/>
        </w:rPr>
        <w:t xml:space="preserve">навичками, створити систему </w:t>
      </w:r>
      <w:r w:rsidRPr="00050471">
        <w:rPr>
          <w:sz w:val="28"/>
          <w:szCs w:val="28"/>
        </w:rPr>
        <w:t>математичних понять i сформувати вміння використовувати набуті</w:t>
      </w:r>
      <w:r>
        <w:rPr>
          <w:sz w:val="28"/>
          <w:szCs w:val="28"/>
        </w:rPr>
        <w:t xml:space="preserve"> знання у практичній діяльності [1].</w:t>
      </w:r>
    </w:p>
    <w:p w:rsidR="00106BEB" w:rsidRPr="00E23F49" w:rsidRDefault="00106BEB" w:rsidP="0005047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50471">
        <w:rPr>
          <w:sz w:val="28"/>
          <w:szCs w:val="28"/>
        </w:rPr>
        <w:t>Методи навчання – це способи спільної діяльності вчителя і учнів,напрямлені на вирішення задач та проблем навчання. Методи навчання потрібно відрізняти від засобів. В якості засобів навчання використовують підручники,</w:t>
      </w:r>
      <w:r w:rsidRPr="00E23F49">
        <w:rPr>
          <w:sz w:val="28"/>
          <w:szCs w:val="28"/>
        </w:rPr>
        <w:t>книги,довідники,технічні засоби,словники,наочні посібники; їх використовують з різною метою. Якщо класифікувати методи навчання за джерелом отримання знань(слово,наочні засоби,практична діяльність) то у відповідності до такого підходу методи можна об’єднати в три групи: словесні методи:</w:t>
      </w:r>
      <w:r>
        <w:rPr>
          <w:sz w:val="28"/>
          <w:szCs w:val="28"/>
        </w:rPr>
        <w:t xml:space="preserve"> </w:t>
      </w:r>
      <w:r w:rsidRPr="00E23F49">
        <w:rPr>
          <w:sz w:val="28"/>
          <w:szCs w:val="28"/>
        </w:rPr>
        <w:t>розповідь,</w:t>
      </w:r>
      <w:r>
        <w:rPr>
          <w:sz w:val="28"/>
          <w:szCs w:val="28"/>
        </w:rPr>
        <w:t xml:space="preserve"> </w:t>
      </w:r>
      <w:r w:rsidRPr="00E23F49">
        <w:rPr>
          <w:sz w:val="28"/>
          <w:szCs w:val="28"/>
        </w:rPr>
        <w:t>пояснення,</w:t>
      </w:r>
      <w:r>
        <w:rPr>
          <w:sz w:val="28"/>
          <w:szCs w:val="28"/>
        </w:rPr>
        <w:t xml:space="preserve"> </w:t>
      </w:r>
      <w:r w:rsidRPr="00E23F49">
        <w:rPr>
          <w:sz w:val="28"/>
          <w:szCs w:val="28"/>
        </w:rPr>
        <w:t>бесіда, робота з підручником, наочні методи: спостереження,</w:t>
      </w:r>
      <w:r>
        <w:rPr>
          <w:sz w:val="28"/>
          <w:szCs w:val="28"/>
        </w:rPr>
        <w:t xml:space="preserve"> </w:t>
      </w:r>
      <w:r w:rsidRPr="00E23F49">
        <w:rPr>
          <w:sz w:val="28"/>
          <w:szCs w:val="28"/>
        </w:rPr>
        <w:t xml:space="preserve">демонстрація наочних посібників, кінофільмів, анімацій, практичні методи: усні та письмові вправи, лабораторні роботи. </w:t>
      </w:r>
    </w:p>
    <w:p w:rsidR="00106BEB" w:rsidRPr="00E23F49" w:rsidRDefault="00106BEB" w:rsidP="00E23F49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23F49">
        <w:rPr>
          <w:sz w:val="28"/>
          <w:szCs w:val="28"/>
        </w:rPr>
        <w:t xml:space="preserve">Сучасний урок математики передбачає організацію навчально-пізнавальної діяльності учнів, спрямовану на успіх за рахунок їхньої власної активності [1]. </w:t>
      </w:r>
    </w:p>
    <w:p w:rsidR="00106BEB" w:rsidRPr="00E23F49" w:rsidRDefault="00106BEB" w:rsidP="00E23F49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23F49">
        <w:rPr>
          <w:sz w:val="28"/>
          <w:szCs w:val="28"/>
        </w:rPr>
        <w:t>Організовуючи повноцінну розумову діяльність молодших школярів на уроці, намагалися максимально активізувати її на основі двох аспектів: предметно-математичного та технологічного. Разом з тим основною формою навчального процесу в школі залишається урок, від якості якого залежить реалізація основних засад Державного стандарту базової і повної загальної середньої освіти. У новій навчальній програмі з математики для учнів 1–4-х класів зазначено: «У контексті початкового навчання предметна математична компетентність розглядається як здатність учня актуалізувати, інтегрувати й застосувати в конкретній життєвій або навчальній проблемній ситуації набуті знання, уміння, навички, способи діяльності» [4].</w:t>
      </w:r>
    </w:p>
    <w:p w:rsidR="00106BEB" w:rsidRPr="00E23F49" w:rsidRDefault="00106BEB" w:rsidP="00E23F49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23F49">
        <w:rPr>
          <w:sz w:val="28"/>
          <w:szCs w:val="28"/>
        </w:rPr>
        <w:t xml:space="preserve"> Математична компетентність здобувача освіти, як і будь-яка з інших компетентностей, – це особистісна властивість, яка виявляється в різноманітних життєвих обставинах як здатність актуалізувати, поєднати й застосувати здобутий у процесі навчання досвід діяльності та особистісні якості, необхідні для досягнення певного результату. Для формування такої властивості необхідне тривале засвоєння предметних і міжпредметних знань, вироблення досвіду виконання способів діяльності, вправляння в застосуванні знань і вмінь у різних навчальних і життєвих обставинах.</w:t>
      </w:r>
    </w:p>
    <w:p w:rsidR="00106BEB" w:rsidRPr="00050471" w:rsidRDefault="00106BEB" w:rsidP="00E23F49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50471">
        <w:rPr>
          <w:color w:val="000000"/>
          <w:sz w:val="28"/>
          <w:szCs w:val="28"/>
        </w:rPr>
        <w:t>У вивченні математики в першому класі важливу роль відіграє підготовчий (дочисловий) період, матеріал якого опрацьовується у вигляді окремих уроків. Програмовий матеріал дочислового періоду охоплює такі питання: властивості й відношення предметів, взаємне їх розміщення, практичні вправи з групами предметів. Опрацьовуючи ці теми, вчитель має сформувати в дітей уявлення про колір, розміри, матеріал, з якого виготовлені предмети; розміщення їх на площині і в просторі, відношення за довжиною, висотою, шириною тощо, порівняння сукупностей предметів; уявлення про геометричні фігури — круг, трикутник, чотирикутник. Упродовж розгляду цього матеріалу учні повинні вчитися лічити в межах 10. Під час проведення перших уроків математики для підтримання інтересу і працездатності учнів важливо своєчасно змінювати види їхньої діяльності і урізноманітнювати завдання. Так, виділення за певною властивістю окремих предметів або їх груп треба пов’язувати з термінами «будь-який», «кожний», «один», «всі». Дітей треба вчити одночасно називати й показувати кожний предмет, будь-який предмет, усі предмети. Відповідні вміння формуються на основі багаторазового виконання дій: показування, називання і розфарбовування предметів. У цей період учитель повинен встановити запас математичних знань і умінь дітей, які поступили в перший клас, і підготувати їх до роботи над першою темою програми — нумерацією чисел у межах 10. На цьому етапі важливо встановити: чи вміє дитина лічити і в яких межах, чи розуміє терміни «більше», «менше», «стільки ж», «однаково», «порівно», який у неї запас просторових уявлень, тобто чи володіє вона поняттями «зліва-направо», «порівно», «вгору-вниз», «спереду-ззаду», «перед-після», «між» та інші.</w:t>
      </w:r>
    </w:p>
    <w:p w:rsidR="00106BEB" w:rsidRDefault="00106BEB" w:rsidP="0005047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50471">
        <w:rPr>
          <w:sz w:val="28"/>
          <w:szCs w:val="28"/>
        </w:rPr>
        <w:t>Таким чином, при підборі системи методів до уроку вчитель повинен пам'ятати про необхідність дотримання відповідності принципам навчання, меті уроку, змісту т</w:t>
      </w:r>
      <w:r>
        <w:rPr>
          <w:sz w:val="28"/>
          <w:szCs w:val="28"/>
        </w:rPr>
        <w:t xml:space="preserve">еми, віковим особливостям учнів </w:t>
      </w:r>
      <w:r w:rsidRPr="00050471">
        <w:rPr>
          <w:sz w:val="28"/>
          <w:szCs w:val="28"/>
        </w:rPr>
        <w:t>[2]</w:t>
      </w:r>
      <w:r>
        <w:rPr>
          <w:sz w:val="28"/>
          <w:szCs w:val="28"/>
        </w:rPr>
        <w:t>.</w:t>
      </w:r>
      <w:bookmarkStart w:id="0" w:name="_GoBack"/>
      <w:bookmarkEnd w:id="0"/>
    </w:p>
    <w:p w:rsidR="00106BEB" w:rsidRDefault="00106BEB" w:rsidP="0005047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50471">
        <w:rPr>
          <w:sz w:val="28"/>
          <w:szCs w:val="28"/>
        </w:rPr>
        <w:t xml:space="preserve">Систематичне і методично правильне застосування діяльнісного методу і прийомів роботи з розвитку загальнонавчальних умінь у початковій школі розвивають не тільки навчальну діяльність учнів </w:t>
      </w:r>
      <w:r>
        <w:rPr>
          <w:sz w:val="28"/>
          <w:szCs w:val="28"/>
        </w:rPr>
        <w:t>, але і підвищують якість знань</w:t>
      </w:r>
      <w:r w:rsidRPr="00050471">
        <w:rPr>
          <w:sz w:val="28"/>
          <w:szCs w:val="28"/>
        </w:rPr>
        <w:t>, так як характерною рисою технології діяльнісного методу навчання в освітньому процесі є здатність учня проектувати майбутню</w:t>
      </w:r>
      <w:r>
        <w:rPr>
          <w:sz w:val="28"/>
          <w:szCs w:val="28"/>
        </w:rPr>
        <w:t xml:space="preserve"> діяльність, бути її суб'єктом.</w:t>
      </w:r>
    </w:p>
    <w:p w:rsidR="00106BEB" w:rsidRDefault="00106BEB" w:rsidP="00050471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050471">
        <w:rPr>
          <w:sz w:val="28"/>
          <w:szCs w:val="28"/>
        </w:rPr>
        <w:t xml:space="preserve">іти, при навчанні яких використовують елементи діяльнісного навчання, заглиблюються в атмосферу творчості, пошуку нового, піддають сумнівам сталі істини, вчаться аналізувати, порівнювати, узагальнювати, прогнозувати, застосовувати здобуті знання в нових ситуаціях, вчаться проектувати власну діяльність, що дає дитині можливість відчути позитивний настрій для навчання й ситуацію успіху, забезпечує відчуття дитиною себе рівною серед рівних, створює в колективі атмосферу для досягнення спільної мети, коли кожен учень може висловлювати свою думку й вислухати товариша, прагне до пізнання нового, що ґрунтується винятково на інтересі до предмета пізнання.[3] </w:t>
      </w:r>
    </w:p>
    <w:p w:rsidR="00106BEB" w:rsidRPr="00E23F49" w:rsidRDefault="00106BEB" w:rsidP="00E23F49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23F49">
        <w:rPr>
          <w:sz w:val="28"/>
          <w:szCs w:val="28"/>
        </w:rPr>
        <w:t xml:space="preserve">Отже, діяльнісний підхід спрямований на розвиток математичної компетентності у практичних ситуаціях, пошук шляхів інтеграції до навколишнього середовища. Формування особистості за умови впровадження діяльнісного підходу на уроках математики відбувається в процесі діяльності, причому спільної педагога й молодших школярів, у результаті якої реалізуються мета й завдання освітнього процесу. В умовах сучасної початкової школи педагог організовує освітню діяльність учнів, щоб постійно підтримувати позитивний психологічний настрій кожного, розвивати щирість у стосунках, проявляти коректну вимогливість. Природа математичної компетентності така, що вона може проявлятися лише в органічній єдності з цінностями молодших школярів, тобто в умовах глибокої особистої зацікавленості в певному виді діяльності. Розвитку їхньої активності сприятиме залучення до самостійного пошуку й відкриття нових знань, розв’язування задач проблемного характеру; коли навчальний матеріал пов’язаний з раніше засвоєним; використання диференційованих завдань. Основними методологічними засадами застосування діяльнісного підходу на уроках математики в початковій школі є формування способів дій у результаті спеціально організованого педагогом освітнього середовища, механізмом якого є не просто передача нових знань учням, а управління їхньою навчально-пізнавальною діяльністю. </w:t>
      </w:r>
    </w:p>
    <w:p w:rsidR="00106BEB" w:rsidRPr="00E23F49" w:rsidRDefault="00106BEB" w:rsidP="002E2A0E">
      <w:pPr>
        <w:pStyle w:val="NormalWeb"/>
        <w:spacing w:before="0" w:beforeAutospacing="0" w:after="0" w:afterAutospacing="0" w:line="360" w:lineRule="auto"/>
        <w:ind w:firstLine="708"/>
        <w:rPr>
          <w:b/>
          <w:sz w:val="28"/>
          <w:szCs w:val="28"/>
        </w:rPr>
      </w:pPr>
      <w:r w:rsidRPr="00E23F49">
        <w:rPr>
          <w:b/>
          <w:sz w:val="28"/>
          <w:szCs w:val="28"/>
        </w:rPr>
        <w:t>Література</w:t>
      </w:r>
      <w:r>
        <w:rPr>
          <w:b/>
          <w:sz w:val="28"/>
          <w:szCs w:val="28"/>
        </w:rPr>
        <w:t>:</w:t>
      </w:r>
    </w:p>
    <w:p w:rsidR="00106BEB" w:rsidRPr="00E23F49" w:rsidRDefault="00106BEB" w:rsidP="00E23F4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3F49">
        <w:rPr>
          <w:sz w:val="28"/>
          <w:szCs w:val="28"/>
        </w:rPr>
        <w:t>Антонів Г. Я. Творча майстерня вчителя математики. Школа. 2013. №12. С. 23– 31.</w:t>
      </w:r>
    </w:p>
    <w:p w:rsidR="00106BEB" w:rsidRPr="00E23F49" w:rsidRDefault="00106BEB" w:rsidP="00E23F4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3F49">
        <w:rPr>
          <w:sz w:val="28"/>
          <w:szCs w:val="28"/>
        </w:rPr>
        <w:t>. Гальперин П. Я. Методы</w:t>
      </w:r>
      <w:r>
        <w:rPr>
          <w:sz w:val="28"/>
          <w:szCs w:val="28"/>
        </w:rPr>
        <w:t xml:space="preserve"> </w:t>
      </w:r>
      <w:r w:rsidRPr="00E23F49">
        <w:rPr>
          <w:sz w:val="28"/>
          <w:szCs w:val="28"/>
        </w:rPr>
        <w:t>обучения и умственное</w:t>
      </w:r>
      <w:r>
        <w:rPr>
          <w:sz w:val="28"/>
          <w:szCs w:val="28"/>
        </w:rPr>
        <w:t xml:space="preserve"> </w:t>
      </w:r>
      <w:r w:rsidRPr="00E23F49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E23F49">
        <w:rPr>
          <w:sz w:val="28"/>
          <w:szCs w:val="28"/>
        </w:rPr>
        <w:t>ребенка. Москва : Издво</w:t>
      </w:r>
      <w:r>
        <w:rPr>
          <w:sz w:val="28"/>
          <w:szCs w:val="28"/>
        </w:rPr>
        <w:t xml:space="preserve"> </w:t>
      </w:r>
      <w:r w:rsidRPr="00E23F49">
        <w:rPr>
          <w:sz w:val="28"/>
          <w:szCs w:val="28"/>
        </w:rPr>
        <w:t xml:space="preserve">Моск. ун-та, 1985. 45 с. </w:t>
      </w:r>
    </w:p>
    <w:p w:rsidR="00106BEB" w:rsidRPr="00E23F49" w:rsidRDefault="00106BEB" w:rsidP="00E23F4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3F49">
        <w:rPr>
          <w:sz w:val="28"/>
          <w:szCs w:val="28"/>
        </w:rPr>
        <w:t xml:space="preserve">Навчальна програма з математики для учнів 1–4 класів. RTL: https://cutt.ly/8kgs4uc (дата звернення 11.11.2020) </w:t>
      </w:r>
    </w:p>
    <w:p w:rsidR="00106BEB" w:rsidRDefault="00106BEB" w:rsidP="00E23F49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23F49">
        <w:rPr>
          <w:sz w:val="28"/>
          <w:szCs w:val="28"/>
        </w:rPr>
        <w:t>Скворцова С. О, Онопрієнко О. В. Нова українська школа: методика навчання математики у 1-2 класах закладів загальної середньої освіти на засадах інтегративного і компетентнісного підходів: навч.-метод. посіб. Харків: Вид-во «Ранок», 2020. 352 с.</w:t>
      </w:r>
    </w:p>
    <w:p w:rsidR="00106BEB" w:rsidRPr="004E3115" w:rsidRDefault="00106BEB" w:rsidP="00E23F49">
      <w:pPr>
        <w:pStyle w:val="NormalWeb"/>
        <w:spacing w:before="0" w:beforeAutospacing="0" w:after="0" w:afterAutospacing="0"/>
        <w:ind w:left="1068"/>
        <w:jc w:val="both"/>
        <w:rPr>
          <w:sz w:val="28"/>
          <w:szCs w:val="28"/>
          <w:lang w:val="ru-RU"/>
        </w:rPr>
      </w:pPr>
    </w:p>
    <w:p w:rsidR="00106BEB" w:rsidRPr="00E23F49" w:rsidRDefault="00106BEB" w:rsidP="00E23F49">
      <w:pPr>
        <w:spacing w:line="360" w:lineRule="auto"/>
        <w:jc w:val="both"/>
        <w:rPr>
          <w:sz w:val="28"/>
          <w:szCs w:val="28"/>
        </w:rPr>
      </w:pPr>
    </w:p>
    <w:p w:rsidR="00106BEB" w:rsidRPr="00E23F49" w:rsidRDefault="00106BEB" w:rsidP="00E23F49">
      <w:pPr>
        <w:pStyle w:val="NormalWeb"/>
        <w:spacing w:before="0" w:beforeAutospacing="0" w:after="0" w:afterAutospacing="0" w:line="360" w:lineRule="auto"/>
        <w:ind w:left="1068"/>
        <w:jc w:val="both"/>
        <w:rPr>
          <w:sz w:val="28"/>
          <w:szCs w:val="28"/>
        </w:rPr>
      </w:pPr>
    </w:p>
    <w:sectPr w:rsidR="00106BEB" w:rsidRPr="00E23F49" w:rsidSect="00AC35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03D"/>
    <w:multiLevelType w:val="hybridMultilevel"/>
    <w:tmpl w:val="C51E90FE"/>
    <w:lvl w:ilvl="0" w:tplc="776CC4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34E"/>
    <w:rsid w:val="00050471"/>
    <w:rsid w:val="00106BEB"/>
    <w:rsid w:val="00167939"/>
    <w:rsid w:val="002E2A0E"/>
    <w:rsid w:val="004E3115"/>
    <w:rsid w:val="0085634E"/>
    <w:rsid w:val="00AC3555"/>
    <w:rsid w:val="00B7339B"/>
    <w:rsid w:val="00C73FC0"/>
    <w:rsid w:val="00E2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55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504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3128,baiaagaaboqcaaadjwgaaau1c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0504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NoSpacing">
    <w:name w:val="No Spacing"/>
    <w:uiPriority w:val="99"/>
    <w:qFormat/>
    <w:rsid w:val="00050471"/>
    <w:rPr>
      <w:lang w:val="uk-UA"/>
    </w:rPr>
  </w:style>
  <w:style w:type="paragraph" w:styleId="ListParagraph">
    <w:name w:val="List Paragraph"/>
    <w:basedOn w:val="Normal"/>
    <w:uiPriority w:val="99"/>
    <w:qFormat/>
    <w:rsid w:val="00E23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05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5</Pages>
  <Words>5556</Words>
  <Characters>3168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компас</dc:creator>
  <cp:keywords/>
  <dc:description/>
  <cp:lastModifiedBy>Admin</cp:lastModifiedBy>
  <cp:revision>3</cp:revision>
  <dcterms:created xsi:type="dcterms:W3CDTF">2023-04-23T11:15:00Z</dcterms:created>
  <dcterms:modified xsi:type="dcterms:W3CDTF">2023-04-28T12:53:00Z</dcterms:modified>
</cp:coreProperties>
</file>