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7F1" w:rsidRPr="00C0073C" w:rsidRDefault="00F277F1" w:rsidP="00C609D4">
      <w:pPr>
        <w:spacing w:after="0" w:line="360" w:lineRule="auto"/>
        <w:jc w:val="right"/>
        <w:rPr>
          <w:rFonts w:ascii="Times New Roman" w:hAnsi="Times New Roman"/>
          <w:b/>
          <w:color w:val="000000"/>
          <w:sz w:val="28"/>
          <w:szCs w:val="28"/>
          <w:lang w:val="ru-RU" w:eastAsia="uk-UA"/>
        </w:rPr>
      </w:pPr>
      <w:r w:rsidRPr="00C0073C">
        <w:rPr>
          <w:rFonts w:ascii="Times New Roman" w:hAnsi="Times New Roman"/>
          <w:b/>
          <w:color w:val="000000"/>
          <w:sz w:val="28"/>
          <w:szCs w:val="28"/>
          <w:lang w:val="ru-RU" w:eastAsia="uk-UA"/>
        </w:rPr>
        <w:t xml:space="preserve">Вікторія Жолква, Вікторія Жураковська, </w:t>
      </w:r>
    </w:p>
    <w:p w:rsidR="00F277F1" w:rsidRPr="00C0073C" w:rsidRDefault="00F277F1" w:rsidP="00C609D4">
      <w:pPr>
        <w:spacing w:after="0" w:line="360" w:lineRule="auto"/>
        <w:jc w:val="right"/>
        <w:rPr>
          <w:rFonts w:ascii="Times New Roman" w:hAnsi="Times New Roman"/>
          <w:b/>
          <w:color w:val="000000"/>
          <w:sz w:val="28"/>
          <w:szCs w:val="28"/>
          <w:lang w:val="ru-RU" w:eastAsia="uk-UA"/>
        </w:rPr>
      </w:pPr>
      <w:r w:rsidRPr="00C0073C">
        <w:rPr>
          <w:rFonts w:ascii="Times New Roman" w:hAnsi="Times New Roman"/>
          <w:b/>
          <w:color w:val="000000"/>
          <w:sz w:val="28"/>
          <w:szCs w:val="28"/>
          <w:lang w:val="ru-RU" w:eastAsia="uk-UA"/>
        </w:rPr>
        <w:t>Ол</w:t>
      </w:r>
      <w:r>
        <w:rPr>
          <w:rFonts w:ascii="Times New Roman" w:hAnsi="Times New Roman"/>
          <w:b/>
          <w:color w:val="000000"/>
          <w:sz w:val="28"/>
          <w:szCs w:val="28"/>
          <w:lang w:val="ru-RU" w:eastAsia="uk-UA"/>
        </w:rPr>
        <w:t>ександр Мошак, Оксана Ковальчук</w:t>
      </w:r>
      <w:r w:rsidRPr="00C0073C">
        <w:rPr>
          <w:rFonts w:ascii="Times New Roman" w:hAnsi="Times New Roman"/>
          <w:b/>
          <w:color w:val="000000"/>
          <w:sz w:val="28"/>
          <w:szCs w:val="28"/>
          <w:lang w:val="ru-RU" w:eastAsia="uk-UA"/>
        </w:rPr>
        <w:t xml:space="preserve"> </w:t>
      </w:r>
    </w:p>
    <w:p w:rsidR="00F277F1" w:rsidRPr="00C0073C" w:rsidRDefault="00F277F1" w:rsidP="00C609D4">
      <w:pPr>
        <w:spacing w:after="0" w:line="360" w:lineRule="auto"/>
        <w:jc w:val="right"/>
        <w:rPr>
          <w:rFonts w:ascii="Times New Roman" w:hAnsi="Times New Roman"/>
          <w:b/>
          <w:color w:val="000000"/>
          <w:sz w:val="28"/>
          <w:szCs w:val="28"/>
          <w:lang w:val="ru-RU" w:eastAsia="uk-UA"/>
        </w:rPr>
      </w:pPr>
      <w:r w:rsidRPr="00C0073C">
        <w:rPr>
          <w:rFonts w:ascii="Times New Roman" w:hAnsi="Times New Roman"/>
          <w:b/>
          <w:color w:val="000000"/>
          <w:sz w:val="28"/>
          <w:szCs w:val="28"/>
          <w:lang w:val="ru-RU" w:eastAsia="uk-UA"/>
        </w:rPr>
        <w:t>(Запоріжжя, Україна)</w:t>
      </w:r>
    </w:p>
    <w:p w:rsidR="00F277F1" w:rsidRPr="00C609D4" w:rsidRDefault="00F277F1" w:rsidP="00C609D4">
      <w:pPr>
        <w:spacing w:after="0" w:line="360" w:lineRule="auto"/>
        <w:jc w:val="right"/>
        <w:rPr>
          <w:rFonts w:ascii="Times New Roman" w:hAnsi="Times New Roman"/>
          <w:color w:val="000000"/>
          <w:sz w:val="28"/>
          <w:szCs w:val="28"/>
          <w:lang w:val="ru-RU" w:eastAsia="uk-UA"/>
        </w:rPr>
      </w:pPr>
    </w:p>
    <w:p w:rsidR="00F277F1" w:rsidRPr="00C609D4" w:rsidRDefault="00F277F1" w:rsidP="00C609D4">
      <w:pPr>
        <w:spacing w:after="0" w:line="360" w:lineRule="auto"/>
        <w:jc w:val="center"/>
        <w:rPr>
          <w:rFonts w:ascii="Times New Roman" w:hAnsi="Times New Roman"/>
          <w:color w:val="000000"/>
          <w:sz w:val="28"/>
          <w:szCs w:val="28"/>
          <w:lang w:val="ru-RU" w:eastAsia="uk-UA"/>
        </w:rPr>
      </w:pPr>
      <w:r w:rsidRPr="00C609D4">
        <w:rPr>
          <w:rFonts w:ascii="Times New Roman" w:hAnsi="Times New Roman"/>
          <w:b/>
          <w:bCs/>
          <w:color w:val="000000"/>
          <w:sz w:val="28"/>
          <w:szCs w:val="28"/>
        </w:rPr>
        <w:t>ОСОБЛИВОСТІ ФОРМУВАННЯ ЗДОРОВОГО СПОСОБУ ЖИТТЯ МОЛОДІ</w:t>
      </w:r>
    </w:p>
    <w:p w:rsidR="00F277F1" w:rsidRDefault="00F277F1" w:rsidP="00C609D4">
      <w:pPr>
        <w:spacing w:after="0" w:line="360" w:lineRule="auto"/>
        <w:jc w:val="both"/>
        <w:rPr>
          <w:rFonts w:ascii="Times New Roman" w:hAnsi="Times New Roman"/>
          <w:color w:val="000000"/>
          <w:sz w:val="28"/>
          <w:szCs w:val="28"/>
          <w:lang w:eastAsia="uk-UA"/>
        </w:rPr>
      </w:pPr>
    </w:p>
    <w:p w:rsidR="00F277F1" w:rsidRPr="00C0073C" w:rsidRDefault="00F277F1" w:rsidP="00C609D4">
      <w:pPr>
        <w:widowControl w:val="0"/>
        <w:spacing w:after="0" w:line="360" w:lineRule="auto"/>
        <w:ind w:firstLine="709"/>
        <w:jc w:val="both"/>
        <w:rPr>
          <w:rFonts w:ascii="Times New Roman" w:hAnsi="Times New Roman"/>
          <w:color w:val="000000"/>
          <w:sz w:val="28"/>
          <w:szCs w:val="28"/>
        </w:rPr>
      </w:pPr>
      <w:r w:rsidRPr="00C609D4">
        <w:rPr>
          <w:rFonts w:ascii="Times New Roman" w:hAnsi="Times New Roman"/>
          <w:color w:val="000000"/>
          <w:sz w:val="28"/>
          <w:szCs w:val="28"/>
          <w:lang w:eastAsia="uk-UA"/>
        </w:rPr>
        <w:t xml:space="preserve"> На сьогодні, прoблема стaнy фізичного та психічного здoрoв’я мoлoдогo  пoкoління актуальна, оскільки ситyaція обтяжyється значнo висoкими пoказниками захворюваності мoлoді, зниженням якості медичного oбслyгoвyвання, а також  погіршенням екологічної ситуації і мoрально-духoвнoю кризою</w:t>
      </w:r>
      <w:r>
        <w:rPr>
          <w:rFonts w:ascii="Times New Roman" w:hAnsi="Times New Roman"/>
          <w:color w:val="000000"/>
          <w:sz w:val="28"/>
          <w:szCs w:val="28"/>
          <w:lang w:eastAsia="uk-UA"/>
        </w:rPr>
        <w:t xml:space="preserve"> </w:t>
      </w:r>
      <w:r>
        <w:rPr>
          <w:rFonts w:ascii="Times New Roman" w:hAnsi="Times New Roman"/>
          <w:color w:val="000000"/>
          <w:sz w:val="28"/>
          <w:szCs w:val="28"/>
        </w:rPr>
        <w:t>[7]</w:t>
      </w:r>
      <w:r w:rsidRPr="00C609D4">
        <w:rPr>
          <w:rFonts w:ascii="Times New Roman" w:hAnsi="Times New Roman"/>
          <w:color w:val="000000"/>
          <w:sz w:val="28"/>
          <w:szCs w:val="28"/>
          <w:lang w:eastAsia="uk-UA"/>
        </w:rPr>
        <w:t xml:space="preserve">. </w:t>
      </w:r>
    </w:p>
    <w:p w:rsidR="00F277F1" w:rsidRPr="00C609D4" w:rsidRDefault="00F277F1" w:rsidP="00C609D4">
      <w:pPr>
        <w:widowControl w:val="0"/>
        <w:spacing w:after="0" w:line="360" w:lineRule="auto"/>
        <w:ind w:firstLine="709"/>
        <w:jc w:val="both"/>
        <w:rPr>
          <w:rFonts w:ascii="Times New Roman" w:hAnsi="Times New Roman"/>
          <w:sz w:val="28"/>
          <w:szCs w:val="28"/>
        </w:rPr>
      </w:pPr>
      <w:r w:rsidRPr="00C609D4">
        <w:rPr>
          <w:rFonts w:ascii="Times New Roman" w:hAnsi="Times New Roman"/>
          <w:color w:val="000000"/>
          <w:sz w:val="28"/>
          <w:szCs w:val="28"/>
        </w:rPr>
        <w:t xml:space="preserve">Стан здоров'я людини відображає вплив на нього комплексу факторів навколишнього середовища, в тому числі умов виховання, навчання, трудової діяльності, способу життя і визначає його якість життя, можливості самореалізації, соціальну активність. Відповідальне ставлення до свого здоров'я має на увазі не тільки ставлення до нього як до цінності, але і як до особливої культури харчування, системі рухових дій, культурі моральних міжособистісних відносин, естетичної культури і т.д. В даний час одним з основних чинників </w:t>
      </w:r>
      <w:r>
        <w:rPr>
          <w:rFonts w:ascii="Times New Roman" w:hAnsi="Times New Roman"/>
          <w:color w:val="000000"/>
          <w:sz w:val="28"/>
          <w:szCs w:val="28"/>
        </w:rPr>
        <w:t xml:space="preserve">збереження здоров'я, збільшення </w:t>
      </w:r>
      <w:r w:rsidRPr="00C609D4">
        <w:rPr>
          <w:rFonts w:ascii="Times New Roman" w:hAnsi="Times New Roman"/>
          <w:color w:val="000000"/>
          <w:sz w:val="28"/>
          <w:szCs w:val="28"/>
        </w:rPr>
        <w:t>тривалості життя, профілактики різни</w:t>
      </w:r>
      <w:r>
        <w:rPr>
          <w:rFonts w:ascii="Times New Roman" w:hAnsi="Times New Roman"/>
          <w:color w:val="000000"/>
          <w:sz w:val="28"/>
          <w:szCs w:val="28"/>
        </w:rPr>
        <w:t xml:space="preserve">х захворювань виступає здоровий </w:t>
      </w:r>
      <w:r w:rsidRPr="00C609D4">
        <w:rPr>
          <w:rFonts w:ascii="Times New Roman" w:hAnsi="Times New Roman"/>
          <w:color w:val="000000"/>
          <w:sz w:val="28"/>
          <w:szCs w:val="28"/>
        </w:rPr>
        <w:t xml:space="preserve">спосіб життя - оптимальна організація поведінки людини в повсякденному житті, що дозволяє йому максимально використовуючи власні духовні і фізичні якості досягати фізичного, душевного і соціального благополуччя. </w:t>
      </w:r>
    </w:p>
    <w:p w:rsidR="00F277F1" w:rsidRPr="00C609D4" w:rsidRDefault="00F277F1" w:rsidP="00C609D4">
      <w:pPr>
        <w:widowControl w:val="0"/>
        <w:spacing w:after="0" w:line="360" w:lineRule="auto"/>
        <w:ind w:firstLine="709"/>
        <w:jc w:val="both"/>
        <w:rPr>
          <w:rFonts w:ascii="Times New Roman" w:hAnsi="Times New Roman"/>
          <w:sz w:val="28"/>
          <w:szCs w:val="28"/>
        </w:rPr>
      </w:pPr>
      <w:r w:rsidRPr="00C609D4">
        <w:rPr>
          <w:rFonts w:ascii="Times New Roman" w:hAnsi="Times New Roman"/>
          <w:color w:val="000000"/>
          <w:sz w:val="28"/>
          <w:szCs w:val="28"/>
        </w:rPr>
        <w:t xml:space="preserve">Вивчення проблеми здорового способу життя студентської молоді обумовлено специфікою цієї соціально-професійної, соціально-демографічної групи,особливостями її формування, її потенціалом для розвитку соціуму, так як здоров'я визначає можливості реалізації майбутніх фахівців, здатність до створення сім'ї і народження дітей, до професійної, суспільно політичної і творчої діяльності. В період навчання у вузі студенти відчувають вплив цілого комплексу чинників, що роблять негативний вплив на стан їх здоров'я, це і стресові ситуації, пов'язані з </w:t>
      </w:r>
      <w:r>
        <w:rPr>
          <w:rFonts w:ascii="Times New Roman" w:hAnsi="Times New Roman"/>
          <w:color w:val="000000"/>
          <w:sz w:val="28"/>
          <w:szCs w:val="28"/>
        </w:rPr>
        <w:t xml:space="preserve">успішністю, </w:t>
      </w:r>
      <w:r w:rsidRPr="00C609D4">
        <w:rPr>
          <w:rFonts w:ascii="Times New Roman" w:hAnsi="Times New Roman"/>
          <w:color w:val="000000"/>
          <w:sz w:val="28"/>
          <w:szCs w:val="28"/>
        </w:rPr>
        <w:t xml:space="preserve">труднощі з матеріальною забезпеченістю і як наслідок необхідність поєднувати навчання з роботою, часті порушення режиму праці, відпочинку та харчування , значна гіподинамія. Внаслідок чого стан здоров'я студентської молоді викликає ряд побоювань у медиків і педагогів. </w:t>
      </w:r>
    </w:p>
    <w:p w:rsidR="00F277F1" w:rsidRPr="00C609D4" w:rsidRDefault="00F277F1" w:rsidP="00C609D4">
      <w:pPr>
        <w:widowControl w:val="0"/>
        <w:spacing w:after="0" w:line="360" w:lineRule="auto"/>
        <w:ind w:firstLine="709"/>
        <w:jc w:val="both"/>
        <w:rPr>
          <w:rFonts w:ascii="Times New Roman" w:hAnsi="Times New Roman"/>
          <w:sz w:val="28"/>
          <w:szCs w:val="28"/>
        </w:rPr>
      </w:pPr>
      <w:r w:rsidRPr="00C609D4">
        <w:rPr>
          <w:rFonts w:ascii="Times New Roman" w:hAnsi="Times New Roman"/>
          <w:color w:val="000000"/>
          <w:sz w:val="28"/>
          <w:szCs w:val="28"/>
        </w:rPr>
        <w:t>Питання збереження здоров'я молодого покоління набувають особливої</w:t>
      </w:r>
      <w:r>
        <w:rPr>
          <w:rFonts w:ascii="Times New Roman" w:hAnsi="Times New Roman"/>
          <w:color w:val="000000"/>
          <w:sz w:val="28"/>
          <w:szCs w:val="28"/>
        </w:rPr>
        <w:t xml:space="preserve"> </w:t>
      </w:r>
      <w:r w:rsidRPr="00C609D4">
        <w:rPr>
          <w:rFonts w:ascii="Times New Roman" w:hAnsi="Times New Roman"/>
          <w:color w:val="000000"/>
          <w:sz w:val="28"/>
          <w:szCs w:val="28"/>
        </w:rPr>
        <w:t>гостроти в умовах соціально-демографічної кризи, так як значення набувають завдання, пов'язані з усуненням негативних тенденцій у молодіжному середовищі, таких як зростання різного роду соціальних девіацій, куріння, алкоголізм, наркоманія, злочинність [2]. Допомога у вирішенні цих завдань може надати створення програми, спрямованої на зміцнення здоров'я студентів і формування у них мотивації до здорового способу життя, яка може розглядатися як частина загальної системи навчально-виховної роботи у вузі.</w:t>
      </w:r>
      <w:r>
        <w:rPr>
          <w:rFonts w:ascii="Times New Roman" w:hAnsi="Times New Roman"/>
          <w:color w:val="000000"/>
          <w:sz w:val="28"/>
          <w:szCs w:val="28"/>
        </w:rPr>
        <w:t xml:space="preserve"> </w:t>
      </w:r>
      <w:r w:rsidRPr="00C609D4">
        <w:rPr>
          <w:rFonts w:ascii="Times New Roman" w:hAnsi="Times New Roman"/>
          <w:color w:val="000000"/>
          <w:sz w:val="28"/>
          <w:szCs w:val="28"/>
        </w:rPr>
        <w:t xml:space="preserve">Здоров'я людини більш ніж на 50% залежить від способу життя, який вона веде. Важливою складовою здорового способу життя студента є оптимальний рівень рухової активності. Дефіцит рухової активності призводить до негативних змін в організмі, до виникнення хронічних захворювань, зниження розумової та фізичної працездатності. </w:t>
      </w:r>
    </w:p>
    <w:p w:rsidR="00F277F1" w:rsidRPr="00C609D4" w:rsidRDefault="00F277F1" w:rsidP="00C609D4">
      <w:pPr>
        <w:widowControl w:val="0"/>
        <w:spacing w:after="0" w:line="360" w:lineRule="auto"/>
        <w:ind w:firstLine="709"/>
        <w:jc w:val="both"/>
        <w:rPr>
          <w:rFonts w:ascii="Times New Roman" w:hAnsi="Times New Roman"/>
          <w:sz w:val="28"/>
          <w:szCs w:val="28"/>
        </w:rPr>
      </w:pPr>
      <w:r w:rsidRPr="00C609D4">
        <w:rPr>
          <w:rFonts w:ascii="Times New Roman" w:hAnsi="Times New Roman"/>
          <w:color w:val="000000"/>
          <w:sz w:val="28"/>
          <w:szCs w:val="28"/>
        </w:rPr>
        <w:t>У період професійної підготовки у вищому навчальному закладі пред'являються високі вимоги як до розумової діяльності студента, так і до фізичної працездатності. Однак генетично запрограмовані вимоги організму в руховій активності задовольняє тільки кожен п'ятий студент [3]. Останнім часом у більшості студентів в силу високого навчального навантаження спостерігається недостатня рухова активність, що призводить до появи гіподинамії, тобто до негативних змін в організмі людини внаслідок нестачі фізичного навантаження. В першу чергу страждає опорно-руховий апарат, серцево- судинна, дихальна і</w:t>
      </w:r>
      <w:r>
        <w:rPr>
          <w:rFonts w:ascii="Times New Roman" w:hAnsi="Times New Roman"/>
          <w:color w:val="000000"/>
          <w:sz w:val="28"/>
          <w:szCs w:val="28"/>
        </w:rPr>
        <w:t xml:space="preserve"> центральна нервова системи [1, 6</w:t>
      </w:r>
      <w:r w:rsidRPr="00C609D4">
        <w:rPr>
          <w:rFonts w:ascii="Times New Roman" w:hAnsi="Times New Roman"/>
          <w:color w:val="000000"/>
          <w:sz w:val="28"/>
          <w:szCs w:val="28"/>
        </w:rPr>
        <w:t>]. Вивчення та аналіз наукової літератури з проблеми організації здорового способу життя показав, що рухова активність студентів має різне значення під час навчального року. В середньому добова рухова активність студентів у навчальний період пропорційна 5,5-</w:t>
      </w:r>
      <w:smartTag w:uri="urn:schemas-microsoft-com:office:smarttags" w:element="metricconverter">
        <w:smartTagPr>
          <w:attr w:name="ProductID" w:val="8 км"/>
        </w:smartTagPr>
        <w:r w:rsidRPr="00C609D4">
          <w:rPr>
            <w:rFonts w:ascii="Times New Roman" w:hAnsi="Times New Roman"/>
            <w:color w:val="000000"/>
            <w:sz w:val="28"/>
            <w:szCs w:val="28"/>
          </w:rPr>
          <w:t>8 км</w:t>
        </w:r>
      </w:smartTag>
      <w:r w:rsidRPr="00C609D4">
        <w:rPr>
          <w:rFonts w:ascii="Times New Roman" w:hAnsi="Times New Roman"/>
          <w:color w:val="000000"/>
          <w:sz w:val="28"/>
          <w:szCs w:val="28"/>
        </w:rPr>
        <w:t xml:space="preserve"> ходьби, в період сесії 2</w:t>
      </w:r>
      <w:r>
        <w:rPr>
          <w:rFonts w:ascii="Times New Roman" w:hAnsi="Times New Roman"/>
          <w:color w:val="000000"/>
          <w:sz w:val="28"/>
          <w:szCs w:val="28"/>
        </w:rPr>
        <w:t>,1-</w:t>
      </w:r>
      <w:smartTag w:uri="urn:schemas-microsoft-com:office:smarttags" w:element="metricconverter">
        <w:smartTagPr>
          <w:attr w:name="ProductID" w:val="2,8 км"/>
        </w:smartTagPr>
        <w:r>
          <w:rPr>
            <w:rFonts w:ascii="Times New Roman" w:hAnsi="Times New Roman"/>
            <w:color w:val="000000"/>
            <w:sz w:val="28"/>
            <w:szCs w:val="28"/>
          </w:rPr>
          <w:t>2,8 км</w:t>
        </w:r>
      </w:smartTag>
      <w:r>
        <w:rPr>
          <w:rFonts w:ascii="Times New Roman" w:hAnsi="Times New Roman"/>
          <w:color w:val="000000"/>
          <w:sz w:val="28"/>
          <w:szCs w:val="28"/>
        </w:rPr>
        <w:t>, а в канікули 9-</w:t>
      </w:r>
      <w:smartTag w:uri="urn:schemas-microsoft-com:office:smarttags" w:element="metricconverter">
        <w:smartTagPr>
          <w:attr w:name="ProductID" w:val="12 км"/>
        </w:smartTagPr>
        <w:r>
          <w:rPr>
            <w:rFonts w:ascii="Times New Roman" w:hAnsi="Times New Roman"/>
            <w:color w:val="000000"/>
            <w:sz w:val="28"/>
            <w:szCs w:val="28"/>
          </w:rPr>
          <w:t>12 км</w:t>
        </w:r>
      </w:smartTag>
      <w:r>
        <w:rPr>
          <w:rFonts w:ascii="Times New Roman" w:hAnsi="Times New Roman"/>
          <w:color w:val="000000"/>
          <w:sz w:val="28"/>
          <w:szCs w:val="28"/>
        </w:rPr>
        <w:t xml:space="preserve"> </w:t>
      </w:r>
      <w:r w:rsidRPr="00C609D4">
        <w:rPr>
          <w:rFonts w:ascii="Times New Roman" w:hAnsi="Times New Roman"/>
          <w:color w:val="000000"/>
          <w:sz w:val="28"/>
          <w:szCs w:val="28"/>
        </w:rPr>
        <w:t xml:space="preserve">[2]. Наведені дані показують, що рівень рухової активності студентів у канікулярний період значно вище і задовольняє природну потребу організму в рухах. </w:t>
      </w:r>
    </w:p>
    <w:p w:rsidR="00F277F1" w:rsidRPr="00C609D4" w:rsidRDefault="00F277F1" w:rsidP="00C609D4">
      <w:pPr>
        <w:widowControl w:val="0"/>
        <w:spacing w:after="0" w:line="360" w:lineRule="auto"/>
        <w:ind w:firstLine="709"/>
        <w:jc w:val="both"/>
        <w:rPr>
          <w:rFonts w:ascii="Times New Roman" w:hAnsi="Times New Roman"/>
          <w:sz w:val="28"/>
          <w:szCs w:val="28"/>
        </w:rPr>
      </w:pPr>
      <w:r w:rsidRPr="00C609D4">
        <w:rPr>
          <w:rFonts w:ascii="Times New Roman" w:hAnsi="Times New Roman"/>
          <w:color w:val="000000"/>
          <w:sz w:val="28"/>
          <w:szCs w:val="28"/>
        </w:rPr>
        <w:t>Протягом навчального семестру і в період сесії існує реальний дефіцит рухової активності у студентів, який триває на протягом 10 місяців. Він веде до проявів гіподинамії ситуація, при якій студент займається фізичними вправами всього 4 години на тиждень відповідно до вимог ФГОС. На жаль, тільки практичні навчальні заняття з фізичної культури не можуть компенсувати загальний дефіцит рухової активності за тиждень. Оптимальним режимом фізичного навантаження для студентів є такий, при якому юнаки приділяють заняттям 8-12 годин на тиждень, а дівчата 6-10</w:t>
      </w:r>
      <w:r>
        <w:rPr>
          <w:rFonts w:ascii="Times New Roman" w:hAnsi="Times New Roman"/>
          <w:color w:val="000000"/>
          <w:sz w:val="28"/>
          <w:szCs w:val="28"/>
        </w:rPr>
        <w:t xml:space="preserve"> годин [5</w:t>
      </w:r>
      <w:r w:rsidRPr="00C609D4">
        <w:rPr>
          <w:rFonts w:ascii="Times New Roman" w:hAnsi="Times New Roman"/>
          <w:color w:val="000000"/>
          <w:sz w:val="28"/>
          <w:szCs w:val="28"/>
        </w:rPr>
        <w:t>]. Таким чином, визначальним фактором о</w:t>
      </w:r>
      <w:r>
        <w:rPr>
          <w:rFonts w:ascii="Times New Roman" w:hAnsi="Times New Roman"/>
          <w:color w:val="000000"/>
          <w:sz w:val="28"/>
          <w:szCs w:val="28"/>
        </w:rPr>
        <w:t xml:space="preserve">птимізації рухової активності є </w:t>
      </w:r>
      <w:r w:rsidRPr="00C609D4">
        <w:rPr>
          <w:rFonts w:ascii="Times New Roman" w:hAnsi="Times New Roman"/>
          <w:color w:val="000000"/>
          <w:sz w:val="28"/>
          <w:szCs w:val="28"/>
          <w:lang w:val="ru-RU"/>
        </w:rPr>
        <w:t>с</w:t>
      </w:r>
      <w:r w:rsidRPr="00C609D4">
        <w:rPr>
          <w:rFonts w:ascii="Times New Roman" w:hAnsi="Times New Roman"/>
          <w:color w:val="000000"/>
          <w:sz w:val="28"/>
          <w:szCs w:val="28"/>
        </w:rPr>
        <w:t xml:space="preserve">екційні або самостійні заняття студентів фізичними вправами. В середньому студент повинен займатися 1,5-2 години 3 рази на тиждень. Самостійні заняття студентів фізичними вправами повинні сприяти формування не тільки фізичних якостей, але і психічних і соціально значущих. Найбільш ефективним для цього засобом є спортивні ігри. Вони розвивають у студентів основні психічні процеси (пам'ять, мислення, увагу, уяву), комунікативність, емоційну стійкість, моральноволеві якості. Дані якості дозволять майбутнім фахівцям бути високими професіоналами у трудовій діяльності. </w:t>
      </w:r>
    </w:p>
    <w:p w:rsidR="00F277F1" w:rsidRPr="00C609D4" w:rsidRDefault="00F277F1" w:rsidP="00C609D4">
      <w:pPr>
        <w:widowControl w:val="0"/>
        <w:spacing w:after="0" w:line="360" w:lineRule="auto"/>
        <w:ind w:firstLine="709"/>
        <w:jc w:val="both"/>
        <w:rPr>
          <w:rFonts w:ascii="Times New Roman" w:hAnsi="Times New Roman"/>
          <w:sz w:val="28"/>
          <w:szCs w:val="28"/>
        </w:rPr>
      </w:pPr>
      <w:r w:rsidRPr="00C609D4">
        <w:rPr>
          <w:rFonts w:ascii="Times New Roman" w:hAnsi="Times New Roman"/>
          <w:color w:val="000000"/>
          <w:sz w:val="28"/>
          <w:szCs w:val="28"/>
        </w:rPr>
        <w:t>Особливе місце в оптимізації рухового режиму студентів відіграє мотивація до занять фізичною культурою і спортом. Що б підвищити цю мотивацію необхідно в вузі надавати першокурсникам право вибору спортивного відділення відповідно до стану здоров'я і з інтересами студента.</w:t>
      </w:r>
      <w:r>
        <w:rPr>
          <w:rFonts w:ascii="Times New Roman" w:hAnsi="Times New Roman"/>
          <w:color w:val="000000"/>
          <w:sz w:val="28"/>
          <w:szCs w:val="28"/>
        </w:rPr>
        <w:t xml:space="preserve"> </w:t>
      </w:r>
      <w:r w:rsidRPr="00C609D4">
        <w:rPr>
          <w:rFonts w:ascii="Times New Roman" w:hAnsi="Times New Roman"/>
          <w:color w:val="000000"/>
          <w:sz w:val="28"/>
          <w:szCs w:val="28"/>
        </w:rPr>
        <w:t xml:space="preserve">Фізичний стан та здоров'я студентів Україні погіршується. Близько 90% студентів мають порушення відносно стану здоров'я, понад 50% - незадовільну фізичну підготовленість, близько 70% дорослого населення - низький рівень фізичного здоров'я, у віці 16-19 років - 61%, 20-29 років - 67,2% . Більшість студентів має середній рівень соматичного здоров’я (86 %). Високий рівень (4 %), рівень вище середнього (10 %), середній рівень (20 %), нижче середнього (41 %) та низький рівень (25 %) . Енергія нашого організму витрачається постійно і для цього не обов'язково займатися якоюсь важкою фізичною діяльністю. Навіть при таких заняттях, як миття посуду або прогулянка по місту, витрачаються калорії. Тому дуже важливо намагатися, щоб добова норма калорій була підібрана правильно для заповнення запасу енергії і підтримки тонусу організму. Підрахувати кількість необхідної добової норми калорій не так просто, оскільки воно залежить від багатьох параметрів - віку, статі, активності, індивідуальних особливостей. Проте, зробити це можливо з досить високою точністю. У загальних рисах принцип підрахунку виглядає так: чоловікам, молодим людям і спортсменам потрібно більше енергії, ніж жінкам, літнім людям і людям пасивним способом життя. </w:t>
      </w:r>
    </w:p>
    <w:p w:rsidR="00F277F1" w:rsidRPr="00C609D4" w:rsidRDefault="00F277F1" w:rsidP="00C609D4">
      <w:pPr>
        <w:widowControl w:val="0"/>
        <w:spacing w:after="0" w:line="360" w:lineRule="auto"/>
        <w:ind w:firstLine="709"/>
        <w:jc w:val="both"/>
        <w:rPr>
          <w:rFonts w:ascii="Times New Roman" w:hAnsi="Times New Roman"/>
          <w:color w:val="000000"/>
          <w:sz w:val="28"/>
          <w:szCs w:val="28"/>
        </w:rPr>
      </w:pPr>
      <w:r w:rsidRPr="00C609D4">
        <w:rPr>
          <w:rFonts w:ascii="Times New Roman" w:hAnsi="Times New Roman"/>
          <w:color w:val="000000"/>
          <w:sz w:val="28"/>
          <w:szCs w:val="28"/>
        </w:rPr>
        <w:t>Добова норма калорій для чоловіків</w:t>
      </w:r>
      <w:r w:rsidRPr="00C609D4">
        <w:rPr>
          <w:rFonts w:ascii="Times New Roman" w:hAnsi="Times New Roman"/>
          <w:i/>
          <w:iCs/>
          <w:color w:val="000000"/>
          <w:sz w:val="28"/>
          <w:szCs w:val="28"/>
        </w:rPr>
        <w:t xml:space="preserve">. </w:t>
      </w:r>
      <w:r w:rsidRPr="00C609D4">
        <w:rPr>
          <w:rFonts w:ascii="Times New Roman" w:hAnsi="Times New Roman"/>
          <w:color w:val="000000"/>
          <w:sz w:val="28"/>
          <w:szCs w:val="28"/>
        </w:rPr>
        <w:t>У різному віці витрата калорій учоловіків відрізняється. З 19 до 30 років чоловік, який веде переважно сидячий спосіб життя, в середньому потребує 2300-2500 ккал. Для чоловіків, які ведуть помірно активний спосіб життя ці показники приблизно рівні 2700 ккал. Для спортсменів і активних людей – 3000 і 2900 ккал</w:t>
      </w:r>
      <w:r>
        <w:rPr>
          <w:rFonts w:ascii="Times New Roman" w:hAnsi="Times New Roman"/>
          <w:color w:val="000000"/>
          <w:sz w:val="28"/>
          <w:szCs w:val="28"/>
        </w:rPr>
        <w:t xml:space="preserve"> </w:t>
      </w:r>
      <w:r w:rsidRPr="00C609D4">
        <w:rPr>
          <w:rFonts w:ascii="Times New Roman" w:hAnsi="Times New Roman"/>
          <w:color w:val="000000"/>
          <w:sz w:val="28"/>
          <w:szCs w:val="28"/>
        </w:rPr>
        <w:t>відповідно</w:t>
      </w:r>
      <w:r>
        <w:rPr>
          <w:rFonts w:ascii="Times New Roman" w:hAnsi="Times New Roman"/>
          <w:color w:val="000000"/>
          <w:sz w:val="28"/>
          <w:szCs w:val="28"/>
        </w:rPr>
        <w:t xml:space="preserve"> </w:t>
      </w:r>
      <w:r>
        <w:rPr>
          <w:rFonts w:ascii="Times New Roman" w:hAnsi="Times New Roman"/>
          <w:color w:val="000000"/>
          <w:sz w:val="28"/>
          <w:szCs w:val="28"/>
          <w:lang w:eastAsia="uk-UA"/>
        </w:rPr>
        <w:t>[3]</w:t>
      </w:r>
      <w:r w:rsidRPr="00C609D4">
        <w:rPr>
          <w:rFonts w:ascii="Times New Roman" w:hAnsi="Times New Roman"/>
          <w:color w:val="000000"/>
          <w:sz w:val="28"/>
          <w:szCs w:val="28"/>
        </w:rPr>
        <w:t>.</w:t>
      </w:r>
    </w:p>
    <w:p w:rsidR="00F277F1" w:rsidRPr="00C609D4" w:rsidRDefault="00F277F1" w:rsidP="00C609D4">
      <w:pPr>
        <w:widowControl w:val="0"/>
        <w:spacing w:after="0" w:line="360" w:lineRule="auto"/>
        <w:ind w:firstLine="709"/>
        <w:jc w:val="both"/>
        <w:rPr>
          <w:rFonts w:ascii="Times New Roman" w:hAnsi="Times New Roman"/>
          <w:color w:val="000000"/>
          <w:sz w:val="28"/>
          <w:szCs w:val="28"/>
          <w:lang w:eastAsia="uk-UA"/>
        </w:rPr>
      </w:pPr>
      <w:r w:rsidRPr="00C609D4">
        <w:rPr>
          <w:rFonts w:ascii="Times New Roman" w:hAnsi="Times New Roman"/>
          <w:color w:val="000000"/>
          <w:sz w:val="28"/>
          <w:szCs w:val="28"/>
          <w:lang w:eastAsia="uk-UA"/>
        </w:rPr>
        <w:t>Дівчатам віком від 19 до 25 років, які ведуть в основному сидячий спосіб життя, рекомендується поповнювати щоденні енергетичні запаси на 1900-2100 ккал. У віці від 26 до 50 років жінкам слід споживати від 1700 до 1900 ккал на добу. Для дівчат, які ведуть помірно активний спосіб життя і яким ще не виповнилося 25, витрата енергії в середньому дорівнює 2100-2300 ккал. У віці від 26 до 50 років - 2000-2100 ккал. Для активних жінок і спортсменок ці показники рівні 2300-2500, 2100-23</w:t>
      </w:r>
      <w:r>
        <w:rPr>
          <w:rFonts w:ascii="Times New Roman" w:hAnsi="Times New Roman"/>
          <w:color w:val="000000"/>
          <w:sz w:val="28"/>
          <w:szCs w:val="28"/>
          <w:lang w:eastAsia="uk-UA"/>
        </w:rPr>
        <w:t>00 і 1900-2000 відповідно [1</w:t>
      </w:r>
      <w:r w:rsidRPr="00C609D4">
        <w:rPr>
          <w:rFonts w:ascii="Times New Roman" w:hAnsi="Times New Roman"/>
          <w:color w:val="000000"/>
          <w:sz w:val="28"/>
          <w:szCs w:val="28"/>
          <w:lang w:eastAsia="uk-UA"/>
        </w:rPr>
        <w:t>].</w:t>
      </w:r>
    </w:p>
    <w:p w:rsidR="00F277F1" w:rsidRPr="00C609D4" w:rsidRDefault="00F277F1" w:rsidP="00C609D4">
      <w:pPr>
        <w:widowControl w:val="0"/>
        <w:spacing w:after="0" w:line="360" w:lineRule="auto"/>
        <w:ind w:firstLine="709"/>
        <w:jc w:val="both"/>
        <w:rPr>
          <w:rFonts w:ascii="Times New Roman" w:hAnsi="Times New Roman"/>
          <w:color w:val="000000"/>
          <w:sz w:val="28"/>
          <w:szCs w:val="28"/>
          <w:lang w:val="ru-RU" w:eastAsia="uk-UA"/>
        </w:rPr>
      </w:pPr>
      <w:r w:rsidRPr="00C609D4">
        <w:rPr>
          <w:rFonts w:ascii="Times New Roman" w:hAnsi="Times New Roman"/>
          <w:color w:val="000000"/>
          <w:sz w:val="28"/>
          <w:szCs w:val="28"/>
          <w:lang w:eastAsia="uk-UA"/>
        </w:rPr>
        <w:t>Правильний баланс білків, жирів і вуглеводів є основою хорошого самопочуття і припливу сил. Тому дуже важливо стежити не тільки за кількістю</w:t>
      </w:r>
      <w:r>
        <w:rPr>
          <w:rFonts w:ascii="Times New Roman" w:hAnsi="Times New Roman"/>
          <w:color w:val="000000"/>
          <w:sz w:val="28"/>
          <w:szCs w:val="28"/>
          <w:lang w:eastAsia="uk-UA"/>
        </w:rPr>
        <w:t xml:space="preserve"> </w:t>
      </w:r>
      <w:r w:rsidRPr="00C609D4">
        <w:rPr>
          <w:rFonts w:ascii="Times New Roman" w:hAnsi="Times New Roman"/>
          <w:color w:val="000000"/>
          <w:sz w:val="28"/>
          <w:szCs w:val="28"/>
          <w:lang w:eastAsia="uk-UA"/>
        </w:rPr>
        <w:t>споживаної енергії, а й з</w:t>
      </w:r>
      <w:r>
        <w:rPr>
          <w:rFonts w:ascii="Times New Roman" w:hAnsi="Times New Roman"/>
          <w:color w:val="000000"/>
          <w:sz w:val="28"/>
          <w:szCs w:val="28"/>
          <w:lang w:eastAsia="uk-UA"/>
        </w:rPr>
        <w:t xml:space="preserve">а пропорціями макроелементів. </w:t>
      </w:r>
      <w:r w:rsidRPr="00C609D4">
        <w:rPr>
          <w:rFonts w:ascii="Times New Roman" w:hAnsi="Times New Roman"/>
          <w:color w:val="000000"/>
          <w:sz w:val="28"/>
          <w:szCs w:val="28"/>
          <w:lang w:eastAsia="uk-UA"/>
        </w:rPr>
        <w:t>Калорійність раціону дорослих українців не змінилася, проте переглянули співвідношення білків, жирів і вуглеводів. Так, і чоловікам, і жінкам у віці додали білків і жирів, а ось кількість вуглеводів зменшили. А пенсіонерам, навпаки, зменшили кількість білків і жирів, а вуглеводи залишилися на колишньому рівні. А ось дитяче харчування урізали в калоріях. Можливо, це пов'язано з проблемою дитячого ожиріння, яка все більше актуальна для України. Наприклад, якщо раніше діти від 4 до 6 років повинні були споживати 2000 кілокалорій в день, то тепер - лише 1700. Що стосується мінеральних речовин і вітамінів, то для дорослих українців тутнічого не змінилося, крім того, що вдвічі збільшили норму вітаміну Д - з 2,5 до 5 мікрограмів на добу. А жінкам додали ще й магнію - з 350 до 500 мг.</w:t>
      </w:r>
      <w:r>
        <w:rPr>
          <w:rFonts w:ascii="Times New Roman" w:hAnsi="Times New Roman"/>
          <w:color w:val="000000"/>
          <w:sz w:val="28"/>
          <w:szCs w:val="28"/>
          <w:lang w:eastAsia="uk-UA"/>
        </w:rPr>
        <w:t xml:space="preserve"> </w:t>
      </w:r>
      <w:r w:rsidRPr="00C609D4">
        <w:rPr>
          <w:rFonts w:ascii="Times New Roman" w:hAnsi="Times New Roman"/>
          <w:color w:val="000000"/>
          <w:sz w:val="28"/>
          <w:szCs w:val="28"/>
          <w:lang w:eastAsia="uk-UA"/>
        </w:rPr>
        <w:t>Дієтологи позитивно коментують нові норми харчування , так як вони більш сприяють збалансованому харчуванню. За даними дієтологів, добова потреба в</w:t>
      </w:r>
      <w:r>
        <w:rPr>
          <w:rFonts w:ascii="Times New Roman" w:hAnsi="Times New Roman"/>
          <w:color w:val="000000"/>
          <w:sz w:val="28"/>
          <w:szCs w:val="28"/>
          <w:lang w:eastAsia="uk-UA"/>
        </w:rPr>
        <w:t xml:space="preserve"> </w:t>
      </w:r>
      <w:r w:rsidRPr="00C609D4">
        <w:rPr>
          <w:rFonts w:ascii="Times New Roman" w:hAnsi="Times New Roman"/>
          <w:color w:val="000000"/>
          <w:sz w:val="28"/>
          <w:szCs w:val="28"/>
          <w:lang w:eastAsia="uk-UA"/>
        </w:rPr>
        <w:t>білках для молодої людини, за новими нормами, складе близько 400 г м'яса або риби, близько 90 г оливкової олії і майже кіло гречаної каші. А отже, і кошик подорожчає. Що стосується жінок, то зараз 30% українок страждають надмірною вагою і зазначені норми калорій для них занадто високі, кажуть дієтологи</w:t>
      </w:r>
      <w:r>
        <w:rPr>
          <w:rFonts w:ascii="Times New Roman" w:hAnsi="Times New Roman"/>
          <w:color w:val="000000"/>
          <w:sz w:val="28"/>
          <w:szCs w:val="28"/>
          <w:lang w:eastAsia="uk-UA"/>
        </w:rPr>
        <w:t xml:space="preserve"> [3]</w:t>
      </w:r>
      <w:r w:rsidRPr="00C609D4">
        <w:rPr>
          <w:rFonts w:ascii="Times New Roman" w:hAnsi="Times New Roman"/>
          <w:color w:val="000000"/>
          <w:sz w:val="28"/>
          <w:szCs w:val="28"/>
        </w:rPr>
        <w:t>.</w:t>
      </w:r>
    </w:p>
    <w:p w:rsidR="00F277F1" w:rsidRPr="00C609D4" w:rsidRDefault="00F277F1" w:rsidP="00C609D4">
      <w:pPr>
        <w:widowControl w:val="0"/>
        <w:spacing w:after="0" w:line="360" w:lineRule="auto"/>
        <w:ind w:firstLine="709"/>
        <w:jc w:val="both"/>
        <w:rPr>
          <w:rFonts w:ascii="Times New Roman" w:hAnsi="Times New Roman"/>
          <w:sz w:val="28"/>
          <w:szCs w:val="28"/>
        </w:rPr>
      </w:pPr>
      <w:r w:rsidRPr="00C609D4">
        <w:rPr>
          <w:rFonts w:ascii="Times New Roman" w:hAnsi="Times New Roman"/>
          <w:color w:val="000000"/>
          <w:sz w:val="28"/>
          <w:szCs w:val="28"/>
        </w:rPr>
        <w:t>На сьогоднішній день стан здоров'я сучасної молоді викликає серйозно тривогу. Воно впливає на їх соціальну активність в різних сферах життєдіяльності, таких як освіта, робота, організація дозвілля та активного відпочинку, фізичний і  культурний розвиток, працю і побут. Здоров'я це стан повного фізичного,  духовного і соціального благополуччя є одним з головних цінностей життя. Під благополуччя розуміється стан, коли гармонійно поєднуються соціальні, духовні,  фізичні, інтелектуальні, психічні, і емоційні чинники</w:t>
      </w:r>
      <w:r>
        <w:rPr>
          <w:rFonts w:ascii="Times New Roman" w:hAnsi="Times New Roman"/>
          <w:color w:val="000000"/>
          <w:sz w:val="28"/>
          <w:szCs w:val="28"/>
        </w:rPr>
        <w:t xml:space="preserve"> </w:t>
      </w:r>
      <w:r>
        <w:rPr>
          <w:rFonts w:ascii="Times New Roman" w:hAnsi="Times New Roman"/>
          <w:color w:val="000000"/>
          <w:sz w:val="28"/>
          <w:szCs w:val="28"/>
          <w:lang w:eastAsia="uk-UA"/>
        </w:rPr>
        <w:t>[7]</w:t>
      </w:r>
      <w:r w:rsidRPr="00C609D4">
        <w:rPr>
          <w:rFonts w:ascii="Times New Roman" w:hAnsi="Times New Roman"/>
          <w:color w:val="000000"/>
          <w:sz w:val="28"/>
          <w:szCs w:val="28"/>
        </w:rPr>
        <w:t xml:space="preserve">. </w:t>
      </w:r>
    </w:p>
    <w:p w:rsidR="00F277F1" w:rsidRPr="00C609D4" w:rsidRDefault="00F277F1" w:rsidP="00C609D4">
      <w:pPr>
        <w:widowControl w:val="0"/>
        <w:spacing w:after="0" w:line="360" w:lineRule="auto"/>
        <w:ind w:firstLine="709"/>
        <w:jc w:val="both"/>
        <w:rPr>
          <w:rFonts w:ascii="Times New Roman" w:hAnsi="Times New Roman"/>
          <w:sz w:val="28"/>
          <w:szCs w:val="28"/>
        </w:rPr>
      </w:pPr>
      <w:r w:rsidRPr="00C609D4">
        <w:rPr>
          <w:rFonts w:ascii="Times New Roman" w:hAnsi="Times New Roman"/>
          <w:color w:val="000000"/>
          <w:sz w:val="28"/>
          <w:szCs w:val="28"/>
        </w:rPr>
        <w:t>Від стану здоров'я студентської молоді залежить становлення і розвиток  соціально-економічної сфери держави. Стан здоров'я студентів, як і населення в цілому - не тільки важливий індикатор суспільного розвитку, відображення  соціально-економічного та гігієнічного благополуччя країни, але потужний  економічний, трудовий, оборонний і культурний потенціал суспільства, фактор і компонент добробуту</w:t>
      </w:r>
      <w:r>
        <w:rPr>
          <w:rFonts w:ascii="Times New Roman" w:hAnsi="Times New Roman"/>
          <w:color w:val="000000"/>
          <w:sz w:val="28"/>
          <w:szCs w:val="28"/>
        </w:rPr>
        <w:t xml:space="preserve"> </w:t>
      </w:r>
      <w:r>
        <w:rPr>
          <w:rFonts w:ascii="Times New Roman" w:hAnsi="Times New Roman"/>
          <w:color w:val="000000"/>
          <w:sz w:val="28"/>
          <w:szCs w:val="28"/>
          <w:lang w:eastAsia="uk-UA"/>
        </w:rPr>
        <w:t>[8]</w:t>
      </w:r>
      <w:r w:rsidRPr="00C609D4">
        <w:rPr>
          <w:rFonts w:ascii="Times New Roman" w:hAnsi="Times New Roman"/>
          <w:color w:val="000000"/>
          <w:sz w:val="28"/>
          <w:szCs w:val="28"/>
        </w:rPr>
        <w:t xml:space="preserve">. </w:t>
      </w:r>
    </w:p>
    <w:p w:rsidR="00F277F1" w:rsidRPr="00C609D4" w:rsidRDefault="00F277F1" w:rsidP="00C609D4">
      <w:pPr>
        <w:widowControl w:val="0"/>
        <w:spacing w:after="0" w:line="360" w:lineRule="auto"/>
        <w:ind w:firstLine="709"/>
        <w:jc w:val="both"/>
        <w:rPr>
          <w:rFonts w:ascii="Times New Roman" w:hAnsi="Times New Roman"/>
          <w:color w:val="000000"/>
          <w:sz w:val="28"/>
          <w:szCs w:val="28"/>
        </w:rPr>
      </w:pPr>
      <w:r w:rsidRPr="00C609D4">
        <w:rPr>
          <w:rFonts w:ascii="Times New Roman" w:hAnsi="Times New Roman"/>
          <w:color w:val="000000"/>
          <w:sz w:val="28"/>
          <w:szCs w:val="28"/>
        </w:rPr>
        <w:t>Вступивши до ВНЗ, молоді люди опиняються в нових умовах, адаптація до яких є складний багаторівневий соціально-психологічний процес, і  супроводжується значним напруженням систем організму. З огляду на що  інтенсивні розумові навантаження найбільшою мірою припадають на період  студентства, зростає роль ретельного контролю за станом здоров'я студентської  молоді.</w:t>
      </w:r>
    </w:p>
    <w:p w:rsidR="00F277F1" w:rsidRPr="00C609D4" w:rsidRDefault="00F277F1" w:rsidP="00C609D4">
      <w:pPr>
        <w:widowControl w:val="0"/>
        <w:spacing w:after="0" w:line="360" w:lineRule="auto"/>
        <w:ind w:firstLine="709"/>
        <w:jc w:val="both"/>
        <w:rPr>
          <w:rFonts w:ascii="Times New Roman" w:hAnsi="Times New Roman"/>
          <w:color w:val="000000"/>
          <w:sz w:val="28"/>
          <w:szCs w:val="28"/>
        </w:rPr>
      </w:pPr>
      <w:r w:rsidRPr="00C609D4">
        <w:rPr>
          <w:rFonts w:ascii="Times New Roman" w:hAnsi="Times New Roman"/>
          <w:b/>
          <w:color w:val="000000"/>
          <w:sz w:val="28"/>
          <w:szCs w:val="28"/>
        </w:rPr>
        <w:t>Література</w:t>
      </w:r>
      <w:r>
        <w:rPr>
          <w:rFonts w:ascii="Times New Roman" w:hAnsi="Times New Roman"/>
          <w:b/>
          <w:color w:val="000000"/>
          <w:sz w:val="28"/>
          <w:szCs w:val="28"/>
        </w:rPr>
        <w:t>:</w:t>
      </w:r>
    </w:p>
    <w:p w:rsidR="00F277F1" w:rsidRPr="003B10AE" w:rsidRDefault="00F277F1" w:rsidP="003B10AE">
      <w:pPr>
        <w:widowControl w:val="0"/>
        <w:spacing w:after="0" w:line="360" w:lineRule="auto"/>
        <w:ind w:left="284" w:hanging="284"/>
        <w:jc w:val="both"/>
        <w:rPr>
          <w:rFonts w:ascii="Times New Roman" w:hAnsi="Times New Roman"/>
          <w:sz w:val="28"/>
          <w:szCs w:val="28"/>
          <w:lang w:eastAsia="uk-UA"/>
        </w:rPr>
      </w:pPr>
      <w:r w:rsidRPr="003B10AE">
        <w:rPr>
          <w:rFonts w:ascii="Times New Roman" w:hAnsi="Times New Roman"/>
          <w:sz w:val="28"/>
          <w:szCs w:val="28"/>
          <w:lang w:eastAsia="uk-UA"/>
        </w:rPr>
        <w:t xml:space="preserve">1.  Аналіз захворюваності хвороб органів травлення в студентській  популяції та профілактичні заходи їх подолання Адамович І. В., Вовк К. В., Літвін О.  І., Ніколенко Є. Я. та ін. // Актуальні проблеми сучасної медицини. 2018. Том 18.  Випуск 3 (63). С. 5-9 </w:t>
      </w:r>
    </w:p>
    <w:p w:rsidR="00F277F1" w:rsidRPr="00C609D4" w:rsidRDefault="00F277F1" w:rsidP="003B10AE">
      <w:pPr>
        <w:widowControl w:val="0"/>
        <w:spacing w:after="0" w:line="360" w:lineRule="auto"/>
        <w:ind w:left="284" w:hanging="284"/>
        <w:jc w:val="both"/>
        <w:rPr>
          <w:rFonts w:ascii="Times New Roman" w:hAnsi="Times New Roman"/>
          <w:sz w:val="28"/>
          <w:szCs w:val="28"/>
          <w:lang w:eastAsia="uk-UA"/>
        </w:rPr>
      </w:pPr>
      <w:r>
        <w:rPr>
          <w:rFonts w:ascii="Times New Roman" w:hAnsi="Times New Roman"/>
          <w:color w:val="000000"/>
          <w:sz w:val="28"/>
          <w:szCs w:val="28"/>
          <w:lang w:eastAsia="uk-UA"/>
        </w:rPr>
        <w:t xml:space="preserve">2. </w:t>
      </w:r>
      <w:r w:rsidRPr="00C609D4">
        <w:rPr>
          <w:rFonts w:ascii="Times New Roman" w:hAnsi="Times New Roman"/>
          <w:color w:val="000000"/>
          <w:sz w:val="28"/>
          <w:szCs w:val="28"/>
          <w:lang w:eastAsia="uk-UA"/>
        </w:rPr>
        <w:t xml:space="preserve">Аналіз структури захворюваності студентів різнопрофільних вишів дляпошуку шляхів оптимізації фізичного виховання / Церковна О., Барибіна Л., Філенко  Л. та ін. // Спортивна наука України. 2017. No2 (78). С. 47-56. </w:t>
      </w:r>
    </w:p>
    <w:p w:rsidR="00F277F1" w:rsidRPr="00C609D4" w:rsidRDefault="00F277F1" w:rsidP="003B10AE">
      <w:pPr>
        <w:widowControl w:val="0"/>
        <w:spacing w:after="0" w:line="360" w:lineRule="auto"/>
        <w:ind w:left="284" w:hanging="284"/>
        <w:jc w:val="both"/>
        <w:rPr>
          <w:rFonts w:ascii="Times New Roman" w:hAnsi="Times New Roman"/>
          <w:sz w:val="28"/>
          <w:szCs w:val="28"/>
          <w:lang w:eastAsia="uk-UA"/>
        </w:rPr>
      </w:pPr>
      <w:r w:rsidRPr="00C609D4">
        <w:rPr>
          <w:rFonts w:ascii="Times New Roman" w:hAnsi="Times New Roman"/>
          <w:color w:val="000000"/>
          <w:sz w:val="28"/>
          <w:szCs w:val="28"/>
          <w:lang w:eastAsia="uk-UA"/>
        </w:rPr>
        <w:t xml:space="preserve">3.  Бондаренко Ю. Г., Ю. Бондаренко, Є. Неведомська. Побічні  забруднювачі харчових продуктів / Збірник наукових праць молодих учених,  аспірантів та студентів. Київ, 2015. 145 с. </w:t>
      </w:r>
    </w:p>
    <w:p w:rsidR="00F277F1" w:rsidRPr="00C609D4" w:rsidRDefault="00F277F1" w:rsidP="003B10AE">
      <w:pPr>
        <w:widowControl w:val="0"/>
        <w:spacing w:after="0" w:line="360" w:lineRule="auto"/>
        <w:ind w:left="284" w:hanging="284"/>
        <w:jc w:val="both"/>
        <w:rPr>
          <w:rFonts w:ascii="Times New Roman" w:hAnsi="Times New Roman"/>
          <w:color w:val="000000"/>
          <w:sz w:val="28"/>
          <w:szCs w:val="28"/>
          <w:lang w:eastAsia="uk-UA"/>
        </w:rPr>
      </w:pPr>
      <w:r w:rsidRPr="00C609D4">
        <w:rPr>
          <w:rFonts w:ascii="Times New Roman" w:hAnsi="Times New Roman"/>
          <w:color w:val="000000"/>
          <w:sz w:val="28"/>
          <w:szCs w:val="28"/>
          <w:lang w:eastAsia="uk-UA"/>
        </w:rPr>
        <w:t>4.  Бондар Т. В. Формування здорового способу життя молоді / Т. В.  Бондар, О. Г. Карпенко. – К. : Український інститут соціальних досліджень, С. 2015.</w:t>
      </w:r>
    </w:p>
    <w:p w:rsidR="00F277F1" w:rsidRPr="00C609D4" w:rsidRDefault="00F277F1" w:rsidP="003B10AE">
      <w:pPr>
        <w:widowControl w:val="0"/>
        <w:spacing w:after="0" w:line="360" w:lineRule="auto"/>
        <w:ind w:left="284" w:hanging="284"/>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5. </w:t>
      </w:r>
      <w:r w:rsidRPr="00C609D4">
        <w:rPr>
          <w:rFonts w:ascii="Times New Roman" w:hAnsi="Times New Roman"/>
          <w:color w:val="000000"/>
          <w:sz w:val="28"/>
          <w:szCs w:val="28"/>
          <w:lang w:eastAsia="uk-UA"/>
        </w:rPr>
        <w:t>Іванова І. В. Формування здорового способу життя студентів як  педагогічна проблема / І. В. Іванова, С. П. Гвоздій, Л. М. Поліщук, А. Г. Козикін //   Педагогические науки. Киев, 2007. 123 с.</w:t>
      </w:r>
    </w:p>
    <w:p w:rsidR="00F277F1" w:rsidRPr="003B10AE" w:rsidRDefault="00F277F1" w:rsidP="003B10AE">
      <w:pPr>
        <w:widowControl w:val="0"/>
        <w:shd w:val="clear" w:color="auto" w:fill="FFFFFF"/>
        <w:spacing w:after="0" w:line="360" w:lineRule="auto"/>
        <w:ind w:left="284" w:hanging="284"/>
        <w:jc w:val="both"/>
        <w:rPr>
          <w:rFonts w:ascii="Times New Roman" w:hAnsi="Times New Roman"/>
          <w:sz w:val="28"/>
          <w:szCs w:val="28"/>
          <w:lang w:eastAsia="ru-RU"/>
        </w:rPr>
      </w:pPr>
      <w:r w:rsidRPr="003B10AE">
        <w:rPr>
          <w:rFonts w:ascii="Times New Roman" w:hAnsi="Times New Roman"/>
          <w:sz w:val="28"/>
          <w:szCs w:val="28"/>
        </w:rPr>
        <w:t>6. Kovalchuk</w:t>
      </w:r>
      <w:r w:rsidRPr="003B10AE">
        <w:rPr>
          <w:rFonts w:ascii="Times New Roman" w:hAnsi="Times New Roman"/>
          <w:sz w:val="28"/>
          <w:szCs w:val="28"/>
          <w:lang w:eastAsia="ru-RU"/>
        </w:rPr>
        <w:t xml:space="preserve"> Oksana, Кhrystova</w:t>
      </w:r>
      <w:r w:rsidRPr="003B10AE">
        <w:rPr>
          <w:rFonts w:ascii="Times New Roman" w:hAnsi="Times New Roman"/>
          <w:sz w:val="28"/>
          <w:szCs w:val="28"/>
          <w:lang w:eastAsia="ar-SA"/>
        </w:rPr>
        <w:t>Тetiana.</w:t>
      </w:r>
      <w:r w:rsidRPr="003B10AE">
        <w:rPr>
          <w:rFonts w:ascii="Times New Roman" w:hAnsi="Times New Roman"/>
          <w:sz w:val="28"/>
          <w:szCs w:val="28"/>
          <w:lang w:eastAsia="ru-RU"/>
        </w:rPr>
        <w:t xml:space="preserve"> Informational and structural model of bioecomedicine. </w:t>
      </w:r>
      <w:r w:rsidRPr="003B10AE">
        <w:rPr>
          <w:rFonts w:ascii="Times New Roman" w:hAnsi="Times New Roman"/>
          <w:i/>
          <w:sz w:val="28"/>
          <w:szCs w:val="28"/>
          <w:lang w:eastAsia="ru-RU"/>
        </w:rPr>
        <w:t>21 st international multidisciplinary scientific geoconference</w:t>
      </w:r>
      <w:r w:rsidRPr="003B10AE">
        <w:rPr>
          <w:rFonts w:ascii="Times New Roman" w:hAnsi="Times New Roman"/>
          <w:sz w:val="28"/>
          <w:szCs w:val="28"/>
          <w:lang w:eastAsia="ru-RU"/>
        </w:rPr>
        <w:t xml:space="preserve">-SGEM 2021 (16-22 August, 2021, Albena,Bulgaria). Conference proceedings of selected papers nano, bio and green-technologies for sustainable future. Vienna: SGEM world science, 2021. P. 177-184. ISBN 978-619-7603-30-9. </w:t>
      </w:r>
      <w:hyperlink r:id="rId7" w:history="1">
        <w:r w:rsidRPr="003B10AE">
          <w:rPr>
            <w:rStyle w:val="Hyperlink"/>
            <w:rFonts w:ascii="Times New Roman" w:hAnsi="Times New Roman"/>
            <w:color w:val="auto"/>
            <w:sz w:val="28"/>
            <w:szCs w:val="28"/>
            <w:lang w:eastAsia="ru-RU"/>
          </w:rPr>
          <w:t>https://doi.org/10.5593/sgem2021/6. 1/s.25.23</w:t>
        </w:r>
      </w:hyperlink>
    </w:p>
    <w:p w:rsidR="00F277F1" w:rsidRPr="00C609D4" w:rsidRDefault="00F277F1" w:rsidP="003B10AE">
      <w:pPr>
        <w:widowControl w:val="0"/>
        <w:shd w:val="clear" w:color="auto" w:fill="FFFFFF"/>
        <w:spacing w:after="0" w:line="360" w:lineRule="auto"/>
        <w:ind w:left="284" w:hanging="284"/>
        <w:jc w:val="both"/>
        <w:rPr>
          <w:rFonts w:ascii="Times New Roman" w:hAnsi="Times New Roman"/>
          <w:sz w:val="28"/>
          <w:szCs w:val="28"/>
          <w:lang w:eastAsia="uk-UA"/>
        </w:rPr>
      </w:pPr>
      <w:r>
        <w:rPr>
          <w:rFonts w:ascii="Times New Roman" w:hAnsi="Times New Roman"/>
          <w:color w:val="000000"/>
          <w:sz w:val="28"/>
          <w:szCs w:val="28"/>
          <w:lang w:eastAsia="uk-UA"/>
        </w:rPr>
        <w:t xml:space="preserve"> 7. </w:t>
      </w:r>
      <w:r w:rsidRPr="00C609D4">
        <w:rPr>
          <w:rFonts w:ascii="Times New Roman" w:hAnsi="Times New Roman"/>
          <w:color w:val="000000"/>
          <w:sz w:val="28"/>
          <w:szCs w:val="28"/>
          <w:lang w:eastAsia="uk-UA"/>
        </w:rPr>
        <w:t>Ковальчук О.В.,</w:t>
      </w:r>
      <w:r w:rsidRPr="00C609D4">
        <w:rPr>
          <w:rFonts w:ascii="Times New Roman" w:hAnsi="Times New Roman"/>
          <w:sz w:val="28"/>
          <w:szCs w:val="28"/>
          <w:lang w:eastAsia="uk-UA"/>
        </w:rPr>
        <w:t xml:space="preserve"> Голубенко Т.О.,Вайдич Т.В. </w:t>
      </w:r>
      <w:r w:rsidRPr="00C609D4">
        <w:rPr>
          <w:rFonts w:ascii="Times New Roman" w:hAnsi="Times New Roman"/>
          <w:sz w:val="28"/>
          <w:szCs w:val="28"/>
          <w:lang w:val="ru-RU"/>
        </w:rPr>
        <w:t xml:space="preserve">Психолого-педагогічні аспекти підготовки студентів. </w:t>
      </w:r>
      <w:r w:rsidRPr="00C609D4">
        <w:rPr>
          <w:rFonts w:ascii="Times New Roman" w:hAnsi="Times New Roman"/>
          <w:i/>
          <w:sz w:val="28"/>
          <w:szCs w:val="28"/>
          <w:lang w:eastAsia="uk-UA"/>
        </w:rPr>
        <w:t>Перспективи та інновації науки</w:t>
      </w:r>
      <w:r w:rsidRPr="00C609D4">
        <w:rPr>
          <w:rFonts w:ascii="Times New Roman" w:hAnsi="Times New Roman"/>
          <w:sz w:val="28"/>
          <w:szCs w:val="28"/>
          <w:lang w:eastAsia="uk-UA"/>
        </w:rPr>
        <w:t>. 2023.№9 (27) . С. 121-130. ISSN 2786-4952.</w:t>
      </w:r>
    </w:p>
    <w:p w:rsidR="00F277F1" w:rsidRDefault="00F277F1" w:rsidP="003B10AE">
      <w:pPr>
        <w:widowControl w:val="0"/>
        <w:spacing w:after="0" w:line="360" w:lineRule="auto"/>
        <w:ind w:left="284" w:hanging="284"/>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8. </w:t>
      </w:r>
      <w:r w:rsidRPr="00C609D4">
        <w:rPr>
          <w:rFonts w:ascii="Times New Roman" w:hAnsi="Times New Roman"/>
          <w:color w:val="000000"/>
          <w:sz w:val="28"/>
          <w:szCs w:val="28"/>
          <w:lang w:eastAsia="uk-UA"/>
        </w:rPr>
        <w:t>Лобань Г. А., Зачепило С. В., Коваленко Н. П. Формування здорового способу життя студентів як запорука суспільного та економічного розвитку держави / Актуальні проблеми сучасної медицини. 2015. Том 15, № 2. С. 30-32</w:t>
      </w:r>
      <w:r>
        <w:rPr>
          <w:rFonts w:ascii="Times New Roman" w:hAnsi="Times New Roman"/>
          <w:color w:val="000000"/>
          <w:sz w:val="28"/>
          <w:szCs w:val="28"/>
          <w:lang w:eastAsia="uk-UA"/>
        </w:rPr>
        <w:t>.</w:t>
      </w:r>
    </w:p>
    <w:sectPr w:rsidR="00F277F1" w:rsidSect="00C609D4">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77F1" w:rsidRDefault="00F277F1" w:rsidP="00235D73">
      <w:pPr>
        <w:spacing w:after="0" w:line="240" w:lineRule="auto"/>
      </w:pPr>
      <w:r>
        <w:separator/>
      </w:r>
    </w:p>
  </w:endnote>
  <w:endnote w:type="continuationSeparator" w:id="1">
    <w:p w:rsidR="00F277F1" w:rsidRDefault="00F277F1" w:rsidP="00235D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77F1" w:rsidRDefault="00F277F1" w:rsidP="00235D73">
      <w:pPr>
        <w:spacing w:after="0" w:line="240" w:lineRule="auto"/>
      </w:pPr>
      <w:r>
        <w:separator/>
      </w:r>
    </w:p>
  </w:footnote>
  <w:footnote w:type="continuationSeparator" w:id="1">
    <w:p w:rsidR="00F277F1" w:rsidRDefault="00F277F1" w:rsidP="00235D7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8C6F84"/>
    <w:multiLevelType w:val="multilevel"/>
    <w:tmpl w:val="D0A02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9BA"/>
    <w:rsid w:val="001516C2"/>
    <w:rsid w:val="00235D73"/>
    <w:rsid w:val="003548A8"/>
    <w:rsid w:val="003B10AE"/>
    <w:rsid w:val="00411B03"/>
    <w:rsid w:val="00530A14"/>
    <w:rsid w:val="00555701"/>
    <w:rsid w:val="00571C44"/>
    <w:rsid w:val="00625C95"/>
    <w:rsid w:val="0070701B"/>
    <w:rsid w:val="00810D8D"/>
    <w:rsid w:val="00A342CC"/>
    <w:rsid w:val="00A61E2F"/>
    <w:rsid w:val="00AE5438"/>
    <w:rsid w:val="00B523F3"/>
    <w:rsid w:val="00BE74AE"/>
    <w:rsid w:val="00C0073C"/>
    <w:rsid w:val="00C609D4"/>
    <w:rsid w:val="00CB0E1B"/>
    <w:rsid w:val="00D579BA"/>
    <w:rsid w:val="00D66720"/>
    <w:rsid w:val="00DD0786"/>
    <w:rsid w:val="00E723C9"/>
    <w:rsid w:val="00EB1509"/>
    <w:rsid w:val="00EE199D"/>
    <w:rsid w:val="00F277F1"/>
    <w:rsid w:val="00FC1D59"/>
    <w:rsid w:val="00FF35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786"/>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35D73"/>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235D73"/>
    <w:rPr>
      <w:rFonts w:cs="Times New Roman"/>
    </w:rPr>
  </w:style>
  <w:style w:type="paragraph" w:styleId="Footer">
    <w:name w:val="footer"/>
    <w:basedOn w:val="Normal"/>
    <w:link w:val="FooterChar"/>
    <w:uiPriority w:val="99"/>
    <w:rsid w:val="00235D73"/>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235D73"/>
    <w:rPr>
      <w:rFonts w:cs="Times New Roman"/>
    </w:rPr>
  </w:style>
  <w:style w:type="character" w:styleId="Hyperlink">
    <w:name w:val="Hyperlink"/>
    <w:basedOn w:val="DefaultParagraphFont"/>
    <w:uiPriority w:val="99"/>
    <w:semiHidden/>
    <w:rsid w:val="00EB1509"/>
    <w:rPr>
      <w:rFonts w:cs="Times New Roman"/>
      <w:color w:val="0563C1"/>
      <w:u w:val="single"/>
    </w:rPr>
  </w:style>
  <w:style w:type="paragraph" w:customStyle="1" w:styleId="1">
    <w:name w:val="Основной текст1"/>
    <w:basedOn w:val="Normal"/>
    <w:uiPriority w:val="99"/>
    <w:rsid w:val="003B10AE"/>
    <w:pPr>
      <w:spacing w:after="120" w:line="240" w:lineRule="auto"/>
    </w:pPr>
    <w:rPr>
      <w:rFonts w:ascii="Times New Roman" w:eastAsia="Times New Roman" w:hAnsi="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divs>
    <w:div w:id="1072434382">
      <w:marLeft w:val="0"/>
      <w:marRight w:val="0"/>
      <w:marTop w:val="0"/>
      <w:marBottom w:val="0"/>
      <w:divBdr>
        <w:top w:val="none" w:sz="0" w:space="0" w:color="auto"/>
        <w:left w:val="none" w:sz="0" w:space="0" w:color="auto"/>
        <w:bottom w:val="none" w:sz="0" w:space="0" w:color="auto"/>
        <w:right w:val="none" w:sz="0" w:space="0" w:color="auto"/>
      </w:divBdr>
      <w:divsChild>
        <w:div w:id="1072434451">
          <w:marLeft w:val="0"/>
          <w:marRight w:val="0"/>
          <w:marTop w:val="0"/>
          <w:marBottom w:val="0"/>
          <w:divBdr>
            <w:top w:val="none" w:sz="0" w:space="0" w:color="auto"/>
            <w:left w:val="none" w:sz="0" w:space="0" w:color="auto"/>
            <w:bottom w:val="none" w:sz="0" w:space="0" w:color="auto"/>
            <w:right w:val="none" w:sz="0" w:space="0" w:color="auto"/>
          </w:divBdr>
        </w:div>
        <w:div w:id="1072434548">
          <w:marLeft w:val="0"/>
          <w:marRight w:val="0"/>
          <w:marTop w:val="0"/>
          <w:marBottom w:val="0"/>
          <w:divBdr>
            <w:top w:val="none" w:sz="0" w:space="0" w:color="auto"/>
            <w:left w:val="none" w:sz="0" w:space="0" w:color="auto"/>
            <w:bottom w:val="none" w:sz="0" w:space="0" w:color="auto"/>
            <w:right w:val="none" w:sz="0" w:space="0" w:color="auto"/>
          </w:divBdr>
        </w:div>
      </w:divsChild>
    </w:div>
    <w:div w:id="1072434393">
      <w:marLeft w:val="0"/>
      <w:marRight w:val="0"/>
      <w:marTop w:val="0"/>
      <w:marBottom w:val="0"/>
      <w:divBdr>
        <w:top w:val="none" w:sz="0" w:space="0" w:color="auto"/>
        <w:left w:val="none" w:sz="0" w:space="0" w:color="auto"/>
        <w:bottom w:val="none" w:sz="0" w:space="0" w:color="auto"/>
        <w:right w:val="none" w:sz="0" w:space="0" w:color="auto"/>
      </w:divBdr>
      <w:divsChild>
        <w:div w:id="1072434480">
          <w:marLeft w:val="0"/>
          <w:marRight w:val="0"/>
          <w:marTop w:val="0"/>
          <w:marBottom w:val="0"/>
          <w:divBdr>
            <w:top w:val="none" w:sz="0" w:space="0" w:color="auto"/>
            <w:left w:val="none" w:sz="0" w:space="0" w:color="auto"/>
            <w:bottom w:val="none" w:sz="0" w:space="0" w:color="auto"/>
            <w:right w:val="none" w:sz="0" w:space="0" w:color="auto"/>
          </w:divBdr>
        </w:div>
        <w:div w:id="1072434517">
          <w:marLeft w:val="0"/>
          <w:marRight w:val="0"/>
          <w:marTop w:val="0"/>
          <w:marBottom w:val="0"/>
          <w:divBdr>
            <w:top w:val="none" w:sz="0" w:space="0" w:color="auto"/>
            <w:left w:val="none" w:sz="0" w:space="0" w:color="auto"/>
            <w:bottom w:val="none" w:sz="0" w:space="0" w:color="auto"/>
            <w:right w:val="none" w:sz="0" w:space="0" w:color="auto"/>
          </w:divBdr>
        </w:div>
        <w:div w:id="1072434539">
          <w:marLeft w:val="0"/>
          <w:marRight w:val="0"/>
          <w:marTop w:val="0"/>
          <w:marBottom w:val="0"/>
          <w:divBdr>
            <w:top w:val="none" w:sz="0" w:space="0" w:color="auto"/>
            <w:left w:val="none" w:sz="0" w:space="0" w:color="auto"/>
            <w:bottom w:val="none" w:sz="0" w:space="0" w:color="auto"/>
            <w:right w:val="none" w:sz="0" w:space="0" w:color="auto"/>
          </w:divBdr>
        </w:div>
        <w:div w:id="1072434544">
          <w:marLeft w:val="0"/>
          <w:marRight w:val="0"/>
          <w:marTop w:val="0"/>
          <w:marBottom w:val="0"/>
          <w:divBdr>
            <w:top w:val="none" w:sz="0" w:space="0" w:color="auto"/>
            <w:left w:val="none" w:sz="0" w:space="0" w:color="auto"/>
            <w:bottom w:val="none" w:sz="0" w:space="0" w:color="auto"/>
            <w:right w:val="none" w:sz="0" w:space="0" w:color="auto"/>
          </w:divBdr>
        </w:div>
        <w:div w:id="1072434556">
          <w:marLeft w:val="0"/>
          <w:marRight w:val="0"/>
          <w:marTop w:val="0"/>
          <w:marBottom w:val="0"/>
          <w:divBdr>
            <w:top w:val="none" w:sz="0" w:space="0" w:color="auto"/>
            <w:left w:val="none" w:sz="0" w:space="0" w:color="auto"/>
            <w:bottom w:val="none" w:sz="0" w:space="0" w:color="auto"/>
            <w:right w:val="none" w:sz="0" w:space="0" w:color="auto"/>
          </w:divBdr>
        </w:div>
      </w:divsChild>
    </w:div>
    <w:div w:id="1072434414">
      <w:marLeft w:val="0"/>
      <w:marRight w:val="0"/>
      <w:marTop w:val="0"/>
      <w:marBottom w:val="0"/>
      <w:divBdr>
        <w:top w:val="none" w:sz="0" w:space="0" w:color="auto"/>
        <w:left w:val="none" w:sz="0" w:space="0" w:color="auto"/>
        <w:bottom w:val="none" w:sz="0" w:space="0" w:color="auto"/>
        <w:right w:val="none" w:sz="0" w:space="0" w:color="auto"/>
      </w:divBdr>
      <w:divsChild>
        <w:div w:id="1072434396">
          <w:marLeft w:val="0"/>
          <w:marRight w:val="0"/>
          <w:marTop w:val="0"/>
          <w:marBottom w:val="0"/>
          <w:divBdr>
            <w:top w:val="none" w:sz="0" w:space="0" w:color="auto"/>
            <w:left w:val="none" w:sz="0" w:space="0" w:color="auto"/>
            <w:bottom w:val="none" w:sz="0" w:space="0" w:color="auto"/>
            <w:right w:val="none" w:sz="0" w:space="0" w:color="auto"/>
          </w:divBdr>
        </w:div>
        <w:div w:id="1072434398">
          <w:marLeft w:val="0"/>
          <w:marRight w:val="0"/>
          <w:marTop w:val="0"/>
          <w:marBottom w:val="0"/>
          <w:divBdr>
            <w:top w:val="none" w:sz="0" w:space="0" w:color="auto"/>
            <w:left w:val="none" w:sz="0" w:space="0" w:color="auto"/>
            <w:bottom w:val="none" w:sz="0" w:space="0" w:color="auto"/>
            <w:right w:val="none" w:sz="0" w:space="0" w:color="auto"/>
          </w:divBdr>
        </w:div>
        <w:div w:id="1072434402">
          <w:marLeft w:val="0"/>
          <w:marRight w:val="0"/>
          <w:marTop w:val="0"/>
          <w:marBottom w:val="0"/>
          <w:divBdr>
            <w:top w:val="none" w:sz="0" w:space="0" w:color="auto"/>
            <w:left w:val="none" w:sz="0" w:space="0" w:color="auto"/>
            <w:bottom w:val="none" w:sz="0" w:space="0" w:color="auto"/>
            <w:right w:val="none" w:sz="0" w:space="0" w:color="auto"/>
          </w:divBdr>
        </w:div>
        <w:div w:id="1072434438">
          <w:marLeft w:val="0"/>
          <w:marRight w:val="0"/>
          <w:marTop w:val="0"/>
          <w:marBottom w:val="0"/>
          <w:divBdr>
            <w:top w:val="none" w:sz="0" w:space="0" w:color="auto"/>
            <w:left w:val="none" w:sz="0" w:space="0" w:color="auto"/>
            <w:bottom w:val="none" w:sz="0" w:space="0" w:color="auto"/>
            <w:right w:val="none" w:sz="0" w:space="0" w:color="auto"/>
          </w:divBdr>
        </w:div>
        <w:div w:id="1072434439">
          <w:marLeft w:val="0"/>
          <w:marRight w:val="0"/>
          <w:marTop w:val="0"/>
          <w:marBottom w:val="0"/>
          <w:divBdr>
            <w:top w:val="none" w:sz="0" w:space="0" w:color="auto"/>
            <w:left w:val="none" w:sz="0" w:space="0" w:color="auto"/>
            <w:bottom w:val="none" w:sz="0" w:space="0" w:color="auto"/>
            <w:right w:val="none" w:sz="0" w:space="0" w:color="auto"/>
          </w:divBdr>
        </w:div>
        <w:div w:id="1072434443">
          <w:marLeft w:val="0"/>
          <w:marRight w:val="0"/>
          <w:marTop w:val="0"/>
          <w:marBottom w:val="0"/>
          <w:divBdr>
            <w:top w:val="none" w:sz="0" w:space="0" w:color="auto"/>
            <w:left w:val="none" w:sz="0" w:space="0" w:color="auto"/>
            <w:bottom w:val="none" w:sz="0" w:space="0" w:color="auto"/>
            <w:right w:val="none" w:sz="0" w:space="0" w:color="auto"/>
          </w:divBdr>
        </w:div>
        <w:div w:id="1072434493">
          <w:marLeft w:val="0"/>
          <w:marRight w:val="0"/>
          <w:marTop w:val="0"/>
          <w:marBottom w:val="0"/>
          <w:divBdr>
            <w:top w:val="none" w:sz="0" w:space="0" w:color="auto"/>
            <w:left w:val="none" w:sz="0" w:space="0" w:color="auto"/>
            <w:bottom w:val="none" w:sz="0" w:space="0" w:color="auto"/>
            <w:right w:val="none" w:sz="0" w:space="0" w:color="auto"/>
          </w:divBdr>
        </w:div>
        <w:div w:id="1072434494">
          <w:marLeft w:val="0"/>
          <w:marRight w:val="0"/>
          <w:marTop w:val="0"/>
          <w:marBottom w:val="0"/>
          <w:divBdr>
            <w:top w:val="none" w:sz="0" w:space="0" w:color="auto"/>
            <w:left w:val="none" w:sz="0" w:space="0" w:color="auto"/>
            <w:bottom w:val="none" w:sz="0" w:space="0" w:color="auto"/>
            <w:right w:val="none" w:sz="0" w:space="0" w:color="auto"/>
          </w:divBdr>
        </w:div>
        <w:div w:id="1072434521">
          <w:marLeft w:val="0"/>
          <w:marRight w:val="0"/>
          <w:marTop w:val="0"/>
          <w:marBottom w:val="0"/>
          <w:divBdr>
            <w:top w:val="none" w:sz="0" w:space="0" w:color="auto"/>
            <w:left w:val="none" w:sz="0" w:space="0" w:color="auto"/>
            <w:bottom w:val="none" w:sz="0" w:space="0" w:color="auto"/>
            <w:right w:val="none" w:sz="0" w:space="0" w:color="auto"/>
          </w:divBdr>
        </w:div>
        <w:div w:id="1072434535">
          <w:marLeft w:val="0"/>
          <w:marRight w:val="0"/>
          <w:marTop w:val="0"/>
          <w:marBottom w:val="0"/>
          <w:divBdr>
            <w:top w:val="none" w:sz="0" w:space="0" w:color="auto"/>
            <w:left w:val="none" w:sz="0" w:space="0" w:color="auto"/>
            <w:bottom w:val="none" w:sz="0" w:space="0" w:color="auto"/>
            <w:right w:val="none" w:sz="0" w:space="0" w:color="auto"/>
          </w:divBdr>
        </w:div>
        <w:div w:id="1072434552">
          <w:marLeft w:val="0"/>
          <w:marRight w:val="0"/>
          <w:marTop w:val="0"/>
          <w:marBottom w:val="0"/>
          <w:divBdr>
            <w:top w:val="none" w:sz="0" w:space="0" w:color="auto"/>
            <w:left w:val="none" w:sz="0" w:space="0" w:color="auto"/>
            <w:bottom w:val="none" w:sz="0" w:space="0" w:color="auto"/>
            <w:right w:val="none" w:sz="0" w:space="0" w:color="auto"/>
          </w:divBdr>
        </w:div>
        <w:div w:id="1072434559">
          <w:marLeft w:val="0"/>
          <w:marRight w:val="0"/>
          <w:marTop w:val="0"/>
          <w:marBottom w:val="0"/>
          <w:divBdr>
            <w:top w:val="none" w:sz="0" w:space="0" w:color="auto"/>
            <w:left w:val="none" w:sz="0" w:space="0" w:color="auto"/>
            <w:bottom w:val="none" w:sz="0" w:space="0" w:color="auto"/>
            <w:right w:val="none" w:sz="0" w:space="0" w:color="auto"/>
          </w:divBdr>
        </w:div>
      </w:divsChild>
    </w:div>
    <w:div w:id="1072434418">
      <w:marLeft w:val="0"/>
      <w:marRight w:val="0"/>
      <w:marTop w:val="0"/>
      <w:marBottom w:val="0"/>
      <w:divBdr>
        <w:top w:val="none" w:sz="0" w:space="0" w:color="auto"/>
        <w:left w:val="none" w:sz="0" w:space="0" w:color="auto"/>
        <w:bottom w:val="none" w:sz="0" w:space="0" w:color="auto"/>
        <w:right w:val="none" w:sz="0" w:space="0" w:color="auto"/>
      </w:divBdr>
    </w:div>
    <w:div w:id="1072434421">
      <w:marLeft w:val="0"/>
      <w:marRight w:val="0"/>
      <w:marTop w:val="0"/>
      <w:marBottom w:val="0"/>
      <w:divBdr>
        <w:top w:val="none" w:sz="0" w:space="0" w:color="auto"/>
        <w:left w:val="none" w:sz="0" w:space="0" w:color="auto"/>
        <w:bottom w:val="none" w:sz="0" w:space="0" w:color="auto"/>
        <w:right w:val="none" w:sz="0" w:space="0" w:color="auto"/>
      </w:divBdr>
      <w:divsChild>
        <w:div w:id="1072434378">
          <w:marLeft w:val="0"/>
          <w:marRight w:val="0"/>
          <w:marTop w:val="0"/>
          <w:marBottom w:val="0"/>
          <w:divBdr>
            <w:top w:val="none" w:sz="0" w:space="0" w:color="auto"/>
            <w:left w:val="none" w:sz="0" w:space="0" w:color="auto"/>
            <w:bottom w:val="none" w:sz="0" w:space="0" w:color="auto"/>
            <w:right w:val="none" w:sz="0" w:space="0" w:color="auto"/>
          </w:divBdr>
        </w:div>
        <w:div w:id="1072434380">
          <w:marLeft w:val="0"/>
          <w:marRight w:val="0"/>
          <w:marTop w:val="0"/>
          <w:marBottom w:val="0"/>
          <w:divBdr>
            <w:top w:val="none" w:sz="0" w:space="0" w:color="auto"/>
            <w:left w:val="none" w:sz="0" w:space="0" w:color="auto"/>
            <w:bottom w:val="none" w:sz="0" w:space="0" w:color="auto"/>
            <w:right w:val="none" w:sz="0" w:space="0" w:color="auto"/>
          </w:divBdr>
        </w:div>
        <w:div w:id="1072434391">
          <w:marLeft w:val="0"/>
          <w:marRight w:val="0"/>
          <w:marTop w:val="0"/>
          <w:marBottom w:val="0"/>
          <w:divBdr>
            <w:top w:val="none" w:sz="0" w:space="0" w:color="auto"/>
            <w:left w:val="none" w:sz="0" w:space="0" w:color="auto"/>
            <w:bottom w:val="none" w:sz="0" w:space="0" w:color="auto"/>
            <w:right w:val="none" w:sz="0" w:space="0" w:color="auto"/>
          </w:divBdr>
        </w:div>
        <w:div w:id="1072434395">
          <w:marLeft w:val="0"/>
          <w:marRight w:val="0"/>
          <w:marTop w:val="0"/>
          <w:marBottom w:val="0"/>
          <w:divBdr>
            <w:top w:val="none" w:sz="0" w:space="0" w:color="auto"/>
            <w:left w:val="none" w:sz="0" w:space="0" w:color="auto"/>
            <w:bottom w:val="none" w:sz="0" w:space="0" w:color="auto"/>
            <w:right w:val="none" w:sz="0" w:space="0" w:color="auto"/>
          </w:divBdr>
        </w:div>
        <w:div w:id="1072434401">
          <w:marLeft w:val="0"/>
          <w:marRight w:val="0"/>
          <w:marTop w:val="0"/>
          <w:marBottom w:val="0"/>
          <w:divBdr>
            <w:top w:val="none" w:sz="0" w:space="0" w:color="auto"/>
            <w:left w:val="none" w:sz="0" w:space="0" w:color="auto"/>
            <w:bottom w:val="none" w:sz="0" w:space="0" w:color="auto"/>
            <w:right w:val="none" w:sz="0" w:space="0" w:color="auto"/>
          </w:divBdr>
        </w:div>
        <w:div w:id="1072434415">
          <w:marLeft w:val="0"/>
          <w:marRight w:val="0"/>
          <w:marTop w:val="0"/>
          <w:marBottom w:val="0"/>
          <w:divBdr>
            <w:top w:val="none" w:sz="0" w:space="0" w:color="auto"/>
            <w:left w:val="none" w:sz="0" w:space="0" w:color="auto"/>
            <w:bottom w:val="none" w:sz="0" w:space="0" w:color="auto"/>
            <w:right w:val="none" w:sz="0" w:space="0" w:color="auto"/>
          </w:divBdr>
        </w:div>
        <w:div w:id="1072434425">
          <w:marLeft w:val="0"/>
          <w:marRight w:val="0"/>
          <w:marTop w:val="0"/>
          <w:marBottom w:val="0"/>
          <w:divBdr>
            <w:top w:val="none" w:sz="0" w:space="0" w:color="auto"/>
            <w:left w:val="none" w:sz="0" w:space="0" w:color="auto"/>
            <w:bottom w:val="none" w:sz="0" w:space="0" w:color="auto"/>
            <w:right w:val="none" w:sz="0" w:space="0" w:color="auto"/>
          </w:divBdr>
        </w:div>
        <w:div w:id="1072434429">
          <w:marLeft w:val="0"/>
          <w:marRight w:val="0"/>
          <w:marTop w:val="0"/>
          <w:marBottom w:val="0"/>
          <w:divBdr>
            <w:top w:val="none" w:sz="0" w:space="0" w:color="auto"/>
            <w:left w:val="none" w:sz="0" w:space="0" w:color="auto"/>
            <w:bottom w:val="none" w:sz="0" w:space="0" w:color="auto"/>
            <w:right w:val="none" w:sz="0" w:space="0" w:color="auto"/>
          </w:divBdr>
        </w:div>
        <w:div w:id="1072434432">
          <w:marLeft w:val="0"/>
          <w:marRight w:val="0"/>
          <w:marTop w:val="0"/>
          <w:marBottom w:val="0"/>
          <w:divBdr>
            <w:top w:val="none" w:sz="0" w:space="0" w:color="auto"/>
            <w:left w:val="none" w:sz="0" w:space="0" w:color="auto"/>
            <w:bottom w:val="none" w:sz="0" w:space="0" w:color="auto"/>
            <w:right w:val="none" w:sz="0" w:space="0" w:color="auto"/>
          </w:divBdr>
        </w:div>
        <w:div w:id="1072434436">
          <w:marLeft w:val="0"/>
          <w:marRight w:val="0"/>
          <w:marTop w:val="0"/>
          <w:marBottom w:val="0"/>
          <w:divBdr>
            <w:top w:val="none" w:sz="0" w:space="0" w:color="auto"/>
            <w:left w:val="none" w:sz="0" w:space="0" w:color="auto"/>
            <w:bottom w:val="none" w:sz="0" w:space="0" w:color="auto"/>
            <w:right w:val="none" w:sz="0" w:space="0" w:color="auto"/>
          </w:divBdr>
        </w:div>
        <w:div w:id="1072434462">
          <w:marLeft w:val="0"/>
          <w:marRight w:val="0"/>
          <w:marTop w:val="0"/>
          <w:marBottom w:val="0"/>
          <w:divBdr>
            <w:top w:val="none" w:sz="0" w:space="0" w:color="auto"/>
            <w:left w:val="none" w:sz="0" w:space="0" w:color="auto"/>
            <w:bottom w:val="none" w:sz="0" w:space="0" w:color="auto"/>
            <w:right w:val="none" w:sz="0" w:space="0" w:color="auto"/>
          </w:divBdr>
        </w:div>
        <w:div w:id="1072434463">
          <w:marLeft w:val="0"/>
          <w:marRight w:val="0"/>
          <w:marTop w:val="0"/>
          <w:marBottom w:val="0"/>
          <w:divBdr>
            <w:top w:val="none" w:sz="0" w:space="0" w:color="auto"/>
            <w:left w:val="none" w:sz="0" w:space="0" w:color="auto"/>
            <w:bottom w:val="none" w:sz="0" w:space="0" w:color="auto"/>
            <w:right w:val="none" w:sz="0" w:space="0" w:color="auto"/>
          </w:divBdr>
        </w:div>
        <w:div w:id="1072434490">
          <w:marLeft w:val="0"/>
          <w:marRight w:val="0"/>
          <w:marTop w:val="0"/>
          <w:marBottom w:val="0"/>
          <w:divBdr>
            <w:top w:val="none" w:sz="0" w:space="0" w:color="auto"/>
            <w:left w:val="none" w:sz="0" w:space="0" w:color="auto"/>
            <w:bottom w:val="none" w:sz="0" w:space="0" w:color="auto"/>
            <w:right w:val="none" w:sz="0" w:space="0" w:color="auto"/>
          </w:divBdr>
        </w:div>
        <w:div w:id="1072434495">
          <w:marLeft w:val="0"/>
          <w:marRight w:val="0"/>
          <w:marTop w:val="0"/>
          <w:marBottom w:val="0"/>
          <w:divBdr>
            <w:top w:val="none" w:sz="0" w:space="0" w:color="auto"/>
            <w:left w:val="none" w:sz="0" w:space="0" w:color="auto"/>
            <w:bottom w:val="none" w:sz="0" w:space="0" w:color="auto"/>
            <w:right w:val="none" w:sz="0" w:space="0" w:color="auto"/>
          </w:divBdr>
        </w:div>
        <w:div w:id="1072434526">
          <w:marLeft w:val="0"/>
          <w:marRight w:val="0"/>
          <w:marTop w:val="0"/>
          <w:marBottom w:val="0"/>
          <w:divBdr>
            <w:top w:val="none" w:sz="0" w:space="0" w:color="auto"/>
            <w:left w:val="none" w:sz="0" w:space="0" w:color="auto"/>
            <w:bottom w:val="none" w:sz="0" w:space="0" w:color="auto"/>
            <w:right w:val="none" w:sz="0" w:space="0" w:color="auto"/>
          </w:divBdr>
        </w:div>
        <w:div w:id="1072434527">
          <w:marLeft w:val="0"/>
          <w:marRight w:val="0"/>
          <w:marTop w:val="0"/>
          <w:marBottom w:val="0"/>
          <w:divBdr>
            <w:top w:val="none" w:sz="0" w:space="0" w:color="auto"/>
            <w:left w:val="none" w:sz="0" w:space="0" w:color="auto"/>
            <w:bottom w:val="none" w:sz="0" w:space="0" w:color="auto"/>
            <w:right w:val="none" w:sz="0" w:space="0" w:color="auto"/>
          </w:divBdr>
        </w:div>
        <w:div w:id="1072434528">
          <w:marLeft w:val="0"/>
          <w:marRight w:val="0"/>
          <w:marTop w:val="0"/>
          <w:marBottom w:val="0"/>
          <w:divBdr>
            <w:top w:val="none" w:sz="0" w:space="0" w:color="auto"/>
            <w:left w:val="none" w:sz="0" w:space="0" w:color="auto"/>
            <w:bottom w:val="none" w:sz="0" w:space="0" w:color="auto"/>
            <w:right w:val="none" w:sz="0" w:space="0" w:color="auto"/>
          </w:divBdr>
        </w:div>
        <w:div w:id="1072434530">
          <w:marLeft w:val="0"/>
          <w:marRight w:val="0"/>
          <w:marTop w:val="0"/>
          <w:marBottom w:val="0"/>
          <w:divBdr>
            <w:top w:val="none" w:sz="0" w:space="0" w:color="auto"/>
            <w:left w:val="none" w:sz="0" w:space="0" w:color="auto"/>
            <w:bottom w:val="none" w:sz="0" w:space="0" w:color="auto"/>
            <w:right w:val="none" w:sz="0" w:space="0" w:color="auto"/>
          </w:divBdr>
        </w:div>
        <w:div w:id="1072434557">
          <w:marLeft w:val="0"/>
          <w:marRight w:val="0"/>
          <w:marTop w:val="0"/>
          <w:marBottom w:val="0"/>
          <w:divBdr>
            <w:top w:val="none" w:sz="0" w:space="0" w:color="auto"/>
            <w:left w:val="none" w:sz="0" w:space="0" w:color="auto"/>
            <w:bottom w:val="none" w:sz="0" w:space="0" w:color="auto"/>
            <w:right w:val="none" w:sz="0" w:space="0" w:color="auto"/>
          </w:divBdr>
        </w:div>
      </w:divsChild>
    </w:div>
    <w:div w:id="1072434431">
      <w:marLeft w:val="0"/>
      <w:marRight w:val="0"/>
      <w:marTop w:val="0"/>
      <w:marBottom w:val="0"/>
      <w:divBdr>
        <w:top w:val="none" w:sz="0" w:space="0" w:color="auto"/>
        <w:left w:val="none" w:sz="0" w:space="0" w:color="auto"/>
        <w:bottom w:val="none" w:sz="0" w:space="0" w:color="auto"/>
        <w:right w:val="none" w:sz="0" w:space="0" w:color="auto"/>
      </w:divBdr>
      <w:divsChild>
        <w:div w:id="1072434379">
          <w:marLeft w:val="0"/>
          <w:marRight w:val="0"/>
          <w:marTop w:val="0"/>
          <w:marBottom w:val="0"/>
          <w:divBdr>
            <w:top w:val="none" w:sz="0" w:space="0" w:color="auto"/>
            <w:left w:val="none" w:sz="0" w:space="0" w:color="auto"/>
            <w:bottom w:val="none" w:sz="0" w:space="0" w:color="auto"/>
            <w:right w:val="none" w:sz="0" w:space="0" w:color="auto"/>
          </w:divBdr>
        </w:div>
        <w:div w:id="1072434433">
          <w:marLeft w:val="0"/>
          <w:marRight w:val="0"/>
          <w:marTop w:val="0"/>
          <w:marBottom w:val="0"/>
          <w:divBdr>
            <w:top w:val="none" w:sz="0" w:space="0" w:color="auto"/>
            <w:left w:val="none" w:sz="0" w:space="0" w:color="auto"/>
            <w:bottom w:val="none" w:sz="0" w:space="0" w:color="auto"/>
            <w:right w:val="none" w:sz="0" w:space="0" w:color="auto"/>
          </w:divBdr>
        </w:div>
      </w:divsChild>
    </w:div>
    <w:div w:id="1072434435">
      <w:marLeft w:val="0"/>
      <w:marRight w:val="0"/>
      <w:marTop w:val="0"/>
      <w:marBottom w:val="0"/>
      <w:divBdr>
        <w:top w:val="none" w:sz="0" w:space="0" w:color="auto"/>
        <w:left w:val="none" w:sz="0" w:space="0" w:color="auto"/>
        <w:bottom w:val="none" w:sz="0" w:space="0" w:color="auto"/>
        <w:right w:val="none" w:sz="0" w:space="0" w:color="auto"/>
      </w:divBdr>
      <w:divsChild>
        <w:div w:id="1072434381">
          <w:marLeft w:val="0"/>
          <w:marRight w:val="0"/>
          <w:marTop w:val="0"/>
          <w:marBottom w:val="0"/>
          <w:divBdr>
            <w:top w:val="none" w:sz="0" w:space="0" w:color="auto"/>
            <w:left w:val="none" w:sz="0" w:space="0" w:color="auto"/>
            <w:bottom w:val="none" w:sz="0" w:space="0" w:color="auto"/>
            <w:right w:val="none" w:sz="0" w:space="0" w:color="auto"/>
          </w:divBdr>
        </w:div>
        <w:div w:id="1072434389">
          <w:marLeft w:val="0"/>
          <w:marRight w:val="0"/>
          <w:marTop w:val="0"/>
          <w:marBottom w:val="0"/>
          <w:divBdr>
            <w:top w:val="none" w:sz="0" w:space="0" w:color="auto"/>
            <w:left w:val="none" w:sz="0" w:space="0" w:color="auto"/>
            <w:bottom w:val="none" w:sz="0" w:space="0" w:color="auto"/>
            <w:right w:val="none" w:sz="0" w:space="0" w:color="auto"/>
          </w:divBdr>
        </w:div>
        <w:div w:id="1072434392">
          <w:marLeft w:val="0"/>
          <w:marRight w:val="0"/>
          <w:marTop w:val="0"/>
          <w:marBottom w:val="0"/>
          <w:divBdr>
            <w:top w:val="none" w:sz="0" w:space="0" w:color="auto"/>
            <w:left w:val="none" w:sz="0" w:space="0" w:color="auto"/>
            <w:bottom w:val="none" w:sz="0" w:space="0" w:color="auto"/>
            <w:right w:val="none" w:sz="0" w:space="0" w:color="auto"/>
          </w:divBdr>
        </w:div>
        <w:div w:id="1072434412">
          <w:marLeft w:val="0"/>
          <w:marRight w:val="0"/>
          <w:marTop w:val="0"/>
          <w:marBottom w:val="0"/>
          <w:divBdr>
            <w:top w:val="none" w:sz="0" w:space="0" w:color="auto"/>
            <w:left w:val="none" w:sz="0" w:space="0" w:color="auto"/>
            <w:bottom w:val="none" w:sz="0" w:space="0" w:color="auto"/>
            <w:right w:val="none" w:sz="0" w:space="0" w:color="auto"/>
          </w:divBdr>
        </w:div>
        <w:div w:id="1072434420">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2434458">
          <w:marLeft w:val="0"/>
          <w:marRight w:val="0"/>
          <w:marTop w:val="0"/>
          <w:marBottom w:val="0"/>
          <w:divBdr>
            <w:top w:val="none" w:sz="0" w:space="0" w:color="auto"/>
            <w:left w:val="none" w:sz="0" w:space="0" w:color="auto"/>
            <w:bottom w:val="none" w:sz="0" w:space="0" w:color="auto"/>
            <w:right w:val="none" w:sz="0" w:space="0" w:color="auto"/>
          </w:divBdr>
        </w:div>
        <w:div w:id="1072434467">
          <w:marLeft w:val="0"/>
          <w:marRight w:val="0"/>
          <w:marTop w:val="0"/>
          <w:marBottom w:val="0"/>
          <w:divBdr>
            <w:top w:val="none" w:sz="0" w:space="0" w:color="auto"/>
            <w:left w:val="none" w:sz="0" w:space="0" w:color="auto"/>
            <w:bottom w:val="none" w:sz="0" w:space="0" w:color="auto"/>
            <w:right w:val="none" w:sz="0" w:space="0" w:color="auto"/>
          </w:divBdr>
        </w:div>
        <w:div w:id="1072434478">
          <w:marLeft w:val="0"/>
          <w:marRight w:val="0"/>
          <w:marTop w:val="0"/>
          <w:marBottom w:val="0"/>
          <w:divBdr>
            <w:top w:val="none" w:sz="0" w:space="0" w:color="auto"/>
            <w:left w:val="none" w:sz="0" w:space="0" w:color="auto"/>
            <w:bottom w:val="none" w:sz="0" w:space="0" w:color="auto"/>
            <w:right w:val="none" w:sz="0" w:space="0" w:color="auto"/>
          </w:divBdr>
        </w:div>
        <w:div w:id="1072434482">
          <w:marLeft w:val="0"/>
          <w:marRight w:val="0"/>
          <w:marTop w:val="0"/>
          <w:marBottom w:val="0"/>
          <w:divBdr>
            <w:top w:val="none" w:sz="0" w:space="0" w:color="auto"/>
            <w:left w:val="none" w:sz="0" w:space="0" w:color="auto"/>
            <w:bottom w:val="none" w:sz="0" w:space="0" w:color="auto"/>
            <w:right w:val="none" w:sz="0" w:space="0" w:color="auto"/>
          </w:divBdr>
        </w:div>
        <w:div w:id="1072434486">
          <w:marLeft w:val="0"/>
          <w:marRight w:val="0"/>
          <w:marTop w:val="0"/>
          <w:marBottom w:val="0"/>
          <w:divBdr>
            <w:top w:val="none" w:sz="0" w:space="0" w:color="auto"/>
            <w:left w:val="none" w:sz="0" w:space="0" w:color="auto"/>
            <w:bottom w:val="none" w:sz="0" w:space="0" w:color="auto"/>
            <w:right w:val="none" w:sz="0" w:space="0" w:color="auto"/>
          </w:divBdr>
        </w:div>
        <w:div w:id="1072434488">
          <w:marLeft w:val="0"/>
          <w:marRight w:val="0"/>
          <w:marTop w:val="0"/>
          <w:marBottom w:val="0"/>
          <w:divBdr>
            <w:top w:val="none" w:sz="0" w:space="0" w:color="auto"/>
            <w:left w:val="none" w:sz="0" w:space="0" w:color="auto"/>
            <w:bottom w:val="none" w:sz="0" w:space="0" w:color="auto"/>
            <w:right w:val="none" w:sz="0" w:space="0" w:color="auto"/>
          </w:divBdr>
        </w:div>
        <w:div w:id="1072434504">
          <w:marLeft w:val="0"/>
          <w:marRight w:val="0"/>
          <w:marTop w:val="0"/>
          <w:marBottom w:val="0"/>
          <w:divBdr>
            <w:top w:val="none" w:sz="0" w:space="0" w:color="auto"/>
            <w:left w:val="none" w:sz="0" w:space="0" w:color="auto"/>
            <w:bottom w:val="none" w:sz="0" w:space="0" w:color="auto"/>
            <w:right w:val="none" w:sz="0" w:space="0" w:color="auto"/>
          </w:divBdr>
        </w:div>
        <w:div w:id="1072434531">
          <w:marLeft w:val="0"/>
          <w:marRight w:val="0"/>
          <w:marTop w:val="0"/>
          <w:marBottom w:val="0"/>
          <w:divBdr>
            <w:top w:val="none" w:sz="0" w:space="0" w:color="auto"/>
            <w:left w:val="none" w:sz="0" w:space="0" w:color="auto"/>
            <w:bottom w:val="none" w:sz="0" w:space="0" w:color="auto"/>
            <w:right w:val="none" w:sz="0" w:space="0" w:color="auto"/>
          </w:divBdr>
        </w:div>
        <w:div w:id="1072434563">
          <w:marLeft w:val="0"/>
          <w:marRight w:val="0"/>
          <w:marTop w:val="0"/>
          <w:marBottom w:val="0"/>
          <w:divBdr>
            <w:top w:val="none" w:sz="0" w:space="0" w:color="auto"/>
            <w:left w:val="none" w:sz="0" w:space="0" w:color="auto"/>
            <w:bottom w:val="none" w:sz="0" w:space="0" w:color="auto"/>
            <w:right w:val="none" w:sz="0" w:space="0" w:color="auto"/>
          </w:divBdr>
        </w:div>
      </w:divsChild>
    </w:div>
    <w:div w:id="1072434454">
      <w:marLeft w:val="0"/>
      <w:marRight w:val="0"/>
      <w:marTop w:val="0"/>
      <w:marBottom w:val="0"/>
      <w:divBdr>
        <w:top w:val="none" w:sz="0" w:space="0" w:color="auto"/>
        <w:left w:val="none" w:sz="0" w:space="0" w:color="auto"/>
        <w:bottom w:val="none" w:sz="0" w:space="0" w:color="auto"/>
        <w:right w:val="none" w:sz="0" w:space="0" w:color="auto"/>
      </w:divBdr>
    </w:div>
    <w:div w:id="1072434459">
      <w:marLeft w:val="0"/>
      <w:marRight w:val="0"/>
      <w:marTop w:val="0"/>
      <w:marBottom w:val="0"/>
      <w:divBdr>
        <w:top w:val="none" w:sz="0" w:space="0" w:color="auto"/>
        <w:left w:val="none" w:sz="0" w:space="0" w:color="auto"/>
        <w:bottom w:val="none" w:sz="0" w:space="0" w:color="auto"/>
        <w:right w:val="none" w:sz="0" w:space="0" w:color="auto"/>
      </w:divBdr>
    </w:div>
    <w:div w:id="1072434460">
      <w:marLeft w:val="0"/>
      <w:marRight w:val="0"/>
      <w:marTop w:val="0"/>
      <w:marBottom w:val="0"/>
      <w:divBdr>
        <w:top w:val="none" w:sz="0" w:space="0" w:color="auto"/>
        <w:left w:val="none" w:sz="0" w:space="0" w:color="auto"/>
        <w:bottom w:val="none" w:sz="0" w:space="0" w:color="auto"/>
        <w:right w:val="none" w:sz="0" w:space="0" w:color="auto"/>
      </w:divBdr>
    </w:div>
    <w:div w:id="1072434497">
      <w:marLeft w:val="0"/>
      <w:marRight w:val="0"/>
      <w:marTop w:val="0"/>
      <w:marBottom w:val="0"/>
      <w:divBdr>
        <w:top w:val="none" w:sz="0" w:space="0" w:color="auto"/>
        <w:left w:val="none" w:sz="0" w:space="0" w:color="auto"/>
        <w:bottom w:val="none" w:sz="0" w:space="0" w:color="auto"/>
        <w:right w:val="none" w:sz="0" w:space="0" w:color="auto"/>
      </w:divBdr>
    </w:div>
    <w:div w:id="1072434503">
      <w:marLeft w:val="0"/>
      <w:marRight w:val="0"/>
      <w:marTop w:val="0"/>
      <w:marBottom w:val="0"/>
      <w:divBdr>
        <w:top w:val="none" w:sz="0" w:space="0" w:color="auto"/>
        <w:left w:val="none" w:sz="0" w:space="0" w:color="auto"/>
        <w:bottom w:val="none" w:sz="0" w:space="0" w:color="auto"/>
        <w:right w:val="none" w:sz="0" w:space="0" w:color="auto"/>
      </w:divBdr>
      <w:divsChild>
        <w:div w:id="1072434377">
          <w:marLeft w:val="0"/>
          <w:marRight w:val="0"/>
          <w:marTop w:val="0"/>
          <w:marBottom w:val="0"/>
          <w:divBdr>
            <w:top w:val="none" w:sz="0" w:space="0" w:color="auto"/>
            <w:left w:val="none" w:sz="0" w:space="0" w:color="auto"/>
            <w:bottom w:val="none" w:sz="0" w:space="0" w:color="auto"/>
            <w:right w:val="none" w:sz="0" w:space="0" w:color="auto"/>
          </w:divBdr>
        </w:div>
        <w:div w:id="1072434383">
          <w:marLeft w:val="0"/>
          <w:marRight w:val="0"/>
          <w:marTop w:val="0"/>
          <w:marBottom w:val="0"/>
          <w:divBdr>
            <w:top w:val="none" w:sz="0" w:space="0" w:color="auto"/>
            <w:left w:val="none" w:sz="0" w:space="0" w:color="auto"/>
            <w:bottom w:val="none" w:sz="0" w:space="0" w:color="auto"/>
            <w:right w:val="none" w:sz="0" w:space="0" w:color="auto"/>
          </w:divBdr>
        </w:div>
        <w:div w:id="1072434386">
          <w:marLeft w:val="0"/>
          <w:marRight w:val="0"/>
          <w:marTop w:val="0"/>
          <w:marBottom w:val="0"/>
          <w:divBdr>
            <w:top w:val="none" w:sz="0" w:space="0" w:color="auto"/>
            <w:left w:val="none" w:sz="0" w:space="0" w:color="auto"/>
            <w:bottom w:val="none" w:sz="0" w:space="0" w:color="auto"/>
            <w:right w:val="none" w:sz="0" w:space="0" w:color="auto"/>
          </w:divBdr>
        </w:div>
        <w:div w:id="1072434387">
          <w:marLeft w:val="0"/>
          <w:marRight w:val="0"/>
          <w:marTop w:val="0"/>
          <w:marBottom w:val="0"/>
          <w:divBdr>
            <w:top w:val="none" w:sz="0" w:space="0" w:color="auto"/>
            <w:left w:val="none" w:sz="0" w:space="0" w:color="auto"/>
            <w:bottom w:val="none" w:sz="0" w:space="0" w:color="auto"/>
            <w:right w:val="none" w:sz="0" w:space="0" w:color="auto"/>
          </w:divBdr>
        </w:div>
        <w:div w:id="1072434388">
          <w:marLeft w:val="0"/>
          <w:marRight w:val="0"/>
          <w:marTop w:val="0"/>
          <w:marBottom w:val="0"/>
          <w:divBdr>
            <w:top w:val="none" w:sz="0" w:space="0" w:color="auto"/>
            <w:left w:val="none" w:sz="0" w:space="0" w:color="auto"/>
            <w:bottom w:val="none" w:sz="0" w:space="0" w:color="auto"/>
            <w:right w:val="none" w:sz="0" w:space="0" w:color="auto"/>
          </w:divBdr>
        </w:div>
        <w:div w:id="1072434390">
          <w:marLeft w:val="0"/>
          <w:marRight w:val="0"/>
          <w:marTop w:val="0"/>
          <w:marBottom w:val="0"/>
          <w:divBdr>
            <w:top w:val="none" w:sz="0" w:space="0" w:color="auto"/>
            <w:left w:val="none" w:sz="0" w:space="0" w:color="auto"/>
            <w:bottom w:val="none" w:sz="0" w:space="0" w:color="auto"/>
            <w:right w:val="none" w:sz="0" w:space="0" w:color="auto"/>
          </w:divBdr>
        </w:div>
        <w:div w:id="1072434394">
          <w:marLeft w:val="0"/>
          <w:marRight w:val="0"/>
          <w:marTop w:val="0"/>
          <w:marBottom w:val="0"/>
          <w:divBdr>
            <w:top w:val="none" w:sz="0" w:space="0" w:color="auto"/>
            <w:left w:val="none" w:sz="0" w:space="0" w:color="auto"/>
            <w:bottom w:val="none" w:sz="0" w:space="0" w:color="auto"/>
            <w:right w:val="none" w:sz="0" w:space="0" w:color="auto"/>
          </w:divBdr>
        </w:div>
        <w:div w:id="1072434397">
          <w:marLeft w:val="0"/>
          <w:marRight w:val="0"/>
          <w:marTop w:val="0"/>
          <w:marBottom w:val="0"/>
          <w:divBdr>
            <w:top w:val="none" w:sz="0" w:space="0" w:color="auto"/>
            <w:left w:val="none" w:sz="0" w:space="0" w:color="auto"/>
            <w:bottom w:val="none" w:sz="0" w:space="0" w:color="auto"/>
            <w:right w:val="none" w:sz="0" w:space="0" w:color="auto"/>
          </w:divBdr>
        </w:div>
        <w:div w:id="1072434399">
          <w:marLeft w:val="0"/>
          <w:marRight w:val="0"/>
          <w:marTop w:val="0"/>
          <w:marBottom w:val="0"/>
          <w:divBdr>
            <w:top w:val="none" w:sz="0" w:space="0" w:color="auto"/>
            <w:left w:val="none" w:sz="0" w:space="0" w:color="auto"/>
            <w:bottom w:val="none" w:sz="0" w:space="0" w:color="auto"/>
            <w:right w:val="none" w:sz="0" w:space="0" w:color="auto"/>
          </w:divBdr>
        </w:div>
        <w:div w:id="1072434400">
          <w:marLeft w:val="0"/>
          <w:marRight w:val="0"/>
          <w:marTop w:val="0"/>
          <w:marBottom w:val="0"/>
          <w:divBdr>
            <w:top w:val="none" w:sz="0" w:space="0" w:color="auto"/>
            <w:left w:val="none" w:sz="0" w:space="0" w:color="auto"/>
            <w:bottom w:val="none" w:sz="0" w:space="0" w:color="auto"/>
            <w:right w:val="none" w:sz="0" w:space="0" w:color="auto"/>
          </w:divBdr>
        </w:div>
        <w:div w:id="1072434403">
          <w:marLeft w:val="0"/>
          <w:marRight w:val="0"/>
          <w:marTop w:val="0"/>
          <w:marBottom w:val="0"/>
          <w:divBdr>
            <w:top w:val="none" w:sz="0" w:space="0" w:color="auto"/>
            <w:left w:val="none" w:sz="0" w:space="0" w:color="auto"/>
            <w:bottom w:val="none" w:sz="0" w:space="0" w:color="auto"/>
            <w:right w:val="none" w:sz="0" w:space="0" w:color="auto"/>
          </w:divBdr>
        </w:div>
        <w:div w:id="1072434404">
          <w:marLeft w:val="0"/>
          <w:marRight w:val="0"/>
          <w:marTop w:val="0"/>
          <w:marBottom w:val="0"/>
          <w:divBdr>
            <w:top w:val="none" w:sz="0" w:space="0" w:color="auto"/>
            <w:left w:val="none" w:sz="0" w:space="0" w:color="auto"/>
            <w:bottom w:val="none" w:sz="0" w:space="0" w:color="auto"/>
            <w:right w:val="none" w:sz="0" w:space="0" w:color="auto"/>
          </w:divBdr>
        </w:div>
        <w:div w:id="1072434405">
          <w:marLeft w:val="0"/>
          <w:marRight w:val="0"/>
          <w:marTop w:val="0"/>
          <w:marBottom w:val="0"/>
          <w:divBdr>
            <w:top w:val="none" w:sz="0" w:space="0" w:color="auto"/>
            <w:left w:val="none" w:sz="0" w:space="0" w:color="auto"/>
            <w:bottom w:val="none" w:sz="0" w:space="0" w:color="auto"/>
            <w:right w:val="none" w:sz="0" w:space="0" w:color="auto"/>
          </w:divBdr>
        </w:div>
        <w:div w:id="1072434406">
          <w:marLeft w:val="0"/>
          <w:marRight w:val="0"/>
          <w:marTop w:val="0"/>
          <w:marBottom w:val="0"/>
          <w:divBdr>
            <w:top w:val="none" w:sz="0" w:space="0" w:color="auto"/>
            <w:left w:val="none" w:sz="0" w:space="0" w:color="auto"/>
            <w:bottom w:val="none" w:sz="0" w:space="0" w:color="auto"/>
            <w:right w:val="none" w:sz="0" w:space="0" w:color="auto"/>
          </w:divBdr>
        </w:div>
        <w:div w:id="1072434407">
          <w:marLeft w:val="0"/>
          <w:marRight w:val="0"/>
          <w:marTop w:val="0"/>
          <w:marBottom w:val="0"/>
          <w:divBdr>
            <w:top w:val="none" w:sz="0" w:space="0" w:color="auto"/>
            <w:left w:val="none" w:sz="0" w:space="0" w:color="auto"/>
            <w:bottom w:val="none" w:sz="0" w:space="0" w:color="auto"/>
            <w:right w:val="none" w:sz="0" w:space="0" w:color="auto"/>
          </w:divBdr>
        </w:div>
        <w:div w:id="1072434408">
          <w:marLeft w:val="0"/>
          <w:marRight w:val="0"/>
          <w:marTop w:val="0"/>
          <w:marBottom w:val="0"/>
          <w:divBdr>
            <w:top w:val="none" w:sz="0" w:space="0" w:color="auto"/>
            <w:left w:val="none" w:sz="0" w:space="0" w:color="auto"/>
            <w:bottom w:val="none" w:sz="0" w:space="0" w:color="auto"/>
            <w:right w:val="none" w:sz="0" w:space="0" w:color="auto"/>
          </w:divBdr>
        </w:div>
        <w:div w:id="1072434409">
          <w:marLeft w:val="0"/>
          <w:marRight w:val="0"/>
          <w:marTop w:val="0"/>
          <w:marBottom w:val="0"/>
          <w:divBdr>
            <w:top w:val="none" w:sz="0" w:space="0" w:color="auto"/>
            <w:left w:val="none" w:sz="0" w:space="0" w:color="auto"/>
            <w:bottom w:val="none" w:sz="0" w:space="0" w:color="auto"/>
            <w:right w:val="none" w:sz="0" w:space="0" w:color="auto"/>
          </w:divBdr>
        </w:div>
        <w:div w:id="1072434411">
          <w:marLeft w:val="0"/>
          <w:marRight w:val="0"/>
          <w:marTop w:val="0"/>
          <w:marBottom w:val="0"/>
          <w:divBdr>
            <w:top w:val="none" w:sz="0" w:space="0" w:color="auto"/>
            <w:left w:val="none" w:sz="0" w:space="0" w:color="auto"/>
            <w:bottom w:val="none" w:sz="0" w:space="0" w:color="auto"/>
            <w:right w:val="none" w:sz="0" w:space="0" w:color="auto"/>
          </w:divBdr>
        </w:div>
        <w:div w:id="1072434413">
          <w:marLeft w:val="0"/>
          <w:marRight w:val="0"/>
          <w:marTop w:val="0"/>
          <w:marBottom w:val="0"/>
          <w:divBdr>
            <w:top w:val="none" w:sz="0" w:space="0" w:color="auto"/>
            <w:left w:val="none" w:sz="0" w:space="0" w:color="auto"/>
            <w:bottom w:val="none" w:sz="0" w:space="0" w:color="auto"/>
            <w:right w:val="none" w:sz="0" w:space="0" w:color="auto"/>
          </w:divBdr>
        </w:div>
        <w:div w:id="1072434417">
          <w:marLeft w:val="0"/>
          <w:marRight w:val="0"/>
          <w:marTop w:val="0"/>
          <w:marBottom w:val="0"/>
          <w:divBdr>
            <w:top w:val="none" w:sz="0" w:space="0" w:color="auto"/>
            <w:left w:val="none" w:sz="0" w:space="0" w:color="auto"/>
            <w:bottom w:val="none" w:sz="0" w:space="0" w:color="auto"/>
            <w:right w:val="none" w:sz="0" w:space="0" w:color="auto"/>
          </w:divBdr>
        </w:div>
        <w:div w:id="1072434419">
          <w:marLeft w:val="0"/>
          <w:marRight w:val="0"/>
          <w:marTop w:val="0"/>
          <w:marBottom w:val="0"/>
          <w:divBdr>
            <w:top w:val="none" w:sz="0" w:space="0" w:color="auto"/>
            <w:left w:val="none" w:sz="0" w:space="0" w:color="auto"/>
            <w:bottom w:val="none" w:sz="0" w:space="0" w:color="auto"/>
            <w:right w:val="none" w:sz="0" w:space="0" w:color="auto"/>
          </w:divBdr>
        </w:div>
        <w:div w:id="1072434422">
          <w:marLeft w:val="0"/>
          <w:marRight w:val="0"/>
          <w:marTop w:val="0"/>
          <w:marBottom w:val="0"/>
          <w:divBdr>
            <w:top w:val="none" w:sz="0" w:space="0" w:color="auto"/>
            <w:left w:val="none" w:sz="0" w:space="0" w:color="auto"/>
            <w:bottom w:val="none" w:sz="0" w:space="0" w:color="auto"/>
            <w:right w:val="none" w:sz="0" w:space="0" w:color="auto"/>
          </w:divBdr>
        </w:div>
        <w:div w:id="1072434423">
          <w:marLeft w:val="0"/>
          <w:marRight w:val="0"/>
          <w:marTop w:val="0"/>
          <w:marBottom w:val="0"/>
          <w:divBdr>
            <w:top w:val="none" w:sz="0" w:space="0" w:color="auto"/>
            <w:left w:val="none" w:sz="0" w:space="0" w:color="auto"/>
            <w:bottom w:val="none" w:sz="0" w:space="0" w:color="auto"/>
            <w:right w:val="none" w:sz="0" w:space="0" w:color="auto"/>
          </w:divBdr>
        </w:div>
        <w:div w:id="1072434424">
          <w:marLeft w:val="0"/>
          <w:marRight w:val="0"/>
          <w:marTop w:val="0"/>
          <w:marBottom w:val="0"/>
          <w:divBdr>
            <w:top w:val="none" w:sz="0" w:space="0" w:color="auto"/>
            <w:left w:val="none" w:sz="0" w:space="0" w:color="auto"/>
            <w:bottom w:val="none" w:sz="0" w:space="0" w:color="auto"/>
            <w:right w:val="none" w:sz="0" w:space="0" w:color="auto"/>
          </w:divBdr>
        </w:div>
        <w:div w:id="1072434426">
          <w:marLeft w:val="0"/>
          <w:marRight w:val="0"/>
          <w:marTop w:val="0"/>
          <w:marBottom w:val="0"/>
          <w:divBdr>
            <w:top w:val="none" w:sz="0" w:space="0" w:color="auto"/>
            <w:left w:val="none" w:sz="0" w:space="0" w:color="auto"/>
            <w:bottom w:val="none" w:sz="0" w:space="0" w:color="auto"/>
            <w:right w:val="none" w:sz="0" w:space="0" w:color="auto"/>
          </w:divBdr>
        </w:div>
        <w:div w:id="1072434428">
          <w:marLeft w:val="0"/>
          <w:marRight w:val="0"/>
          <w:marTop w:val="0"/>
          <w:marBottom w:val="0"/>
          <w:divBdr>
            <w:top w:val="none" w:sz="0" w:space="0" w:color="auto"/>
            <w:left w:val="none" w:sz="0" w:space="0" w:color="auto"/>
            <w:bottom w:val="none" w:sz="0" w:space="0" w:color="auto"/>
            <w:right w:val="none" w:sz="0" w:space="0" w:color="auto"/>
          </w:divBdr>
        </w:div>
        <w:div w:id="1072434430">
          <w:marLeft w:val="0"/>
          <w:marRight w:val="0"/>
          <w:marTop w:val="0"/>
          <w:marBottom w:val="0"/>
          <w:divBdr>
            <w:top w:val="none" w:sz="0" w:space="0" w:color="auto"/>
            <w:left w:val="none" w:sz="0" w:space="0" w:color="auto"/>
            <w:bottom w:val="none" w:sz="0" w:space="0" w:color="auto"/>
            <w:right w:val="none" w:sz="0" w:space="0" w:color="auto"/>
          </w:divBdr>
        </w:div>
        <w:div w:id="1072434434">
          <w:marLeft w:val="0"/>
          <w:marRight w:val="0"/>
          <w:marTop w:val="0"/>
          <w:marBottom w:val="0"/>
          <w:divBdr>
            <w:top w:val="none" w:sz="0" w:space="0" w:color="auto"/>
            <w:left w:val="none" w:sz="0" w:space="0" w:color="auto"/>
            <w:bottom w:val="none" w:sz="0" w:space="0" w:color="auto"/>
            <w:right w:val="none" w:sz="0" w:space="0" w:color="auto"/>
          </w:divBdr>
        </w:div>
        <w:div w:id="1072434440">
          <w:marLeft w:val="0"/>
          <w:marRight w:val="0"/>
          <w:marTop w:val="0"/>
          <w:marBottom w:val="0"/>
          <w:divBdr>
            <w:top w:val="none" w:sz="0" w:space="0" w:color="auto"/>
            <w:left w:val="none" w:sz="0" w:space="0" w:color="auto"/>
            <w:bottom w:val="none" w:sz="0" w:space="0" w:color="auto"/>
            <w:right w:val="none" w:sz="0" w:space="0" w:color="auto"/>
          </w:divBdr>
        </w:div>
        <w:div w:id="1072434442">
          <w:marLeft w:val="0"/>
          <w:marRight w:val="0"/>
          <w:marTop w:val="0"/>
          <w:marBottom w:val="0"/>
          <w:divBdr>
            <w:top w:val="none" w:sz="0" w:space="0" w:color="auto"/>
            <w:left w:val="none" w:sz="0" w:space="0" w:color="auto"/>
            <w:bottom w:val="none" w:sz="0" w:space="0" w:color="auto"/>
            <w:right w:val="none" w:sz="0" w:space="0" w:color="auto"/>
          </w:divBdr>
        </w:div>
        <w:div w:id="1072434444">
          <w:marLeft w:val="0"/>
          <w:marRight w:val="0"/>
          <w:marTop w:val="0"/>
          <w:marBottom w:val="0"/>
          <w:divBdr>
            <w:top w:val="none" w:sz="0" w:space="0" w:color="auto"/>
            <w:left w:val="none" w:sz="0" w:space="0" w:color="auto"/>
            <w:bottom w:val="none" w:sz="0" w:space="0" w:color="auto"/>
            <w:right w:val="none" w:sz="0" w:space="0" w:color="auto"/>
          </w:divBdr>
        </w:div>
        <w:div w:id="1072434445">
          <w:marLeft w:val="0"/>
          <w:marRight w:val="0"/>
          <w:marTop w:val="0"/>
          <w:marBottom w:val="0"/>
          <w:divBdr>
            <w:top w:val="none" w:sz="0" w:space="0" w:color="auto"/>
            <w:left w:val="none" w:sz="0" w:space="0" w:color="auto"/>
            <w:bottom w:val="none" w:sz="0" w:space="0" w:color="auto"/>
            <w:right w:val="none" w:sz="0" w:space="0" w:color="auto"/>
          </w:divBdr>
        </w:div>
        <w:div w:id="1072434446">
          <w:marLeft w:val="0"/>
          <w:marRight w:val="0"/>
          <w:marTop w:val="0"/>
          <w:marBottom w:val="0"/>
          <w:divBdr>
            <w:top w:val="none" w:sz="0" w:space="0" w:color="auto"/>
            <w:left w:val="none" w:sz="0" w:space="0" w:color="auto"/>
            <w:bottom w:val="none" w:sz="0" w:space="0" w:color="auto"/>
            <w:right w:val="none" w:sz="0" w:space="0" w:color="auto"/>
          </w:divBdr>
        </w:div>
        <w:div w:id="1072434447">
          <w:marLeft w:val="0"/>
          <w:marRight w:val="0"/>
          <w:marTop w:val="0"/>
          <w:marBottom w:val="0"/>
          <w:divBdr>
            <w:top w:val="none" w:sz="0" w:space="0" w:color="auto"/>
            <w:left w:val="none" w:sz="0" w:space="0" w:color="auto"/>
            <w:bottom w:val="none" w:sz="0" w:space="0" w:color="auto"/>
            <w:right w:val="none" w:sz="0" w:space="0" w:color="auto"/>
          </w:divBdr>
        </w:div>
        <w:div w:id="1072434448">
          <w:marLeft w:val="0"/>
          <w:marRight w:val="0"/>
          <w:marTop w:val="0"/>
          <w:marBottom w:val="0"/>
          <w:divBdr>
            <w:top w:val="none" w:sz="0" w:space="0" w:color="auto"/>
            <w:left w:val="none" w:sz="0" w:space="0" w:color="auto"/>
            <w:bottom w:val="none" w:sz="0" w:space="0" w:color="auto"/>
            <w:right w:val="none" w:sz="0" w:space="0" w:color="auto"/>
          </w:divBdr>
        </w:div>
        <w:div w:id="1072434450">
          <w:marLeft w:val="0"/>
          <w:marRight w:val="0"/>
          <w:marTop w:val="0"/>
          <w:marBottom w:val="0"/>
          <w:divBdr>
            <w:top w:val="none" w:sz="0" w:space="0" w:color="auto"/>
            <w:left w:val="none" w:sz="0" w:space="0" w:color="auto"/>
            <w:bottom w:val="none" w:sz="0" w:space="0" w:color="auto"/>
            <w:right w:val="none" w:sz="0" w:space="0" w:color="auto"/>
          </w:divBdr>
        </w:div>
        <w:div w:id="1072434452">
          <w:marLeft w:val="0"/>
          <w:marRight w:val="0"/>
          <w:marTop w:val="0"/>
          <w:marBottom w:val="0"/>
          <w:divBdr>
            <w:top w:val="none" w:sz="0" w:space="0" w:color="auto"/>
            <w:left w:val="none" w:sz="0" w:space="0" w:color="auto"/>
            <w:bottom w:val="none" w:sz="0" w:space="0" w:color="auto"/>
            <w:right w:val="none" w:sz="0" w:space="0" w:color="auto"/>
          </w:divBdr>
        </w:div>
        <w:div w:id="1072434453">
          <w:marLeft w:val="0"/>
          <w:marRight w:val="0"/>
          <w:marTop w:val="0"/>
          <w:marBottom w:val="0"/>
          <w:divBdr>
            <w:top w:val="none" w:sz="0" w:space="0" w:color="auto"/>
            <w:left w:val="none" w:sz="0" w:space="0" w:color="auto"/>
            <w:bottom w:val="none" w:sz="0" w:space="0" w:color="auto"/>
            <w:right w:val="none" w:sz="0" w:space="0" w:color="auto"/>
          </w:divBdr>
        </w:div>
        <w:div w:id="1072434455">
          <w:marLeft w:val="0"/>
          <w:marRight w:val="0"/>
          <w:marTop w:val="0"/>
          <w:marBottom w:val="0"/>
          <w:divBdr>
            <w:top w:val="none" w:sz="0" w:space="0" w:color="auto"/>
            <w:left w:val="none" w:sz="0" w:space="0" w:color="auto"/>
            <w:bottom w:val="none" w:sz="0" w:space="0" w:color="auto"/>
            <w:right w:val="none" w:sz="0" w:space="0" w:color="auto"/>
          </w:divBdr>
        </w:div>
        <w:div w:id="1072434456">
          <w:marLeft w:val="0"/>
          <w:marRight w:val="0"/>
          <w:marTop w:val="0"/>
          <w:marBottom w:val="0"/>
          <w:divBdr>
            <w:top w:val="none" w:sz="0" w:space="0" w:color="auto"/>
            <w:left w:val="none" w:sz="0" w:space="0" w:color="auto"/>
            <w:bottom w:val="none" w:sz="0" w:space="0" w:color="auto"/>
            <w:right w:val="none" w:sz="0" w:space="0" w:color="auto"/>
          </w:divBdr>
        </w:div>
        <w:div w:id="1072434461">
          <w:marLeft w:val="0"/>
          <w:marRight w:val="0"/>
          <w:marTop w:val="0"/>
          <w:marBottom w:val="0"/>
          <w:divBdr>
            <w:top w:val="none" w:sz="0" w:space="0" w:color="auto"/>
            <w:left w:val="none" w:sz="0" w:space="0" w:color="auto"/>
            <w:bottom w:val="none" w:sz="0" w:space="0" w:color="auto"/>
            <w:right w:val="none" w:sz="0" w:space="0" w:color="auto"/>
          </w:divBdr>
        </w:div>
        <w:div w:id="1072434464">
          <w:marLeft w:val="0"/>
          <w:marRight w:val="0"/>
          <w:marTop w:val="0"/>
          <w:marBottom w:val="0"/>
          <w:divBdr>
            <w:top w:val="none" w:sz="0" w:space="0" w:color="auto"/>
            <w:left w:val="none" w:sz="0" w:space="0" w:color="auto"/>
            <w:bottom w:val="none" w:sz="0" w:space="0" w:color="auto"/>
            <w:right w:val="none" w:sz="0" w:space="0" w:color="auto"/>
          </w:divBdr>
        </w:div>
        <w:div w:id="1072434465">
          <w:marLeft w:val="0"/>
          <w:marRight w:val="0"/>
          <w:marTop w:val="0"/>
          <w:marBottom w:val="0"/>
          <w:divBdr>
            <w:top w:val="none" w:sz="0" w:space="0" w:color="auto"/>
            <w:left w:val="none" w:sz="0" w:space="0" w:color="auto"/>
            <w:bottom w:val="none" w:sz="0" w:space="0" w:color="auto"/>
            <w:right w:val="none" w:sz="0" w:space="0" w:color="auto"/>
          </w:divBdr>
        </w:div>
        <w:div w:id="1072434466">
          <w:marLeft w:val="0"/>
          <w:marRight w:val="0"/>
          <w:marTop w:val="0"/>
          <w:marBottom w:val="0"/>
          <w:divBdr>
            <w:top w:val="none" w:sz="0" w:space="0" w:color="auto"/>
            <w:left w:val="none" w:sz="0" w:space="0" w:color="auto"/>
            <w:bottom w:val="none" w:sz="0" w:space="0" w:color="auto"/>
            <w:right w:val="none" w:sz="0" w:space="0" w:color="auto"/>
          </w:divBdr>
        </w:div>
        <w:div w:id="1072434468">
          <w:marLeft w:val="0"/>
          <w:marRight w:val="0"/>
          <w:marTop w:val="0"/>
          <w:marBottom w:val="0"/>
          <w:divBdr>
            <w:top w:val="none" w:sz="0" w:space="0" w:color="auto"/>
            <w:left w:val="none" w:sz="0" w:space="0" w:color="auto"/>
            <w:bottom w:val="none" w:sz="0" w:space="0" w:color="auto"/>
            <w:right w:val="none" w:sz="0" w:space="0" w:color="auto"/>
          </w:divBdr>
        </w:div>
        <w:div w:id="1072434469">
          <w:marLeft w:val="0"/>
          <w:marRight w:val="0"/>
          <w:marTop w:val="0"/>
          <w:marBottom w:val="0"/>
          <w:divBdr>
            <w:top w:val="none" w:sz="0" w:space="0" w:color="auto"/>
            <w:left w:val="none" w:sz="0" w:space="0" w:color="auto"/>
            <w:bottom w:val="none" w:sz="0" w:space="0" w:color="auto"/>
            <w:right w:val="none" w:sz="0" w:space="0" w:color="auto"/>
          </w:divBdr>
        </w:div>
        <w:div w:id="1072434470">
          <w:marLeft w:val="0"/>
          <w:marRight w:val="0"/>
          <w:marTop w:val="0"/>
          <w:marBottom w:val="0"/>
          <w:divBdr>
            <w:top w:val="none" w:sz="0" w:space="0" w:color="auto"/>
            <w:left w:val="none" w:sz="0" w:space="0" w:color="auto"/>
            <w:bottom w:val="none" w:sz="0" w:space="0" w:color="auto"/>
            <w:right w:val="none" w:sz="0" w:space="0" w:color="auto"/>
          </w:divBdr>
        </w:div>
        <w:div w:id="1072434471">
          <w:marLeft w:val="0"/>
          <w:marRight w:val="0"/>
          <w:marTop w:val="0"/>
          <w:marBottom w:val="0"/>
          <w:divBdr>
            <w:top w:val="none" w:sz="0" w:space="0" w:color="auto"/>
            <w:left w:val="none" w:sz="0" w:space="0" w:color="auto"/>
            <w:bottom w:val="none" w:sz="0" w:space="0" w:color="auto"/>
            <w:right w:val="none" w:sz="0" w:space="0" w:color="auto"/>
          </w:divBdr>
        </w:div>
        <w:div w:id="1072434472">
          <w:marLeft w:val="0"/>
          <w:marRight w:val="0"/>
          <w:marTop w:val="0"/>
          <w:marBottom w:val="0"/>
          <w:divBdr>
            <w:top w:val="none" w:sz="0" w:space="0" w:color="auto"/>
            <w:left w:val="none" w:sz="0" w:space="0" w:color="auto"/>
            <w:bottom w:val="none" w:sz="0" w:space="0" w:color="auto"/>
            <w:right w:val="none" w:sz="0" w:space="0" w:color="auto"/>
          </w:divBdr>
        </w:div>
        <w:div w:id="1072434473">
          <w:marLeft w:val="0"/>
          <w:marRight w:val="0"/>
          <w:marTop w:val="0"/>
          <w:marBottom w:val="0"/>
          <w:divBdr>
            <w:top w:val="none" w:sz="0" w:space="0" w:color="auto"/>
            <w:left w:val="none" w:sz="0" w:space="0" w:color="auto"/>
            <w:bottom w:val="none" w:sz="0" w:space="0" w:color="auto"/>
            <w:right w:val="none" w:sz="0" w:space="0" w:color="auto"/>
          </w:divBdr>
        </w:div>
        <w:div w:id="1072434474">
          <w:marLeft w:val="0"/>
          <w:marRight w:val="0"/>
          <w:marTop w:val="0"/>
          <w:marBottom w:val="0"/>
          <w:divBdr>
            <w:top w:val="none" w:sz="0" w:space="0" w:color="auto"/>
            <w:left w:val="none" w:sz="0" w:space="0" w:color="auto"/>
            <w:bottom w:val="none" w:sz="0" w:space="0" w:color="auto"/>
            <w:right w:val="none" w:sz="0" w:space="0" w:color="auto"/>
          </w:divBdr>
        </w:div>
        <w:div w:id="1072434479">
          <w:marLeft w:val="0"/>
          <w:marRight w:val="0"/>
          <w:marTop w:val="0"/>
          <w:marBottom w:val="0"/>
          <w:divBdr>
            <w:top w:val="none" w:sz="0" w:space="0" w:color="auto"/>
            <w:left w:val="none" w:sz="0" w:space="0" w:color="auto"/>
            <w:bottom w:val="none" w:sz="0" w:space="0" w:color="auto"/>
            <w:right w:val="none" w:sz="0" w:space="0" w:color="auto"/>
          </w:divBdr>
        </w:div>
        <w:div w:id="1072434481">
          <w:marLeft w:val="0"/>
          <w:marRight w:val="0"/>
          <w:marTop w:val="0"/>
          <w:marBottom w:val="0"/>
          <w:divBdr>
            <w:top w:val="none" w:sz="0" w:space="0" w:color="auto"/>
            <w:left w:val="none" w:sz="0" w:space="0" w:color="auto"/>
            <w:bottom w:val="none" w:sz="0" w:space="0" w:color="auto"/>
            <w:right w:val="none" w:sz="0" w:space="0" w:color="auto"/>
          </w:divBdr>
        </w:div>
        <w:div w:id="1072434483">
          <w:marLeft w:val="0"/>
          <w:marRight w:val="0"/>
          <w:marTop w:val="0"/>
          <w:marBottom w:val="0"/>
          <w:divBdr>
            <w:top w:val="none" w:sz="0" w:space="0" w:color="auto"/>
            <w:left w:val="none" w:sz="0" w:space="0" w:color="auto"/>
            <w:bottom w:val="none" w:sz="0" w:space="0" w:color="auto"/>
            <w:right w:val="none" w:sz="0" w:space="0" w:color="auto"/>
          </w:divBdr>
        </w:div>
        <w:div w:id="1072434485">
          <w:marLeft w:val="0"/>
          <w:marRight w:val="0"/>
          <w:marTop w:val="0"/>
          <w:marBottom w:val="0"/>
          <w:divBdr>
            <w:top w:val="none" w:sz="0" w:space="0" w:color="auto"/>
            <w:left w:val="none" w:sz="0" w:space="0" w:color="auto"/>
            <w:bottom w:val="none" w:sz="0" w:space="0" w:color="auto"/>
            <w:right w:val="none" w:sz="0" w:space="0" w:color="auto"/>
          </w:divBdr>
        </w:div>
        <w:div w:id="1072434487">
          <w:marLeft w:val="0"/>
          <w:marRight w:val="0"/>
          <w:marTop w:val="0"/>
          <w:marBottom w:val="0"/>
          <w:divBdr>
            <w:top w:val="none" w:sz="0" w:space="0" w:color="auto"/>
            <w:left w:val="none" w:sz="0" w:space="0" w:color="auto"/>
            <w:bottom w:val="none" w:sz="0" w:space="0" w:color="auto"/>
            <w:right w:val="none" w:sz="0" w:space="0" w:color="auto"/>
          </w:divBdr>
        </w:div>
        <w:div w:id="1072434489">
          <w:marLeft w:val="0"/>
          <w:marRight w:val="0"/>
          <w:marTop w:val="0"/>
          <w:marBottom w:val="0"/>
          <w:divBdr>
            <w:top w:val="none" w:sz="0" w:space="0" w:color="auto"/>
            <w:left w:val="none" w:sz="0" w:space="0" w:color="auto"/>
            <w:bottom w:val="none" w:sz="0" w:space="0" w:color="auto"/>
            <w:right w:val="none" w:sz="0" w:space="0" w:color="auto"/>
          </w:divBdr>
        </w:div>
        <w:div w:id="1072434491">
          <w:marLeft w:val="0"/>
          <w:marRight w:val="0"/>
          <w:marTop w:val="0"/>
          <w:marBottom w:val="0"/>
          <w:divBdr>
            <w:top w:val="none" w:sz="0" w:space="0" w:color="auto"/>
            <w:left w:val="none" w:sz="0" w:space="0" w:color="auto"/>
            <w:bottom w:val="none" w:sz="0" w:space="0" w:color="auto"/>
            <w:right w:val="none" w:sz="0" w:space="0" w:color="auto"/>
          </w:divBdr>
        </w:div>
        <w:div w:id="1072434492">
          <w:marLeft w:val="0"/>
          <w:marRight w:val="0"/>
          <w:marTop w:val="0"/>
          <w:marBottom w:val="0"/>
          <w:divBdr>
            <w:top w:val="none" w:sz="0" w:space="0" w:color="auto"/>
            <w:left w:val="none" w:sz="0" w:space="0" w:color="auto"/>
            <w:bottom w:val="none" w:sz="0" w:space="0" w:color="auto"/>
            <w:right w:val="none" w:sz="0" w:space="0" w:color="auto"/>
          </w:divBdr>
        </w:div>
        <w:div w:id="1072434498">
          <w:marLeft w:val="0"/>
          <w:marRight w:val="0"/>
          <w:marTop w:val="0"/>
          <w:marBottom w:val="0"/>
          <w:divBdr>
            <w:top w:val="none" w:sz="0" w:space="0" w:color="auto"/>
            <w:left w:val="none" w:sz="0" w:space="0" w:color="auto"/>
            <w:bottom w:val="none" w:sz="0" w:space="0" w:color="auto"/>
            <w:right w:val="none" w:sz="0" w:space="0" w:color="auto"/>
          </w:divBdr>
        </w:div>
        <w:div w:id="1072434499">
          <w:marLeft w:val="0"/>
          <w:marRight w:val="0"/>
          <w:marTop w:val="0"/>
          <w:marBottom w:val="0"/>
          <w:divBdr>
            <w:top w:val="none" w:sz="0" w:space="0" w:color="auto"/>
            <w:left w:val="none" w:sz="0" w:space="0" w:color="auto"/>
            <w:bottom w:val="none" w:sz="0" w:space="0" w:color="auto"/>
            <w:right w:val="none" w:sz="0" w:space="0" w:color="auto"/>
          </w:divBdr>
        </w:div>
        <w:div w:id="1072434500">
          <w:marLeft w:val="0"/>
          <w:marRight w:val="0"/>
          <w:marTop w:val="0"/>
          <w:marBottom w:val="0"/>
          <w:divBdr>
            <w:top w:val="none" w:sz="0" w:space="0" w:color="auto"/>
            <w:left w:val="none" w:sz="0" w:space="0" w:color="auto"/>
            <w:bottom w:val="none" w:sz="0" w:space="0" w:color="auto"/>
            <w:right w:val="none" w:sz="0" w:space="0" w:color="auto"/>
          </w:divBdr>
        </w:div>
        <w:div w:id="1072434501">
          <w:marLeft w:val="0"/>
          <w:marRight w:val="0"/>
          <w:marTop w:val="0"/>
          <w:marBottom w:val="0"/>
          <w:divBdr>
            <w:top w:val="none" w:sz="0" w:space="0" w:color="auto"/>
            <w:left w:val="none" w:sz="0" w:space="0" w:color="auto"/>
            <w:bottom w:val="none" w:sz="0" w:space="0" w:color="auto"/>
            <w:right w:val="none" w:sz="0" w:space="0" w:color="auto"/>
          </w:divBdr>
        </w:div>
        <w:div w:id="1072434506">
          <w:marLeft w:val="0"/>
          <w:marRight w:val="0"/>
          <w:marTop w:val="0"/>
          <w:marBottom w:val="0"/>
          <w:divBdr>
            <w:top w:val="none" w:sz="0" w:space="0" w:color="auto"/>
            <w:left w:val="none" w:sz="0" w:space="0" w:color="auto"/>
            <w:bottom w:val="none" w:sz="0" w:space="0" w:color="auto"/>
            <w:right w:val="none" w:sz="0" w:space="0" w:color="auto"/>
          </w:divBdr>
        </w:div>
        <w:div w:id="1072434507">
          <w:marLeft w:val="0"/>
          <w:marRight w:val="0"/>
          <w:marTop w:val="0"/>
          <w:marBottom w:val="0"/>
          <w:divBdr>
            <w:top w:val="none" w:sz="0" w:space="0" w:color="auto"/>
            <w:left w:val="none" w:sz="0" w:space="0" w:color="auto"/>
            <w:bottom w:val="none" w:sz="0" w:space="0" w:color="auto"/>
            <w:right w:val="none" w:sz="0" w:space="0" w:color="auto"/>
          </w:divBdr>
        </w:div>
        <w:div w:id="1072434510">
          <w:marLeft w:val="0"/>
          <w:marRight w:val="0"/>
          <w:marTop w:val="0"/>
          <w:marBottom w:val="0"/>
          <w:divBdr>
            <w:top w:val="none" w:sz="0" w:space="0" w:color="auto"/>
            <w:left w:val="none" w:sz="0" w:space="0" w:color="auto"/>
            <w:bottom w:val="none" w:sz="0" w:space="0" w:color="auto"/>
            <w:right w:val="none" w:sz="0" w:space="0" w:color="auto"/>
          </w:divBdr>
        </w:div>
        <w:div w:id="1072434511">
          <w:marLeft w:val="0"/>
          <w:marRight w:val="0"/>
          <w:marTop w:val="0"/>
          <w:marBottom w:val="0"/>
          <w:divBdr>
            <w:top w:val="none" w:sz="0" w:space="0" w:color="auto"/>
            <w:left w:val="none" w:sz="0" w:space="0" w:color="auto"/>
            <w:bottom w:val="none" w:sz="0" w:space="0" w:color="auto"/>
            <w:right w:val="none" w:sz="0" w:space="0" w:color="auto"/>
          </w:divBdr>
        </w:div>
        <w:div w:id="1072434512">
          <w:marLeft w:val="0"/>
          <w:marRight w:val="0"/>
          <w:marTop w:val="0"/>
          <w:marBottom w:val="0"/>
          <w:divBdr>
            <w:top w:val="none" w:sz="0" w:space="0" w:color="auto"/>
            <w:left w:val="none" w:sz="0" w:space="0" w:color="auto"/>
            <w:bottom w:val="none" w:sz="0" w:space="0" w:color="auto"/>
            <w:right w:val="none" w:sz="0" w:space="0" w:color="auto"/>
          </w:divBdr>
        </w:div>
        <w:div w:id="1072434514">
          <w:marLeft w:val="0"/>
          <w:marRight w:val="0"/>
          <w:marTop w:val="0"/>
          <w:marBottom w:val="0"/>
          <w:divBdr>
            <w:top w:val="none" w:sz="0" w:space="0" w:color="auto"/>
            <w:left w:val="none" w:sz="0" w:space="0" w:color="auto"/>
            <w:bottom w:val="none" w:sz="0" w:space="0" w:color="auto"/>
            <w:right w:val="none" w:sz="0" w:space="0" w:color="auto"/>
          </w:divBdr>
        </w:div>
        <w:div w:id="1072434516">
          <w:marLeft w:val="0"/>
          <w:marRight w:val="0"/>
          <w:marTop w:val="0"/>
          <w:marBottom w:val="0"/>
          <w:divBdr>
            <w:top w:val="none" w:sz="0" w:space="0" w:color="auto"/>
            <w:left w:val="none" w:sz="0" w:space="0" w:color="auto"/>
            <w:bottom w:val="none" w:sz="0" w:space="0" w:color="auto"/>
            <w:right w:val="none" w:sz="0" w:space="0" w:color="auto"/>
          </w:divBdr>
        </w:div>
        <w:div w:id="1072434518">
          <w:marLeft w:val="0"/>
          <w:marRight w:val="0"/>
          <w:marTop w:val="0"/>
          <w:marBottom w:val="0"/>
          <w:divBdr>
            <w:top w:val="none" w:sz="0" w:space="0" w:color="auto"/>
            <w:left w:val="none" w:sz="0" w:space="0" w:color="auto"/>
            <w:bottom w:val="none" w:sz="0" w:space="0" w:color="auto"/>
            <w:right w:val="none" w:sz="0" w:space="0" w:color="auto"/>
          </w:divBdr>
        </w:div>
        <w:div w:id="1072434519">
          <w:marLeft w:val="0"/>
          <w:marRight w:val="0"/>
          <w:marTop w:val="0"/>
          <w:marBottom w:val="0"/>
          <w:divBdr>
            <w:top w:val="none" w:sz="0" w:space="0" w:color="auto"/>
            <w:left w:val="none" w:sz="0" w:space="0" w:color="auto"/>
            <w:bottom w:val="none" w:sz="0" w:space="0" w:color="auto"/>
            <w:right w:val="none" w:sz="0" w:space="0" w:color="auto"/>
          </w:divBdr>
        </w:div>
        <w:div w:id="1072434520">
          <w:marLeft w:val="0"/>
          <w:marRight w:val="0"/>
          <w:marTop w:val="0"/>
          <w:marBottom w:val="0"/>
          <w:divBdr>
            <w:top w:val="none" w:sz="0" w:space="0" w:color="auto"/>
            <w:left w:val="none" w:sz="0" w:space="0" w:color="auto"/>
            <w:bottom w:val="none" w:sz="0" w:space="0" w:color="auto"/>
            <w:right w:val="none" w:sz="0" w:space="0" w:color="auto"/>
          </w:divBdr>
        </w:div>
        <w:div w:id="1072434522">
          <w:marLeft w:val="0"/>
          <w:marRight w:val="0"/>
          <w:marTop w:val="0"/>
          <w:marBottom w:val="0"/>
          <w:divBdr>
            <w:top w:val="none" w:sz="0" w:space="0" w:color="auto"/>
            <w:left w:val="none" w:sz="0" w:space="0" w:color="auto"/>
            <w:bottom w:val="none" w:sz="0" w:space="0" w:color="auto"/>
            <w:right w:val="none" w:sz="0" w:space="0" w:color="auto"/>
          </w:divBdr>
        </w:div>
        <w:div w:id="1072434524">
          <w:marLeft w:val="0"/>
          <w:marRight w:val="0"/>
          <w:marTop w:val="0"/>
          <w:marBottom w:val="0"/>
          <w:divBdr>
            <w:top w:val="none" w:sz="0" w:space="0" w:color="auto"/>
            <w:left w:val="none" w:sz="0" w:space="0" w:color="auto"/>
            <w:bottom w:val="none" w:sz="0" w:space="0" w:color="auto"/>
            <w:right w:val="none" w:sz="0" w:space="0" w:color="auto"/>
          </w:divBdr>
        </w:div>
        <w:div w:id="1072434525">
          <w:marLeft w:val="0"/>
          <w:marRight w:val="0"/>
          <w:marTop w:val="0"/>
          <w:marBottom w:val="0"/>
          <w:divBdr>
            <w:top w:val="none" w:sz="0" w:space="0" w:color="auto"/>
            <w:left w:val="none" w:sz="0" w:space="0" w:color="auto"/>
            <w:bottom w:val="none" w:sz="0" w:space="0" w:color="auto"/>
            <w:right w:val="none" w:sz="0" w:space="0" w:color="auto"/>
          </w:divBdr>
        </w:div>
        <w:div w:id="1072434529">
          <w:marLeft w:val="0"/>
          <w:marRight w:val="0"/>
          <w:marTop w:val="0"/>
          <w:marBottom w:val="0"/>
          <w:divBdr>
            <w:top w:val="none" w:sz="0" w:space="0" w:color="auto"/>
            <w:left w:val="none" w:sz="0" w:space="0" w:color="auto"/>
            <w:bottom w:val="none" w:sz="0" w:space="0" w:color="auto"/>
            <w:right w:val="none" w:sz="0" w:space="0" w:color="auto"/>
          </w:divBdr>
        </w:div>
        <w:div w:id="1072434532">
          <w:marLeft w:val="0"/>
          <w:marRight w:val="0"/>
          <w:marTop w:val="0"/>
          <w:marBottom w:val="0"/>
          <w:divBdr>
            <w:top w:val="none" w:sz="0" w:space="0" w:color="auto"/>
            <w:left w:val="none" w:sz="0" w:space="0" w:color="auto"/>
            <w:bottom w:val="none" w:sz="0" w:space="0" w:color="auto"/>
            <w:right w:val="none" w:sz="0" w:space="0" w:color="auto"/>
          </w:divBdr>
        </w:div>
        <w:div w:id="1072434533">
          <w:marLeft w:val="0"/>
          <w:marRight w:val="0"/>
          <w:marTop w:val="0"/>
          <w:marBottom w:val="0"/>
          <w:divBdr>
            <w:top w:val="none" w:sz="0" w:space="0" w:color="auto"/>
            <w:left w:val="none" w:sz="0" w:space="0" w:color="auto"/>
            <w:bottom w:val="none" w:sz="0" w:space="0" w:color="auto"/>
            <w:right w:val="none" w:sz="0" w:space="0" w:color="auto"/>
          </w:divBdr>
        </w:div>
        <w:div w:id="1072434534">
          <w:marLeft w:val="0"/>
          <w:marRight w:val="0"/>
          <w:marTop w:val="0"/>
          <w:marBottom w:val="0"/>
          <w:divBdr>
            <w:top w:val="none" w:sz="0" w:space="0" w:color="auto"/>
            <w:left w:val="none" w:sz="0" w:space="0" w:color="auto"/>
            <w:bottom w:val="none" w:sz="0" w:space="0" w:color="auto"/>
            <w:right w:val="none" w:sz="0" w:space="0" w:color="auto"/>
          </w:divBdr>
        </w:div>
        <w:div w:id="1072434536">
          <w:marLeft w:val="0"/>
          <w:marRight w:val="0"/>
          <w:marTop w:val="0"/>
          <w:marBottom w:val="0"/>
          <w:divBdr>
            <w:top w:val="none" w:sz="0" w:space="0" w:color="auto"/>
            <w:left w:val="none" w:sz="0" w:space="0" w:color="auto"/>
            <w:bottom w:val="none" w:sz="0" w:space="0" w:color="auto"/>
            <w:right w:val="none" w:sz="0" w:space="0" w:color="auto"/>
          </w:divBdr>
        </w:div>
        <w:div w:id="1072434538">
          <w:marLeft w:val="0"/>
          <w:marRight w:val="0"/>
          <w:marTop w:val="0"/>
          <w:marBottom w:val="0"/>
          <w:divBdr>
            <w:top w:val="none" w:sz="0" w:space="0" w:color="auto"/>
            <w:left w:val="none" w:sz="0" w:space="0" w:color="auto"/>
            <w:bottom w:val="none" w:sz="0" w:space="0" w:color="auto"/>
            <w:right w:val="none" w:sz="0" w:space="0" w:color="auto"/>
          </w:divBdr>
        </w:div>
        <w:div w:id="1072434541">
          <w:marLeft w:val="0"/>
          <w:marRight w:val="0"/>
          <w:marTop w:val="0"/>
          <w:marBottom w:val="0"/>
          <w:divBdr>
            <w:top w:val="none" w:sz="0" w:space="0" w:color="auto"/>
            <w:left w:val="none" w:sz="0" w:space="0" w:color="auto"/>
            <w:bottom w:val="none" w:sz="0" w:space="0" w:color="auto"/>
            <w:right w:val="none" w:sz="0" w:space="0" w:color="auto"/>
          </w:divBdr>
        </w:div>
        <w:div w:id="1072434542">
          <w:marLeft w:val="0"/>
          <w:marRight w:val="0"/>
          <w:marTop w:val="0"/>
          <w:marBottom w:val="0"/>
          <w:divBdr>
            <w:top w:val="none" w:sz="0" w:space="0" w:color="auto"/>
            <w:left w:val="none" w:sz="0" w:space="0" w:color="auto"/>
            <w:bottom w:val="none" w:sz="0" w:space="0" w:color="auto"/>
            <w:right w:val="none" w:sz="0" w:space="0" w:color="auto"/>
          </w:divBdr>
        </w:div>
        <w:div w:id="1072434545">
          <w:marLeft w:val="0"/>
          <w:marRight w:val="0"/>
          <w:marTop w:val="0"/>
          <w:marBottom w:val="0"/>
          <w:divBdr>
            <w:top w:val="none" w:sz="0" w:space="0" w:color="auto"/>
            <w:left w:val="none" w:sz="0" w:space="0" w:color="auto"/>
            <w:bottom w:val="none" w:sz="0" w:space="0" w:color="auto"/>
            <w:right w:val="none" w:sz="0" w:space="0" w:color="auto"/>
          </w:divBdr>
        </w:div>
        <w:div w:id="1072434546">
          <w:marLeft w:val="0"/>
          <w:marRight w:val="0"/>
          <w:marTop w:val="0"/>
          <w:marBottom w:val="0"/>
          <w:divBdr>
            <w:top w:val="none" w:sz="0" w:space="0" w:color="auto"/>
            <w:left w:val="none" w:sz="0" w:space="0" w:color="auto"/>
            <w:bottom w:val="none" w:sz="0" w:space="0" w:color="auto"/>
            <w:right w:val="none" w:sz="0" w:space="0" w:color="auto"/>
          </w:divBdr>
        </w:div>
        <w:div w:id="1072434549">
          <w:marLeft w:val="0"/>
          <w:marRight w:val="0"/>
          <w:marTop w:val="0"/>
          <w:marBottom w:val="0"/>
          <w:divBdr>
            <w:top w:val="none" w:sz="0" w:space="0" w:color="auto"/>
            <w:left w:val="none" w:sz="0" w:space="0" w:color="auto"/>
            <w:bottom w:val="none" w:sz="0" w:space="0" w:color="auto"/>
            <w:right w:val="none" w:sz="0" w:space="0" w:color="auto"/>
          </w:divBdr>
        </w:div>
        <w:div w:id="1072434550">
          <w:marLeft w:val="0"/>
          <w:marRight w:val="0"/>
          <w:marTop w:val="0"/>
          <w:marBottom w:val="0"/>
          <w:divBdr>
            <w:top w:val="none" w:sz="0" w:space="0" w:color="auto"/>
            <w:left w:val="none" w:sz="0" w:space="0" w:color="auto"/>
            <w:bottom w:val="none" w:sz="0" w:space="0" w:color="auto"/>
            <w:right w:val="none" w:sz="0" w:space="0" w:color="auto"/>
          </w:divBdr>
        </w:div>
        <w:div w:id="1072434551">
          <w:marLeft w:val="0"/>
          <w:marRight w:val="0"/>
          <w:marTop w:val="0"/>
          <w:marBottom w:val="0"/>
          <w:divBdr>
            <w:top w:val="none" w:sz="0" w:space="0" w:color="auto"/>
            <w:left w:val="none" w:sz="0" w:space="0" w:color="auto"/>
            <w:bottom w:val="none" w:sz="0" w:space="0" w:color="auto"/>
            <w:right w:val="none" w:sz="0" w:space="0" w:color="auto"/>
          </w:divBdr>
        </w:div>
        <w:div w:id="1072434553">
          <w:marLeft w:val="0"/>
          <w:marRight w:val="0"/>
          <w:marTop w:val="0"/>
          <w:marBottom w:val="0"/>
          <w:divBdr>
            <w:top w:val="none" w:sz="0" w:space="0" w:color="auto"/>
            <w:left w:val="none" w:sz="0" w:space="0" w:color="auto"/>
            <w:bottom w:val="none" w:sz="0" w:space="0" w:color="auto"/>
            <w:right w:val="none" w:sz="0" w:space="0" w:color="auto"/>
          </w:divBdr>
        </w:div>
        <w:div w:id="1072434554">
          <w:marLeft w:val="0"/>
          <w:marRight w:val="0"/>
          <w:marTop w:val="0"/>
          <w:marBottom w:val="0"/>
          <w:divBdr>
            <w:top w:val="none" w:sz="0" w:space="0" w:color="auto"/>
            <w:left w:val="none" w:sz="0" w:space="0" w:color="auto"/>
            <w:bottom w:val="none" w:sz="0" w:space="0" w:color="auto"/>
            <w:right w:val="none" w:sz="0" w:space="0" w:color="auto"/>
          </w:divBdr>
        </w:div>
        <w:div w:id="1072434555">
          <w:marLeft w:val="0"/>
          <w:marRight w:val="0"/>
          <w:marTop w:val="0"/>
          <w:marBottom w:val="0"/>
          <w:divBdr>
            <w:top w:val="none" w:sz="0" w:space="0" w:color="auto"/>
            <w:left w:val="none" w:sz="0" w:space="0" w:color="auto"/>
            <w:bottom w:val="none" w:sz="0" w:space="0" w:color="auto"/>
            <w:right w:val="none" w:sz="0" w:space="0" w:color="auto"/>
          </w:divBdr>
        </w:div>
        <w:div w:id="1072434558">
          <w:marLeft w:val="0"/>
          <w:marRight w:val="0"/>
          <w:marTop w:val="0"/>
          <w:marBottom w:val="0"/>
          <w:divBdr>
            <w:top w:val="none" w:sz="0" w:space="0" w:color="auto"/>
            <w:left w:val="none" w:sz="0" w:space="0" w:color="auto"/>
            <w:bottom w:val="none" w:sz="0" w:space="0" w:color="auto"/>
            <w:right w:val="none" w:sz="0" w:space="0" w:color="auto"/>
          </w:divBdr>
        </w:div>
        <w:div w:id="1072434562">
          <w:marLeft w:val="0"/>
          <w:marRight w:val="0"/>
          <w:marTop w:val="0"/>
          <w:marBottom w:val="0"/>
          <w:divBdr>
            <w:top w:val="none" w:sz="0" w:space="0" w:color="auto"/>
            <w:left w:val="none" w:sz="0" w:space="0" w:color="auto"/>
            <w:bottom w:val="none" w:sz="0" w:space="0" w:color="auto"/>
            <w:right w:val="none" w:sz="0" w:space="0" w:color="auto"/>
          </w:divBdr>
        </w:div>
      </w:divsChild>
    </w:div>
    <w:div w:id="1072434508">
      <w:marLeft w:val="0"/>
      <w:marRight w:val="0"/>
      <w:marTop w:val="0"/>
      <w:marBottom w:val="0"/>
      <w:divBdr>
        <w:top w:val="none" w:sz="0" w:space="0" w:color="auto"/>
        <w:left w:val="none" w:sz="0" w:space="0" w:color="auto"/>
        <w:bottom w:val="none" w:sz="0" w:space="0" w:color="auto"/>
        <w:right w:val="none" w:sz="0" w:space="0" w:color="auto"/>
      </w:divBdr>
      <w:divsChild>
        <w:div w:id="1072434384">
          <w:marLeft w:val="0"/>
          <w:marRight w:val="0"/>
          <w:marTop w:val="0"/>
          <w:marBottom w:val="0"/>
          <w:divBdr>
            <w:top w:val="none" w:sz="0" w:space="0" w:color="auto"/>
            <w:left w:val="none" w:sz="0" w:space="0" w:color="auto"/>
            <w:bottom w:val="none" w:sz="0" w:space="0" w:color="auto"/>
            <w:right w:val="none" w:sz="0" w:space="0" w:color="auto"/>
          </w:divBdr>
        </w:div>
        <w:div w:id="1072434385">
          <w:marLeft w:val="0"/>
          <w:marRight w:val="0"/>
          <w:marTop w:val="0"/>
          <w:marBottom w:val="0"/>
          <w:divBdr>
            <w:top w:val="none" w:sz="0" w:space="0" w:color="auto"/>
            <w:left w:val="none" w:sz="0" w:space="0" w:color="auto"/>
            <w:bottom w:val="none" w:sz="0" w:space="0" w:color="auto"/>
            <w:right w:val="none" w:sz="0" w:space="0" w:color="auto"/>
          </w:divBdr>
        </w:div>
        <w:div w:id="1072434416">
          <w:marLeft w:val="0"/>
          <w:marRight w:val="0"/>
          <w:marTop w:val="0"/>
          <w:marBottom w:val="0"/>
          <w:divBdr>
            <w:top w:val="none" w:sz="0" w:space="0" w:color="auto"/>
            <w:left w:val="none" w:sz="0" w:space="0" w:color="auto"/>
            <w:bottom w:val="none" w:sz="0" w:space="0" w:color="auto"/>
            <w:right w:val="none" w:sz="0" w:space="0" w:color="auto"/>
          </w:divBdr>
        </w:div>
        <w:div w:id="1072434457">
          <w:marLeft w:val="0"/>
          <w:marRight w:val="0"/>
          <w:marTop w:val="0"/>
          <w:marBottom w:val="0"/>
          <w:divBdr>
            <w:top w:val="none" w:sz="0" w:space="0" w:color="auto"/>
            <w:left w:val="none" w:sz="0" w:space="0" w:color="auto"/>
            <w:bottom w:val="none" w:sz="0" w:space="0" w:color="auto"/>
            <w:right w:val="none" w:sz="0" w:space="0" w:color="auto"/>
          </w:divBdr>
        </w:div>
        <w:div w:id="1072434475">
          <w:marLeft w:val="0"/>
          <w:marRight w:val="0"/>
          <w:marTop w:val="0"/>
          <w:marBottom w:val="0"/>
          <w:divBdr>
            <w:top w:val="none" w:sz="0" w:space="0" w:color="auto"/>
            <w:left w:val="none" w:sz="0" w:space="0" w:color="auto"/>
            <w:bottom w:val="none" w:sz="0" w:space="0" w:color="auto"/>
            <w:right w:val="none" w:sz="0" w:space="0" w:color="auto"/>
          </w:divBdr>
        </w:div>
        <w:div w:id="1072434476">
          <w:marLeft w:val="0"/>
          <w:marRight w:val="0"/>
          <w:marTop w:val="0"/>
          <w:marBottom w:val="0"/>
          <w:divBdr>
            <w:top w:val="none" w:sz="0" w:space="0" w:color="auto"/>
            <w:left w:val="none" w:sz="0" w:space="0" w:color="auto"/>
            <w:bottom w:val="none" w:sz="0" w:space="0" w:color="auto"/>
            <w:right w:val="none" w:sz="0" w:space="0" w:color="auto"/>
          </w:divBdr>
        </w:div>
        <w:div w:id="1072434505">
          <w:marLeft w:val="0"/>
          <w:marRight w:val="0"/>
          <w:marTop w:val="0"/>
          <w:marBottom w:val="0"/>
          <w:divBdr>
            <w:top w:val="none" w:sz="0" w:space="0" w:color="auto"/>
            <w:left w:val="none" w:sz="0" w:space="0" w:color="auto"/>
            <w:bottom w:val="none" w:sz="0" w:space="0" w:color="auto"/>
            <w:right w:val="none" w:sz="0" w:space="0" w:color="auto"/>
          </w:divBdr>
        </w:div>
        <w:div w:id="1072434515">
          <w:marLeft w:val="0"/>
          <w:marRight w:val="0"/>
          <w:marTop w:val="0"/>
          <w:marBottom w:val="0"/>
          <w:divBdr>
            <w:top w:val="none" w:sz="0" w:space="0" w:color="auto"/>
            <w:left w:val="none" w:sz="0" w:space="0" w:color="auto"/>
            <w:bottom w:val="none" w:sz="0" w:space="0" w:color="auto"/>
            <w:right w:val="none" w:sz="0" w:space="0" w:color="auto"/>
          </w:divBdr>
        </w:div>
        <w:div w:id="1072434523">
          <w:marLeft w:val="0"/>
          <w:marRight w:val="0"/>
          <w:marTop w:val="0"/>
          <w:marBottom w:val="0"/>
          <w:divBdr>
            <w:top w:val="none" w:sz="0" w:space="0" w:color="auto"/>
            <w:left w:val="none" w:sz="0" w:space="0" w:color="auto"/>
            <w:bottom w:val="none" w:sz="0" w:space="0" w:color="auto"/>
            <w:right w:val="none" w:sz="0" w:space="0" w:color="auto"/>
          </w:divBdr>
        </w:div>
        <w:div w:id="1072434537">
          <w:marLeft w:val="0"/>
          <w:marRight w:val="0"/>
          <w:marTop w:val="0"/>
          <w:marBottom w:val="0"/>
          <w:divBdr>
            <w:top w:val="none" w:sz="0" w:space="0" w:color="auto"/>
            <w:left w:val="none" w:sz="0" w:space="0" w:color="auto"/>
            <w:bottom w:val="none" w:sz="0" w:space="0" w:color="auto"/>
            <w:right w:val="none" w:sz="0" w:space="0" w:color="auto"/>
          </w:divBdr>
        </w:div>
        <w:div w:id="1072434540">
          <w:marLeft w:val="0"/>
          <w:marRight w:val="0"/>
          <w:marTop w:val="0"/>
          <w:marBottom w:val="0"/>
          <w:divBdr>
            <w:top w:val="none" w:sz="0" w:space="0" w:color="auto"/>
            <w:left w:val="none" w:sz="0" w:space="0" w:color="auto"/>
            <w:bottom w:val="none" w:sz="0" w:space="0" w:color="auto"/>
            <w:right w:val="none" w:sz="0" w:space="0" w:color="auto"/>
          </w:divBdr>
        </w:div>
        <w:div w:id="1072434543">
          <w:marLeft w:val="0"/>
          <w:marRight w:val="0"/>
          <w:marTop w:val="0"/>
          <w:marBottom w:val="0"/>
          <w:divBdr>
            <w:top w:val="none" w:sz="0" w:space="0" w:color="auto"/>
            <w:left w:val="none" w:sz="0" w:space="0" w:color="auto"/>
            <w:bottom w:val="none" w:sz="0" w:space="0" w:color="auto"/>
            <w:right w:val="none" w:sz="0" w:space="0" w:color="auto"/>
          </w:divBdr>
        </w:div>
        <w:div w:id="1072434560">
          <w:marLeft w:val="0"/>
          <w:marRight w:val="0"/>
          <w:marTop w:val="0"/>
          <w:marBottom w:val="0"/>
          <w:divBdr>
            <w:top w:val="none" w:sz="0" w:space="0" w:color="auto"/>
            <w:left w:val="none" w:sz="0" w:space="0" w:color="auto"/>
            <w:bottom w:val="none" w:sz="0" w:space="0" w:color="auto"/>
            <w:right w:val="none" w:sz="0" w:space="0" w:color="auto"/>
          </w:divBdr>
        </w:div>
      </w:divsChild>
    </w:div>
    <w:div w:id="1072434513">
      <w:marLeft w:val="0"/>
      <w:marRight w:val="0"/>
      <w:marTop w:val="0"/>
      <w:marBottom w:val="0"/>
      <w:divBdr>
        <w:top w:val="none" w:sz="0" w:space="0" w:color="auto"/>
        <w:left w:val="none" w:sz="0" w:space="0" w:color="auto"/>
        <w:bottom w:val="none" w:sz="0" w:space="0" w:color="auto"/>
        <w:right w:val="none" w:sz="0" w:space="0" w:color="auto"/>
      </w:divBdr>
      <w:divsChild>
        <w:div w:id="1072434410">
          <w:marLeft w:val="0"/>
          <w:marRight w:val="0"/>
          <w:marTop w:val="0"/>
          <w:marBottom w:val="0"/>
          <w:divBdr>
            <w:top w:val="none" w:sz="0" w:space="0" w:color="auto"/>
            <w:left w:val="none" w:sz="0" w:space="0" w:color="auto"/>
            <w:bottom w:val="none" w:sz="0" w:space="0" w:color="auto"/>
            <w:right w:val="none" w:sz="0" w:space="0" w:color="auto"/>
          </w:divBdr>
        </w:div>
        <w:div w:id="1072434437">
          <w:marLeft w:val="0"/>
          <w:marRight w:val="0"/>
          <w:marTop w:val="0"/>
          <w:marBottom w:val="0"/>
          <w:divBdr>
            <w:top w:val="none" w:sz="0" w:space="0" w:color="auto"/>
            <w:left w:val="none" w:sz="0" w:space="0" w:color="auto"/>
            <w:bottom w:val="none" w:sz="0" w:space="0" w:color="auto"/>
            <w:right w:val="none" w:sz="0" w:space="0" w:color="auto"/>
          </w:divBdr>
        </w:div>
        <w:div w:id="1072434441">
          <w:marLeft w:val="0"/>
          <w:marRight w:val="0"/>
          <w:marTop w:val="0"/>
          <w:marBottom w:val="0"/>
          <w:divBdr>
            <w:top w:val="none" w:sz="0" w:space="0" w:color="auto"/>
            <w:left w:val="none" w:sz="0" w:space="0" w:color="auto"/>
            <w:bottom w:val="none" w:sz="0" w:space="0" w:color="auto"/>
            <w:right w:val="none" w:sz="0" w:space="0" w:color="auto"/>
          </w:divBdr>
        </w:div>
        <w:div w:id="1072434477">
          <w:marLeft w:val="0"/>
          <w:marRight w:val="0"/>
          <w:marTop w:val="0"/>
          <w:marBottom w:val="0"/>
          <w:divBdr>
            <w:top w:val="none" w:sz="0" w:space="0" w:color="auto"/>
            <w:left w:val="none" w:sz="0" w:space="0" w:color="auto"/>
            <w:bottom w:val="none" w:sz="0" w:space="0" w:color="auto"/>
            <w:right w:val="none" w:sz="0" w:space="0" w:color="auto"/>
          </w:divBdr>
        </w:div>
        <w:div w:id="1072434484">
          <w:marLeft w:val="0"/>
          <w:marRight w:val="0"/>
          <w:marTop w:val="0"/>
          <w:marBottom w:val="0"/>
          <w:divBdr>
            <w:top w:val="none" w:sz="0" w:space="0" w:color="auto"/>
            <w:left w:val="none" w:sz="0" w:space="0" w:color="auto"/>
            <w:bottom w:val="none" w:sz="0" w:space="0" w:color="auto"/>
            <w:right w:val="none" w:sz="0" w:space="0" w:color="auto"/>
          </w:divBdr>
        </w:div>
        <w:div w:id="1072434496">
          <w:marLeft w:val="0"/>
          <w:marRight w:val="0"/>
          <w:marTop w:val="0"/>
          <w:marBottom w:val="0"/>
          <w:divBdr>
            <w:top w:val="none" w:sz="0" w:space="0" w:color="auto"/>
            <w:left w:val="none" w:sz="0" w:space="0" w:color="auto"/>
            <w:bottom w:val="none" w:sz="0" w:space="0" w:color="auto"/>
            <w:right w:val="none" w:sz="0" w:space="0" w:color="auto"/>
          </w:divBdr>
        </w:div>
        <w:div w:id="1072434502">
          <w:marLeft w:val="0"/>
          <w:marRight w:val="0"/>
          <w:marTop w:val="0"/>
          <w:marBottom w:val="0"/>
          <w:divBdr>
            <w:top w:val="none" w:sz="0" w:space="0" w:color="auto"/>
            <w:left w:val="none" w:sz="0" w:space="0" w:color="auto"/>
            <w:bottom w:val="none" w:sz="0" w:space="0" w:color="auto"/>
            <w:right w:val="none" w:sz="0" w:space="0" w:color="auto"/>
          </w:divBdr>
        </w:div>
      </w:divsChild>
    </w:div>
    <w:div w:id="1072434561">
      <w:marLeft w:val="0"/>
      <w:marRight w:val="0"/>
      <w:marTop w:val="0"/>
      <w:marBottom w:val="0"/>
      <w:divBdr>
        <w:top w:val="none" w:sz="0" w:space="0" w:color="auto"/>
        <w:left w:val="none" w:sz="0" w:space="0" w:color="auto"/>
        <w:bottom w:val="none" w:sz="0" w:space="0" w:color="auto"/>
        <w:right w:val="none" w:sz="0" w:space="0" w:color="auto"/>
      </w:divBdr>
      <w:divsChild>
        <w:div w:id="1072434427">
          <w:marLeft w:val="0"/>
          <w:marRight w:val="0"/>
          <w:marTop w:val="0"/>
          <w:marBottom w:val="0"/>
          <w:divBdr>
            <w:top w:val="none" w:sz="0" w:space="0" w:color="auto"/>
            <w:left w:val="none" w:sz="0" w:space="0" w:color="auto"/>
            <w:bottom w:val="none" w:sz="0" w:space="0" w:color="auto"/>
            <w:right w:val="none" w:sz="0" w:space="0" w:color="auto"/>
          </w:divBdr>
        </w:div>
        <w:div w:id="1072434509">
          <w:marLeft w:val="0"/>
          <w:marRight w:val="0"/>
          <w:marTop w:val="0"/>
          <w:marBottom w:val="0"/>
          <w:divBdr>
            <w:top w:val="none" w:sz="0" w:space="0" w:color="auto"/>
            <w:left w:val="none" w:sz="0" w:space="0" w:color="auto"/>
            <w:bottom w:val="none" w:sz="0" w:space="0" w:color="auto"/>
            <w:right w:val="none" w:sz="0" w:space="0" w:color="auto"/>
          </w:divBdr>
        </w:div>
        <w:div w:id="1072434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5593/sgem2021/6.%201/s.25.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139</TotalTime>
  <Pages>7</Pages>
  <Words>7848</Words>
  <Characters>4474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2023-09-14T16:42:00Z</dcterms:created>
  <dcterms:modified xsi:type="dcterms:W3CDTF">2023-09-28T17:42:00Z</dcterms:modified>
</cp:coreProperties>
</file>