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44B" w:rsidRPr="00664800" w:rsidRDefault="00FD244B" w:rsidP="00121A0F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664800">
        <w:rPr>
          <w:rFonts w:ascii="Times New Roman" w:hAnsi="Times New Roman"/>
          <w:b/>
          <w:sz w:val="28"/>
          <w:szCs w:val="28"/>
        </w:rPr>
        <w:t>Наталія Винницька, Анна Блистів</w:t>
      </w:r>
    </w:p>
    <w:p w:rsidR="00FD244B" w:rsidRPr="00664800" w:rsidRDefault="00FD244B" w:rsidP="00121A0F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664800"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FD244B" w:rsidRPr="00121A0F" w:rsidRDefault="00FD244B" w:rsidP="00121A0F">
      <w:pPr>
        <w:spacing w:after="0" w:line="360" w:lineRule="auto"/>
        <w:ind w:firstLine="567"/>
        <w:jc w:val="right"/>
        <w:rPr>
          <w:rFonts w:ascii="Times New Roman" w:hAnsi="Times New Roman"/>
          <w:i/>
          <w:sz w:val="28"/>
          <w:szCs w:val="28"/>
        </w:rPr>
      </w:pPr>
    </w:p>
    <w:p w:rsidR="00FD244B" w:rsidRDefault="00FD244B" w:rsidP="00D575A9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ТЕХНОЛОГІЯ </w:t>
      </w:r>
      <w:r w:rsidRPr="00BE5342">
        <w:rPr>
          <w:rFonts w:ascii="Times New Roman" w:hAnsi="Times New Roman"/>
          <w:b/>
          <w:sz w:val="28"/>
          <w:szCs w:val="28"/>
        </w:rPr>
        <w:t>ГЕОКЕШИНГ</w:t>
      </w:r>
      <w:r>
        <w:rPr>
          <w:rFonts w:ascii="Times New Roman" w:hAnsi="Times New Roman"/>
          <w:b/>
          <w:sz w:val="28"/>
          <w:szCs w:val="28"/>
        </w:rPr>
        <w:t>У</w:t>
      </w:r>
      <w:r w:rsidRPr="00BE5342">
        <w:rPr>
          <w:rFonts w:ascii="Times New Roman" w:hAnsi="Times New Roman"/>
          <w:b/>
          <w:sz w:val="28"/>
          <w:szCs w:val="28"/>
        </w:rPr>
        <w:t xml:space="preserve"> В СУЧАСНІЙ </w:t>
      </w:r>
    </w:p>
    <w:p w:rsidR="00FD244B" w:rsidRDefault="00FD244B" w:rsidP="00D575A9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ПОЧАТКОВІЙ </w:t>
      </w:r>
      <w:r w:rsidRPr="00BE5342">
        <w:rPr>
          <w:rFonts w:ascii="Times New Roman" w:hAnsi="Times New Roman"/>
          <w:b/>
          <w:sz w:val="28"/>
          <w:szCs w:val="28"/>
        </w:rPr>
        <w:t>ШКОЛІ</w:t>
      </w:r>
    </w:p>
    <w:p w:rsidR="00FD244B" w:rsidRPr="00BE5342" w:rsidRDefault="00FD244B" w:rsidP="00D575A9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 xml:space="preserve">Сучасна освіта спрямована не лише на те, щоб забезпечити учня фіксованим набором знань, у тому числі ІКТ-компетентності, а й на розвиток у нього вміння та бажання вчитися впродовж життя, працювати в команді та вміння </w:t>
      </w:r>
      <w:r>
        <w:rPr>
          <w:rFonts w:ascii="Times New Roman" w:hAnsi="Times New Roman"/>
          <w:sz w:val="28"/>
          <w:szCs w:val="28"/>
        </w:rPr>
        <w:t>само змінюватися,</w:t>
      </w:r>
      <w:r w:rsidRPr="00D575A9">
        <w:rPr>
          <w:rFonts w:ascii="Times New Roman" w:hAnsi="Times New Roman"/>
          <w:sz w:val="28"/>
          <w:szCs w:val="28"/>
        </w:rPr>
        <w:t xml:space="preserve"> саморозвиток на основі рефлексивної самоорганізації [4] через діяльнісний підхід і між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75A9">
        <w:rPr>
          <w:rFonts w:ascii="Times New Roman" w:hAnsi="Times New Roman"/>
          <w:sz w:val="28"/>
          <w:szCs w:val="28"/>
        </w:rPr>
        <w:t>предметні зв'язки.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Ми розглянемо комбінацію цих факторів на прикладі геокешинга.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«Геокешинг»</w:t>
      </w:r>
      <w:r w:rsidRPr="00BE53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D575A9">
        <w:rPr>
          <w:rFonts w:ascii="Times New Roman" w:hAnsi="Times New Roman"/>
          <w:sz w:val="28"/>
          <w:szCs w:val="28"/>
        </w:rPr>
        <w:t>пошук</w:t>
      </w:r>
      <w:r>
        <w:rPr>
          <w:rFonts w:ascii="Times New Roman" w:hAnsi="Times New Roman"/>
          <w:sz w:val="28"/>
          <w:szCs w:val="28"/>
        </w:rPr>
        <w:t xml:space="preserve"> скарбів</w:t>
      </w:r>
      <w:r w:rsidRPr="00D575A9">
        <w:rPr>
          <w:rFonts w:ascii="Times New Roman" w:hAnsi="Times New Roman"/>
          <w:sz w:val="28"/>
          <w:szCs w:val="28"/>
        </w:rPr>
        <w:t xml:space="preserve"> [2]. Ця гра (як діяльність) захоплює людей у ​​всьому світі. Але ми розглянемо, як він використовується в шкільному середовищі.</w:t>
      </w:r>
    </w:p>
    <w:p w:rsidR="00FD244B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Актуальність питання обумовлена ​​широкими можливостями самого геокешінга для досягнення встановлених результатів засвоєння ос</w:t>
      </w:r>
      <w:r>
        <w:rPr>
          <w:rFonts w:ascii="Times New Roman" w:hAnsi="Times New Roman"/>
          <w:sz w:val="28"/>
          <w:szCs w:val="28"/>
        </w:rPr>
        <w:t>новної освітньої програми [5].</w:t>
      </w:r>
      <w:r w:rsidRPr="00D575A9">
        <w:rPr>
          <w:rFonts w:ascii="Times New Roman" w:hAnsi="Times New Roman"/>
          <w:sz w:val="28"/>
          <w:szCs w:val="28"/>
        </w:rPr>
        <w:t xml:space="preserve"> 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575A9">
        <w:rPr>
          <w:rFonts w:ascii="Times New Roman" w:hAnsi="Times New Roman"/>
          <w:i/>
          <w:sz w:val="28"/>
          <w:szCs w:val="28"/>
        </w:rPr>
        <w:t>Особистісні результати: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• формування цілісного світогляду, що відповідає сучасному рівню розвитку науки і суспільної практики, з урахуванням соціального, культурного, мовного, духовного розмаїття сучасного світу;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• формування комунікативної компетентності у спілкуванні та співпраці з однолітками, дітьми старшого та молодшого віку, дорослими у процесі навчальної, суспільно-корисної, навчальної, дослідницької, творчої та інших видів діяльності.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575A9">
        <w:rPr>
          <w:rFonts w:ascii="Times New Roman" w:hAnsi="Times New Roman"/>
          <w:i/>
          <w:sz w:val="28"/>
          <w:szCs w:val="28"/>
        </w:rPr>
        <w:t>Між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D575A9">
        <w:rPr>
          <w:rFonts w:ascii="Times New Roman" w:hAnsi="Times New Roman"/>
          <w:i/>
          <w:sz w:val="28"/>
          <w:szCs w:val="28"/>
        </w:rPr>
        <w:t>предметні результати: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• уміння самостійно планувати шляхи досягнення цілей, у тому числі альтернативні, свідомо обирати найбільш ефективні способи вирішення навчально-пізнавальних завдань;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• уміння співвідносити свої дії із запланованими результатами, контролювати свою діяльність у процесі досягнення результатів, визначати способи дій у межах запропонованих умов і вимог, коригувати свої дії відповідно до ситуації, що змінюється;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• уміння створювати, застосовувати та трансформувати знаки та символи, моделі та схеми для вирішення навчально-пізнавальних завдань;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• формування та розвиток компетентності у сфері використання інформаційно-комунікаційних технологій.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575A9">
        <w:rPr>
          <w:rFonts w:ascii="Times New Roman" w:hAnsi="Times New Roman"/>
          <w:i/>
          <w:sz w:val="28"/>
          <w:szCs w:val="28"/>
        </w:rPr>
        <w:t>Предметні результати: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• усвідомлення значення математики та інформатики в повсякденному житті людини;</w:t>
      </w:r>
    </w:p>
    <w:p w:rsidR="00FD244B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• формування навичок та вмінь безпечної та відповідної поведінки під час роботи з комп’ютерними програмами та в мережі Інтернет, уміння дотримуватись норм інформаційної етики та права.</w:t>
      </w:r>
    </w:p>
    <w:p w:rsidR="00FD244B" w:rsidRPr="00B90BE6" w:rsidRDefault="00FD244B" w:rsidP="00B90BE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62FE">
        <w:rPr>
          <w:rFonts w:ascii="Times New Roman" w:hAnsi="Times New Roman"/>
          <w:sz w:val="28"/>
          <w:szCs w:val="28"/>
        </w:rPr>
        <w:t>Одним із пріоритетних завдань сучасної школи є формування необхідних і повноцінних умов для особистісного розвитку кожного учня, формування його активної позиції як у навчальному процесі, так і в житті.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62FE">
        <w:rPr>
          <w:rFonts w:ascii="Times New Roman" w:hAnsi="Times New Roman"/>
          <w:sz w:val="28"/>
          <w:szCs w:val="28"/>
        </w:rPr>
        <w:t>Активні пізнавальні здібності формуються і розвиваються в процесі</w:t>
      </w:r>
      <w:r>
        <w:rPr>
          <w:rFonts w:ascii="Times New Roman" w:hAnsi="Times New Roman"/>
          <w:sz w:val="28"/>
          <w:szCs w:val="28"/>
        </w:rPr>
        <w:t xml:space="preserve"> пізнавальної діяльності, тобто к</w:t>
      </w:r>
      <w:r w:rsidRPr="009C62FE">
        <w:rPr>
          <w:rFonts w:ascii="Times New Roman" w:hAnsi="Times New Roman"/>
          <w:sz w:val="28"/>
          <w:szCs w:val="28"/>
        </w:rPr>
        <w:t>оли учень не просто слухач, а</w:t>
      </w:r>
      <w:r>
        <w:rPr>
          <w:rFonts w:ascii="Times New Roman" w:hAnsi="Times New Roman"/>
          <w:sz w:val="28"/>
          <w:szCs w:val="28"/>
        </w:rPr>
        <w:t xml:space="preserve"> активний учасник власної діяльності</w:t>
      </w:r>
      <w:r w:rsidRPr="009C62FE">
        <w:rPr>
          <w:rFonts w:ascii="Times New Roman" w:hAnsi="Times New Roman"/>
          <w:sz w:val="28"/>
          <w:szCs w:val="28"/>
        </w:rPr>
        <w:t>.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 xml:space="preserve">Встановлені </w:t>
      </w:r>
      <w:r>
        <w:rPr>
          <w:rFonts w:ascii="Times New Roman" w:hAnsi="Times New Roman"/>
          <w:sz w:val="28"/>
          <w:szCs w:val="28"/>
        </w:rPr>
        <w:t>Д</w:t>
      </w:r>
      <w:r w:rsidRPr="00D575A9">
        <w:rPr>
          <w:rFonts w:ascii="Times New Roman" w:hAnsi="Times New Roman"/>
          <w:sz w:val="28"/>
          <w:szCs w:val="28"/>
        </w:rPr>
        <w:t>ержавним освітнім стандартом результати засвоєння основної освітньої програми досягаються за допомогою різноманітної діяльності.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1) Постановка питання та пошук відповіді під час проходження маршруту: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на місцевості</w:t>
      </w:r>
      <w:r w:rsidRPr="00D575A9">
        <w:rPr>
          <w:rFonts w:ascii="Times New Roman" w:hAnsi="Times New Roman"/>
          <w:sz w:val="28"/>
          <w:szCs w:val="28"/>
        </w:rPr>
        <w:t>;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• використання життєвого досвіду та знань;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• використання додаткових джерел інформації.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2) Аналіз і висновки за результатами маршруту (рефлексія).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3) Постановка завдання на маршрут, в тому числі: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• рух за маршрутом;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• кінцевий результат;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• порядок виконання завдання.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Впровадження Геокешингу</w:t>
      </w:r>
      <w:r w:rsidRPr="00D575A9">
        <w:rPr>
          <w:rFonts w:ascii="Times New Roman" w:hAnsi="Times New Roman"/>
          <w:sz w:val="28"/>
          <w:szCs w:val="28"/>
        </w:rPr>
        <w:t xml:space="preserve"> у шкільному середовищі може виглядати так: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• факультативна дисципліна;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• хід позакласної роботи;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• шкільний курс додаткової освіти;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• спортивний клуб.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Навчальна складова кожного геокешингу свідчить про його важливість у шкільній освіті: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а) навчання сучасним технологіям і діям з мультимедійними пристроями;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б) вирішення задачі з результатами навчання з предмета;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в) краєзнавчий компонент (вивч</w:t>
      </w:r>
      <w:r>
        <w:rPr>
          <w:rFonts w:ascii="Times New Roman" w:hAnsi="Times New Roman"/>
          <w:sz w:val="28"/>
          <w:szCs w:val="28"/>
        </w:rPr>
        <w:t xml:space="preserve">ення </w:t>
      </w:r>
      <w:r w:rsidRPr="00D575A9">
        <w:rPr>
          <w:rFonts w:ascii="Times New Roman" w:hAnsi="Times New Roman"/>
          <w:sz w:val="28"/>
          <w:szCs w:val="28"/>
        </w:rPr>
        <w:t>батьківщини);</w:t>
      </w:r>
    </w:p>
    <w:p w:rsidR="00FD244B" w:rsidRPr="00D575A9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г) застосування соціальних норм і правил поведінки в суспільстві.</w:t>
      </w:r>
    </w:p>
    <w:p w:rsidR="00FD244B" w:rsidRPr="00D575A9" w:rsidRDefault="00FD244B" w:rsidP="00830C5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Структура геокешингу може виглядати так: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1) поділ команд;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2) підготовка маршруту;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3) підготовка завдання;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4) знаходження маршруту;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5) підведення підсумків і рефлексія.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 час геокешингу</w:t>
      </w:r>
      <w:r w:rsidRPr="00D575A9">
        <w:rPr>
          <w:rFonts w:ascii="Times New Roman" w:hAnsi="Times New Roman"/>
          <w:sz w:val="28"/>
          <w:szCs w:val="28"/>
        </w:rPr>
        <w:t xml:space="preserve"> учасники вирішують поставлені завдання. Процес призначення можна розділити на три види: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 xml:space="preserve">1) </w:t>
      </w:r>
      <w:r w:rsidRPr="00DC4E31">
        <w:rPr>
          <w:rFonts w:ascii="Times New Roman" w:hAnsi="Times New Roman"/>
          <w:i/>
          <w:sz w:val="28"/>
          <w:szCs w:val="28"/>
        </w:rPr>
        <w:t>польовий:</w:t>
      </w:r>
      <w:r w:rsidRPr="00D575A9">
        <w:rPr>
          <w:rFonts w:ascii="Times New Roman" w:hAnsi="Times New Roman"/>
          <w:sz w:val="28"/>
          <w:szCs w:val="28"/>
        </w:rPr>
        <w:t xml:space="preserve"> питання і завдання придумуються на місці;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DC4E31">
        <w:rPr>
          <w:rFonts w:ascii="Times New Roman" w:hAnsi="Times New Roman"/>
          <w:i/>
          <w:sz w:val="28"/>
          <w:szCs w:val="28"/>
        </w:rPr>
        <w:t>інформаційний</w:t>
      </w:r>
      <w:r>
        <w:rPr>
          <w:rFonts w:ascii="Times New Roman" w:hAnsi="Times New Roman"/>
          <w:sz w:val="28"/>
          <w:szCs w:val="28"/>
        </w:rPr>
        <w:t>: д</w:t>
      </w:r>
      <w:r w:rsidRPr="00D575A9">
        <w:rPr>
          <w:rFonts w:ascii="Times New Roman" w:hAnsi="Times New Roman"/>
          <w:sz w:val="28"/>
          <w:szCs w:val="28"/>
        </w:rPr>
        <w:t>ля створення завдань і питань використовуються різні джерела інформації: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• Інтернет (пошукова система, електронні бібліотеки);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• програми з інтерактивними картами;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• публікації (періодичні видання, художня та наукова література);</w:t>
      </w:r>
    </w:p>
    <w:p w:rsidR="00FD244B" w:rsidRPr="00D575A9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>• знання та досвід суспільства.</w:t>
      </w:r>
    </w:p>
    <w:p w:rsidR="00FD244B" w:rsidRDefault="00FD244B" w:rsidP="00D575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A9">
        <w:rPr>
          <w:rFonts w:ascii="Times New Roman" w:hAnsi="Times New Roman"/>
          <w:sz w:val="28"/>
          <w:szCs w:val="28"/>
        </w:rPr>
        <w:t xml:space="preserve">3) </w:t>
      </w:r>
      <w:r w:rsidRPr="00DC4E31">
        <w:rPr>
          <w:rFonts w:ascii="Times New Roman" w:hAnsi="Times New Roman"/>
          <w:i/>
          <w:sz w:val="28"/>
          <w:szCs w:val="28"/>
        </w:rPr>
        <w:t>комбінований:</w:t>
      </w:r>
      <w:r w:rsidRPr="00D575A9">
        <w:rPr>
          <w:rFonts w:ascii="Times New Roman" w:hAnsi="Times New Roman"/>
          <w:sz w:val="28"/>
          <w:szCs w:val="28"/>
        </w:rPr>
        <w:t xml:space="preserve"> використовує обидва варіанти для більшої різноманітності завдань.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E31">
        <w:rPr>
          <w:rFonts w:ascii="Times New Roman" w:hAnsi="Times New Roman"/>
          <w:sz w:val="28"/>
          <w:szCs w:val="28"/>
        </w:rPr>
        <w:t>Соціальна користь від геокешингу полягає в можливості індивідуальної та командної участі. Тут розглядається наступна градація: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E31">
        <w:rPr>
          <w:rFonts w:ascii="Times New Roman" w:hAnsi="Times New Roman"/>
          <w:sz w:val="28"/>
          <w:szCs w:val="28"/>
        </w:rPr>
        <w:t>а) особиста участь (самостійна робота);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E31">
        <w:rPr>
          <w:rFonts w:ascii="Times New Roman" w:hAnsi="Times New Roman"/>
          <w:sz w:val="28"/>
          <w:szCs w:val="28"/>
        </w:rPr>
        <w:t>б) груп</w:t>
      </w:r>
      <w:r>
        <w:rPr>
          <w:rFonts w:ascii="Times New Roman" w:hAnsi="Times New Roman"/>
          <w:sz w:val="28"/>
          <w:szCs w:val="28"/>
        </w:rPr>
        <w:t>ова</w:t>
      </w:r>
      <w:r w:rsidRPr="00DC4E31">
        <w:rPr>
          <w:rFonts w:ascii="Times New Roman" w:hAnsi="Times New Roman"/>
          <w:sz w:val="28"/>
          <w:szCs w:val="28"/>
        </w:rPr>
        <w:t xml:space="preserve"> (від 2 до 5 осіб);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колективна</w:t>
      </w:r>
      <w:r w:rsidRPr="00DC4E31">
        <w:rPr>
          <w:rFonts w:ascii="Times New Roman" w:hAnsi="Times New Roman"/>
          <w:sz w:val="28"/>
          <w:szCs w:val="28"/>
        </w:rPr>
        <w:t xml:space="preserve"> (від 5 до 20 і більше).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E31">
        <w:rPr>
          <w:rFonts w:ascii="Times New Roman" w:hAnsi="Times New Roman"/>
          <w:sz w:val="28"/>
          <w:szCs w:val="28"/>
        </w:rPr>
        <w:t>Геокешинг не обмежений за площею охоплення. Таким чином можна виділити рівні [3]: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E31">
        <w:rPr>
          <w:rFonts w:ascii="Times New Roman" w:hAnsi="Times New Roman"/>
          <w:sz w:val="28"/>
          <w:szCs w:val="28"/>
        </w:rPr>
        <w:t>а) районний;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E31">
        <w:rPr>
          <w:rFonts w:ascii="Times New Roman" w:hAnsi="Times New Roman"/>
          <w:sz w:val="28"/>
          <w:szCs w:val="28"/>
        </w:rPr>
        <w:t>б) міський;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E31">
        <w:rPr>
          <w:rFonts w:ascii="Times New Roman" w:hAnsi="Times New Roman"/>
          <w:sz w:val="28"/>
          <w:szCs w:val="28"/>
        </w:rPr>
        <w:t>в) міжрегіональний;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E31">
        <w:rPr>
          <w:rFonts w:ascii="Times New Roman" w:hAnsi="Times New Roman"/>
          <w:sz w:val="28"/>
          <w:szCs w:val="28"/>
        </w:rPr>
        <w:t>г) міжнародний.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E31">
        <w:rPr>
          <w:rFonts w:ascii="Times New Roman" w:hAnsi="Times New Roman"/>
          <w:sz w:val="28"/>
          <w:szCs w:val="28"/>
        </w:rPr>
        <w:t>Геокешинг не обмежує організаторів вимагати від учасників наявність необхідного обладнання; обладнання залежить від досвіду та компетентності організатора: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E31">
        <w:rPr>
          <w:rFonts w:ascii="Times New Roman" w:hAnsi="Times New Roman"/>
          <w:sz w:val="28"/>
          <w:szCs w:val="28"/>
        </w:rPr>
        <w:t>а) геолокаційне обладнання - навігатор (туристичний);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E31">
        <w:rPr>
          <w:rFonts w:ascii="Times New Roman" w:hAnsi="Times New Roman"/>
          <w:sz w:val="28"/>
          <w:szCs w:val="28"/>
        </w:rPr>
        <w:t>б) електронні пристрої – комп’ютер, планшет, мобільний пристрій;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E31">
        <w:rPr>
          <w:rFonts w:ascii="Times New Roman" w:hAnsi="Times New Roman"/>
          <w:sz w:val="28"/>
          <w:szCs w:val="28"/>
        </w:rPr>
        <w:t>в) канцелярське приладдя (папір, олівці, ручки, лінійка);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E31">
        <w:rPr>
          <w:rFonts w:ascii="Times New Roman" w:hAnsi="Times New Roman"/>
          <w:sz w:val="28"/>
          <w:szCs w:val="28"/>
        </w:rPr>
        <w:t xml:space="preserve">г) засоби фіксації </w:t>
      </w:r>
      <w:r>
        <w:rPr>
          <w:rFonts w:ascii="Times New Roman" w:hAnsi="Times New Roman"/>
          <w:sz w:val="28"/>
          <w:szCs w:val="28"/>
        </w:rPr>
        <w:t>–</w:t>
      </w:r>
      <w:r w:rsidRPr="00DC4E31">
        <w:rPr>
          <w:rFonts w:ascii="Times New Roman" w:hAnsi="Times New Roman"/>
          <w:sz w:val="28"/>
          <w:szCs w:val="28"/>
        </w:rPr>
        <w:t xml:space="preserve"> фотоапарат, відеокамера;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E31">
        <w:rPr>
          <w:rFonts w:ascii="Times New Roman" w:hAnsi="Times New Roman"/>
          <w:sz w:val="28"/>
          <w:szCs w:val="28"/>
        </w:rPr>
        <w:t>д) інше обладнання, якщо це вимагається завданням.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E31">
        <w:rPr>
          <w:rFonts w:ascii="Times New Roman" w:hAnsi="Times New Roman"/>
          <w:sz w:val="28"/>
          <w:szCs w:val="28"/>
        </w:rPr>
        <w:t>Варіанти результатів геокешингу після проходження маршруту (гри) можуть бути представлені в декількох варіантах [1]: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E31">
        <w:rPr>
          <w:rFonts w:ascii="Times New Roman" w:hAnsi="Times New Roman"/>
          <w:sz w:val="28"/>
          <w:szCs w:val="28"/>
        </w:rPr>
        <w:t>а) відповідь на запитання;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E31">
        <w:rPr>
          <w:rFonts w:ascii="Times New Roman" w:hAnsi="Times New Roman"/>
          <w:sz w:val="28"/>
          <w:szCs w:val="28"/>
        </w:rPr>
        <w:t xml:space="preserve">б) фото, відео (об'єкта, предмета </w:t>
      </w:r>
      <w:r>
        <w:rPr>
          <w:rFonts w:ascii="Times New Roman" w:hAnsi="Times New Roman"/>
          <w:sz w:val="28"/>
          <w:szCs w:val="28"/>
        </w:rPr>
        <w:t>–</w:t>
      </w:r>
      <w:r w:rsidRPr="00DC4E31">
        <w:rPr>
          <w:rFonts w:ascii="Times New Roman" w:hAnsi="Times New Roman"/>
          <w:sz w:val="28"/>
          <w:szCs w:val="28"/>
        </w:rPr>
        <w:t xml:space="preserve"> окремо або на його фоні);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E31">
        <w:rPr>
          <w:rFonts w:ascii="Times New Roman" w:hAnsi="Times New Roman"/>
          <w:sz w:val="28"/>
          <w:szCs w:val="28"/>
        </w:rPr>
        <w:t>в) презентація;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E31">
        <w:rPr>
          <w:rFonts w:ascii="Times New Roman" w:hAnsi="Times New Roman"/>
          <w:sz w:val="28"/>
          <w:szCs w:val="28"/>
        </w:rPr>
        <w:t>г) малювання;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E31">
        <w:rPr>
          <w:rFonts w:ascii="Times New Roman" w:hAnsi="Times New Roman"/>
          <w:sz w:val="28"/>
          <w:szCs w:val="28"/>
        </w:rPr>
        <w:t>д) повідомлення, опис.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E31">
        <w:rPr>
          <w:rFonts w:ascii="Times New Roman" w:hAnsi="Times New Roman"/>
          <w:sz w:val="28"/>
          <w:szCs w:val="28"/>
        </w:rPr>
        <w:t xml:space="preserve">При роботі та плануванні геокешингу рекомендується використовувати геоінформаційні системи </w:t>
      </w:r>
      <w:r w:rsidRPr="009C62FE">
        <w:rPr>
          <w:rFonts w:ascii="Times New Roman" w:hAnsi="Times New Roman"/>
          <w:sz w:val="28"/>
          <w:szCs w:val="28"/>
        </w:rPr>
        <w:t>GPS</w:t>
      </w:r>
      <w:r w:rsidRPr="00DC4E31">
        <w:rPr>
          <w:rFonts w:ascii="Times New Roman" w:hAnsi="Times New Roman"/>
          <w:sz w:val="28"/>
          <w:szCs w:val="28"/>
        </w:rPr>
        <w:t xml:space="preserve"> та інтерактивні карти. За призна</w:t>
      </w:r>
      <w:r>
        <w:rPr>
          <w:rFonts w:ascii="Times New Roman" w:hAnsi="Times New Roman"/>
          <w:sz w:val="28"/>
          <w:szCs w:val="28"/>
        </w:rPr>
        <w:t xml:space="preserve">ченням і функціями </w:t>
      </w:r>
      <w:r w:rsidRPr="00DC4E31">
        <w:rPr>
          <w:rFonts w:ascii="Times New Roman" w:hAnsi="Times New Roman"/>
          <w:sz w:val="28"/>
          <w:szCs w:val="28"/>
        </w:rPr>
        <w:t>можна виділити кілька напрямків: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«хмарні» сервіси: </w:t>
      </w:r>
      <w:r w:rsidRPr="00DC4E31">
        <w:rPr>
          <w:rFonts w:ascii="Times New Roman" w:hAnsi="Times New Roman"/>
          <w:sz w:val="28"/>
          <w:szCs w:val="28"/>
        </w:rPr>
        <w:t>Пошта, Google;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E31">
        <w:rPr>
          <w:rFonts w:ascii="Times New Roman" w:hAnsi="Times New Roman"/>
          <w:sz w:val="28"/>
          <w:szCs w:val="28"/>
        </w:rPr>
        <w:t xml:space="preserve">• сервіси зв'язку: Skype, </w:t>
      </w:r>
      <w:r>
        <w:rPr>
          <w:rFonts w:ascii="Times New Roman" w:hAnsi="Times New Roman"/>
          <w:sz w:val="28"/>
          <w:szCs w:val="28"/>
          <w:lang w:val="en-US"/>
        </w:rPr>
        <w:t xml:space="preserve">Facebook, </w:t>
      </w:r>
      <w:r>
        <w:rPr>
          <w:rFonts w:ascii="Times New Roman" w:hAnsi="Times New Roman"/>
          <w:sz w:val="28"/>
          <w:szCs w:val="28"/>
        </w:rPr>
        <w:t xml:space="preserve">Blogger, </w:t>
      </w:r>
      <w:r>
        <w:rPr>
          <w:rFonts w:ascii="Times New Roman" w:hAnsi="Times New Roman"/>
          <w:sz w:val="28"/>
          <w:szCs w:val="28"/>
          <w:lang w:val="en-US"/>
        </w:rPr>
        <w:t>Viber</w:t>
      </w:r>
      <w:r w:rsidRPr="00DC4E31">
        <w:rPr>
          <w:rFonts w:ascii="Times New Roman" w:hAnsi="Times New Roman"/>
          <w:sz w:val="28"/>
          <w:szCs w:val="28"/>
        </w:rPr>
        <w:t>;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E31">
        <w:rPr>
          <w:rFonts w:ascii="Times New Roman" w:hAnsi="Times New Roman"/>
          <w:sz w:val="28"/>
          <w:szCs w:val="28"/>
        </w:rPr>
        <w:t>• програмні середовища: WiKi, Moodle;</w:t>
      </w:r>
    </w:p>
    <w:p w:rsidR="00FD244B" w:rsidRPr="00DC4E31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E31">
        <w:rPr>
          <w:rFonts w:ascii="Times New Roman" w:hAnsi="Times New Roman"/>
          <w:sz w:val="28"/>
          <w:szCs w:val="28"/>
        </w:rPr>
        <w:t>• Інтернет-платформи: Wix, Ucoz;</w:t>
      </w:r>
    </w:p>
    <w:p w:rsidR="00FD244B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картографічні програми –</w:t>
      </w:r>
      <w:r w:rsidRPr="00683197">
        <w:rPr>
          <w:rFonts w:ascii="Times New Roman" w:hAnsi="Times New Roman"/>
          <w:sz w:val="28"/>
          <w:szCs w:val="28"/>
        </w:rPr>
        <w:t xml:space="preserve"> </w:t>
      </w:r>
      <w:r w:rsidRPr="009C62FE">
        <w:rPr>
          <w:rFonts w:ascii="Times New Roman" w:hAnsi="Times New Roman"/>
          <w:sz w:val="28"/>
          <w:szCs w:val="28"/>
        </w:rPr>
        <w:t>GPS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C52">
        <w:rPr>
          <w:rFonts w:ascii="Times New Roman" w:hAnsi="Times New Roman"/>
          <w:sz w:val="28"/>
          <w:szCs w:val="28"/>
          <w:lang w:val="ru-RU"/>
        </w:rPr>
        <w:t>.</w:t>
      </w:r>
    </w:p>
    <w:p w:rsidR="00FD244B" w:rsidRDefault="00FD244B" w:rsidP="00DC4E3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244B" w:rsidRPr="00830C52" w:rsidRDefault="00FD244B" w:rsidP="00664800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830C52">
        <w:rPr>
          <w:rFonts w:ascii="Times New Roman" w:hAnsi="Times New Roman"/>
          <w:b/>
          <w:sz w:val="28"/>
          <w:szCs w:val="28"/>
        </w:rPr>
        <w:t>Література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FD244B" w:rsidRPr="008205A5" w:rsidRDefault="00FD244B" w:rsidP="008205A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205A5">
        <w:rPr>
          <w:rFonts w:ascii="Times New Roman" w:hAnsi="Times New Roman"/>
          <w:sz w:val="28"/>
          <w:szCs w:val="28"/>
        </w:rPr>
        <w:t xml:space="preserve">1. Геокешинг – це весело! Інноваційний проект з впровадження освітньої технології геокешинг, квест-геокешинг в роботу з дітьми дошкільного віку/ Рабчун Н.О. – Нетішин: 2017- 116 с. </w:t>
      </w:r>
    </w:p>
    <w:p w:rsidR="00FD244B" w:rsidRPr="008205A5" w:rsidRDefault="00FD244B" w:rsidP="008205A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205A5">
        <w:rPr>
          <w:rFonts w:ascii="Times New Roman" w:hAnsi="Times New Roman"/>
          <w:sz w:val="28"/>
          <w:szCs w:val="28"/>
        </w:rPr>
        <w:t xml:space="preserve">2. Марченко Н.В. Освітній геокешинг – сучасна ігрова технологія дошкільної освіти / Н.В.Марченко // Педагогічні обрії. – 2019. – № 1-2 (103- 104). – С.48-50. </w:t>
      </w:r>
    </w:p>
    <w:p w:rsidR="00FD244B" w:rsidRPr="008205A5" w:rsidRDefault="00FD244B" w:rsidP="008205A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205A5">
        <w:rPr>
          <w:rFonts w:ascii="Times New Roman" w:hAnsi="Times New Roman"/>
          <w:sz w:val="28"/>
          <w:szCs w:val="28"/>
        </w:rPr>
        <w:t xml:space="preserve">3. Освітній геокешинг в роботі практичного психолога закладу дошкільної освіти </w:t>
      </w:r>
      <w:hyperlink r:id="rId4" w:history="1">
        <w:r w:rsidRPr="008205A5">
          <w:rPr>
            <w:rStyle w:val="Hyperlink"/>
            <w:rFonts w:ascii="Times New Roman" w:hAnsi="Times New Roman"/>
            <w:sz w:val="28"/>
            <w:szCs w:val="28"/>
          </w:rPr>
          <w:t>https://vseosvita.ua/library/osvitnij-geokesing-v-roboti-prakticnogo-psihologa-zakladudoskilnoi-osviti-216140.html</w:t>
        </w:r>
      </w:hyperlink>
      <w:r w:rsidRPr="008205A5">
        <w:rPr>
          <w:rFonts w:ascii="Times New Roman" w:hAnsi="Times New Roman"/>
          <w:sz w:val="28"/>
          <w:szCs w:val="28"/>
        </w:rPr>
        <w:t xml:space="preserve"> </w:t>
      </w:r>
    </w:p>
    <w:p w:rsidR="00FD244B" w:rsidRPr="008205A5" w:rsidRDefault="00FD244B" w:rsidP="008205A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205A5">
        <w:rPr>
          <w:rFonts w:ascii="Times New Roman" w:hAnsi="Times New Roman"/>
          <w:sz w:val="28"/>
          <w:szCs w:val="28"/>
        </w:rPr>
        <w:t xml:space="preserve">4. Савінова Н. Де заховано скарб, або геокешинг у дитячому садку [Текст] / Наталія Савінова // Вихователь-методист дошкільного закладу. – 2018. – № 6. – С. 47-51. </w:t>
      </w:r>
    </w:p>
    <w:p w:rsidR="00FD244B" w:rsidRPr="008205A5" w:rsidRDefault="00FD244B" w:rsidP="008205A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205A5">
        <w:rPr>
          <w:rFonts w:ascii="Times New Roman" w:hAnsi="Times New Roman"/>
          <w:sz w:val="28"/>
          <w:szCs w:val="28"/>
        </w:rPr>
        <w:t>5. Швець А.Н., Носко А.В. Гра-геокешинг «Врятуймо планету Земля!» / А.Н.Швець, А.В.Носко // Педагогічні обрії. – 2019. – № 1-2 (103-104). – С.50- 55.</w:t>
      </w:r>
    </w:p>
    <w:sectPr w:rsidR="00FD244B" w:rsidRPr="008205A5" w:rsidSect="003B6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75A9"/>
    <w:rsid w:val="00121A0F"/>
    <w:rsid w:val="00373B4B"/>
    <w:rsid w:val="003B61FA"/>
    <w:rsid w:val="00454C4A"/>
    <w:rsid w:val="00664800"/>
    <w:rsid w:val="00683197"/>
    <w:rsid w:val="00726872"/>
    <w:rsid w:val="00814CB6"/>
    <w:rsid w:val="008205A5"/>
    <w:rsid w:val="00830C52"/>
    <w:rsid w:val="009C62FE"/>
    <w:rsid w:val="00A0751A"/>
    <w:rsid w:val="00A2765A"/>
    <w:rsid w:val="00B90BE6"/>
    <w:rsid w:val="00BE5342"/>
    <w:rsid w:val="00D575A9"/>
    <w:rsid w:val="00DC4E31"/>
    <w:rsid w:val="00FD2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1FA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205A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seosvita.ua/library/osvitnij-geokesing-v-roboti-prakticnogo-psihologa-zakladudoskilnoi-osviti-21614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5</Pages>
  <Words>4279</Words>
  <Characters>2440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12</cp:revision>
  <dcterms:created xsi:type="dcterms:W3CDTF">2023-09-14T06:29:00Z</dcterms:created>
  <dcterms:modified xsi:type="dcterms:W3CDTF">2023-09-25T19:14:00Z</dcterms:modified>
</cp:coreProperties>
</file>