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57" w:rsidRDefault="00F24A57" w:rsidP="00B919A0">
      <w:pPr>
        <w:spacing w:line="276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Хайрулла</w:t>
      </w:r>
      <w:r w:rsidRPr="00B919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Саттаров</w:t>
      </w:r>
    </w:p>
    <w:p w:rsidR="00F24A57" w:rsidRDefault="00F24A57" w:rsidP="00B919A0">
      <w:pPr>
        <w:spacing w:line="276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(Ташкент, Узбекистан)</w:t>
      </w:r>
    </w:p>
    <w:p w:rsidR="00F24A57" w:rsidRDefault="00F24A57" w:rsidP="00D337A5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24A57" w:rsidRDefault="00F24A57" w:rsidP="00D337A5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24A57" w:rsidRDefault="00F24A57" w:rsidP="00D337A5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337A5">
        <w:rPr>
          <w:rFonts w:ascii="Times New Roman" w:hAnsi="Times New Roman"/>
          <w:b/>
          <w:sz w:val="28"/>
          <w:szCs w:val="28"/>
          <w:lang w:val="ru-RU"/>
        </w:rPr>
        <w:t xml:space="preserve">РОЛЬ СОВРЕМЕННЫХ ИНФОРМАЦИОННЫХ ТЕХНОЛОГИЙ  В </w:t>
      </w:r>
      <w:r>
        <w:rPr>
          <w:rFonts w:ascii="Times New Roman" w:hAnsi="Times New Roman"/>
          <w:b/>
          <w:sz w:val="28"/>
          <w:szCs w:val="28"/>
          <w:lang w:val="ru-RU"/>
        </w:rPr>
        <w:t>ПРЕПОДАВАНИИ  ИНОСТРАННЫХ  ЯЗЫКОВ</w:t>
      </w:r>
    </w:p>
    <w:p w:rsidR="00F24A57" w:rsidRDefault="00F24A57" w:rsidP="00566AA6">
      <w:pPr>
        <w:spacing w:line="276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F24A57" w:rsidRPr="00566AA6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F24A57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D337A5">
        <w:rPr>
          <w:rFonts w:ascii="Times New Roman" w:hAnsi="Times New Roman"/>
          <w:sz w:val="28"/>
          <w:szCs w:val="28"/>
          <w:lang w:val="uz-Cyrl-UZ"/>
        </w:rPr>
        <w:t>Современные педагогические технологии, в том числе совместное обучение, использование новых информационно-коммуникационных технологий, интернет-ресурсов, помогают реализовать личностно-ориентированный подход к образованию. Он</w:t>
      </w:r>
      <w:r>
        <w:rPr>
          <w:rFonts w:ascii="Times New Roman" w:hAnsi="Times New Roman"/>
          <w:sz w:val="28"/>
          <w:szCs w:val="28"/>
          <w:lang w:val="uz-Cyrl-UZ"/>
        </w:rPr>
        <w:t>и обеспечиваю</w:t>
      </w:r>
      <w:r w:rsidRPr="00D337A5">
        <w:rPr>
          <w:rFonts w:ascii="Times New Roman" w:hAnsi="Times New Roman"/>
          <w:sz w:val="28"/>
          <w:szCs w:val="28"/>
          <w:lang w:val="uz-Cyrl-UZ"/>
        </w:rPr>
        <w:t>т индивидуализацию и дифференциацию обучения с учетом способностей, уровня обучения и интересов учащихся. Современный компьютер в целом является эффективным инструментом оптимизации условий умственного труда. К</w:t>
      </w:r>
      <w:r>
        <w:rPr>
          <w:rFonts w:ascii="Times New Roman" w:hAnsi="Times New Roman"/>
          <w:sz w:val="28"/>
          <w:szCs w:val="28"/>
          <w:lang w:val="uz-Cyrl-UZ"/>
        </w:rPr>
        <w:t>омпьютерное обучение иностранному</w:t>
      </w:r>
      <w:r w:rsidRPr="00D337A5">
        <w:rPr>
          <w:rFonts w:ascii="Times New Roman" w:hAnsi="Times New Roman"/>
          <w:sz w:val="28"/>
          <w:szCs w:val="28"/>
          <w:lang w:val="uz-Cyrl-UZ"/>
        </w:rPr>
        <w:t xml:space="preserve"> языку включает в себя:</w:t>
      </w:r>
    </w:p>
    <w:p w:rsidR="00F24A57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D337A5">
        <w:rPr>
          <w:rFonts w:ascii="Times New Roman" w:hAnsi="Times New Roman"/>
          <w:sz w:val="28"/>
          <w:szCs w:val="28"/>
          <w:lang w:val="uz-Cyrl-UZ"/>
        </w:rPr>
        <w:t xml:space="preserve"> - обучение лексике; </w:t>
      </w:r>
    </w:p>
    <w:p w:rsidR="00F24A57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-</w:t>
      </w:r>
      <w:r w:rsidRPr="00D337A5">
        <w:rPr>
          <w:rFonts w:ascii="Times New Roman" w:hAnsi="Times New Roman"/>
          <w:sz w:val="28"/>
          <w:szCs w:val="28"/>
          <w:lang w:val="uz-Cyrl-UZ"/>
        </w:rPr>
        <w:t>работа над произношением;</w:t>
      </w:r>
    </w:p>
    <w:p w:rsidR="00F24A57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D337A5">
        <w:rPr>
          <w:rFonts w:ascii="Times New Roman" w:hAnsi="Times New Roman"/>
          <w:sz w:val="28"/>
          <w:szCs w:val="28"/>
          <w:lang w:val="uz-Cyrl-UZ"/>
        </w:rPr>
        <w:t>- обучение диалогической и монологической речи;</w:t>
      </w:r>
    </w:p>
    <w:p w:rsidR="00F24A57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-</w:t>
      </w:r>
      <w:r w:rsidRPr="00D337A5">
        <w:rPr>
          <w:rFonts w:ascii="Times New Roman" w:hAnsi="Times New Roman"/>
          <w:sz w:val="28"/>
          <w:szCs w:val="28"/>
          <w:lang w:val="uz-Cyrl-UZ"/>
        </w:rPr>
        <w:t xml:space="preserve">обучение телу; </w:t>
      </w:r>
    </w:p>
    <w:p w:rsidR="00F24A57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-</w:t>
      </w:r>
      <w:r w:rsidRPr="00D337A5">
        <w:rPr>
          <w:rFonts w:ascii="Times New Roman" w:hAnsi="Times New Roman"/>
          <w:sz w:val="28"/>
          <w:szCs w:val="28"/>
          <w:lang w:val="uz-Cyrl-UZ"/>
        </w:rPr>
        <w:t xml:space="preserve">просмотр и анализ грамматических событий. </w:t>
      </w:r>
    </w:p>
    <w:p w:rsidR="00F24A57" w:rsidRPr="00D337A5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D337A5">
        <w:rPr>
          <w:rFonts w:ascii="Times New Roman" w:hAnsi="Times New Roman"/>
          <w:sz w:val="28"/>
          <w:szCs w:val="28"/>
          <w:lang w:val="uz-Cyrl-UZ"/>
        </w:rPr>
        <w:t>Использование компьютеров на занятиях помогает решить ряд дидактических задач: формируются навыки чтения, совершенствуются органические навыки, пополняется словарный запас учащихся, стабилизируется их интерес к изучению английского языка. Мир новейших информационных технологий занимает большое место в нашей жизни. Их использование на занятиях иностранным языком повышает познавательную активность учащихся и учащихся, стимулирует изучение иностранного языка, расширяет их мировоззрение.</w:t>
      </w:r>
    </w:p>
    <w:p w:rsidR="00F24A57" w:rsidRPr="00D337A5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D337A5">
        <w:rPr>
          <w:rFonts w:ascii="Times New Roman" w:hAnsi="Times New Roman"/>
          <w:sz w:val="28"/>
          <w:szCs w:val="28"/>
          <w:lang w:val="uz-Cyrl-UZ"/>
        </w:rPr>
        <w:t>Целью исследования является формирование коммуникативной компетентности изучения иностранного языка в высших учебных заведениях, а все остальные цели (воспитательные, воспитательные, развивающие) решаются в процессе реализации этой основной цели. Коммуникативное образование означает обучение общению и формирование навыков взаимодействия между культурами.</w:t>
      </w:r>
    </w:p>
    <w:p w:rsidR="00F24A57" w:rsidRPr="00D337A5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D337A5">
        <w:rPr>
          <w:rFonts w:ascii="Times New Roman" w:hAnsi="Times New Roman"/>
          <w:sz w:val="28"/>
          <w:szCs w:val="28"/>
          <w:lang w:val="uz-Cyrl-UZ"/>
        </w:rPr>
        <w:t>Сегодня развитие образования тесно связано с повышением его информационного потенциала. Эта важная особенность во многих случаях определяет направление развития образования в целом и эволюции общества. Чтобы успешно руководить деятельностью в глобальном информационном пространстве, студентам необходимо овладеть информационной культурой. Глобальная сеть Интернет позволяет студентам и преподавателям в любой точке планеты получить любую необходимую информацию: страноведческие материалы, рефераты и т. д.</w:t>
      </w:r>
    </w:p>
    <w:p w:rsidR="00F24A57" w:rsidRPr="00AF7D0D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>Объект исследования и используемые методы.</w:t>
      </w:r>
    </w:p>
    <w:p w:rsidR="00F24A57" w:rsidRPr="00AF7D0D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 обучении иностранному </w:t>
      </w:r>
      <w:r w:rsidRPr="00AF7D0D">
        <w:rPr>
          <w:rFonts w:ascii="Times New Roman" w:hAnsi="Times New Roman"/>
          <w:sz w:val="28"/>
          <w:szCs w:val="28"/>
          <w:lang w:val="ru-RU"/>
        </w:rPr>
        <w:t xml:space="preserve"> языку рассматривается использование интернет-ресурсов и создание образовательных программ, презентаций и проектов.</w:t>
      </w:r>
    </w:p>
    <w:p w:rsidR="00F24A57" w:rsidRPr="00AF7D0D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>Как информационная система Интернет предлагает своим пользователям различные информационные ресурсы. В набор основных услуг могут входить: электронная почта, телеконференция, видеоконференцсвязь, создание возможности печати личной информации, доступ к информационным ресурсам, справочным каталогам, поисковым системам, общению в сети (Полат, 2003). Активное использование этих ресурсов на уроках английского языка даст хорошие результаты.</w:t>
      </w:r>
    </w:p>
    <w:p w:rsidR="00F24A57" w:rsidRPr="00AF7D0D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>Приобретение коммуникативной и культурологической компетентности невозможно реализовать без практики общения. Именно поэтому использование интернет-ресурсов при обучении иностранному языку очень важно. Виртуальная среда Интернета позволяет выйти за границы времени и пространства, предоставляя своим пользователям возможность аутентично взаимодействовать с реальными собеседниками по актуальным темам, интересующим обе стороны (Полат, 2003). Однако не следует забывать, что Интернет является лишь вспомогательным техническим средством обучения, и для достижения оптимальных результатов необходимо на уровне организовать его использование во время обучения. Например, студентам очень инте</w:t>
      </w:r>
      <w:r>
        <w:rPr>
          <w:rFonts w:ascii="Times New Roman" w:hAnsi="Times New Roman"/>
          <w:sz w:val="28"/>
          <w:szCs w:val="28"/>
          <w:lang w:val="ru-RU"/>
        </w:rPr>
        <w:t>ресно общаться с русскоговорящими</w:t>
      </w:r>
      <w:r w:rsidRPr="00AF7D0D">
        <w:rPr>
          <w:rFonts w:ascii="Times New Roman" w:hAnsi="Times New Roman"/>
          <w:sz w:val="28"/>
          <w:szCs w:val="28"/>
          <w:lang w:val="ru-RU"/>
        </w:rPr>
        <w:t xml:space="preserve"> в Интернете. Такие беседы можно организовать в рамках факультативных занятий после занятий.</w:t>
      </w:r>
    </w:p>
    <w:p w:rsidR="00F24A57" w:rsidRPr="00AF7D0D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>Для достижения коммуникативной направленности при обучении иностранному языку на занятиях с помощью компьютера можно использовать текстовый редактор в режиме Word. Этот редактор является одной из самых современных программ в классе текстовых процессоров и может выполнять сотни операций. С его помощью можно быстро совершать важные коммуникативные действия и действия над текстом. Текстовый процессор также может использоваться как важный инструмент для создания различных упражнений и стимулирования деятельности учащихся по созданию текстов на изучаемом языке (Сысоев, 2008).</w:t>
      </w:r>
    </w:p>
    <w:p w:rsidR="00F24A57" w:rsidRPr="00AF7D0D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AF7D0D">
        <w:rPr>
          <w:rFonts w:ascii="Times New Roman" w:hAnsi="Times New Roman"/>
          <w:sz w:val="28"/>
          <w:szCs w:val="28"/>
          <w:lang w:val="ru-RU"/>
        </w:rPr>
        <w:t>Например, задачами могут быть:</w:t>
      </w:r>
    </w:p>
    <w:p w:rsidR="00F24A57" w:rsidRPr="00AF7D0D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 xml:space="preserve">  - набирать текст, вносить в него изменения;</w:t>
      </w:r>
    </w:p>
    <w:p w:rsidR="00F24A57" w:rsidRPr="00AF7D0D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>- сокращайте текст, извлекайте из него только самую важную информацию;</w:t>
      </w:r>
    </w:p>
    <w:p w:rsidR="00F24A57" w:rsidRPr="00AF7D0D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 xml:space="preserve">  - используя текст, найдите и выделите ответы на заданные вопросы; - разделить текст на смысловые части;</w:t>
      </w:r>
    </w:p>
    <w:p w:rsidR="00F24A57" w:rsidRPr="00AF7D0D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 xml:space="preserve">  - восстановить правильный, связный порядок предложений;</w:t>
      </w:r>
    </w:p>
    <w:p w:rsidR="00F24A57" w:rsidRPr="00AF7D0D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 xml:space="preserve">  - восстановить текст, в котором нет знаков препинания, заглавных букв, пробелов между словами;</w:t>
      </w:r>
    </w:p>
    <w:p w:rsidR="00F24A57" w:rsidRPr="00AF7D0D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 xml:space="preserve">  - найдите пассивные конструкции и выделите их курсивом. Кроме того, студенты создают важные коммуникативные тексты: поздравительные открытки, анкеты, биографии, рефераты, проекты.</w:t>
      </w:r>
    </w:p>
    <w:p w:rsidR="00F24A57" w:rsidRPr="00AF7D0D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>Существует множество компьютерных программ, которые могут помочь учителям английского языка и</w:t>
      </w:r>
      <w:r>
        <w:rPr>
          <w:rFonts w:ascii="Times New Roman" w:hAnsi="Times New Roman"/>
          <w:sz w:val="28"/>
          <w:szCs w:val="28"/>
          <w:lang w:val="ru-RU"/>
        </w:rPr>
        <w:t xml:space="preserve"> студентам, изучающим  иностранный </w:t>
      </w:r>
      <w:r w:rsidRPr="00AF7D0D">
        <w:rPr>
          <w:rFonts w:ascii="Times New Roman" w:hAnsi="Times New Roman"/>
          <w:sz w:val="28"/>
          <w:szCs w:val="28"/>
          <w:lang w:val="ru-RU"/>
        </w:rPr>
        <w:t xml:space="preserve"> язык.</w:t>
      </w:r>
    </w:p>
    <w:p w:rsidR="00F24A57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 xml:space="preserve">  Программы компьютерного обучения имеют больший потенциал, чем традиционные методы обучения. Они дают возможность практиковать разные формы речевой деятельности, объединять их в различные комбинации, помогают понимать языковые явления, формируют языковые способности, помогают создавать коммуникативные ситуации, автоматизировать язык и речевые действия, обеспечивают реализацию индивидуального п</w:t>
      </w:r>
      <w:r>
        <w:rPr>
          <w:rFonts w:ascii="Times New Roman" w:hAnsi="Times New Roman"/>
          <w:sz w:val="28"/>
          <w:szCs w:val="28"/>
          <w:lang w:val="ru-RU"/>
        </w:rPr>
        <w:t xml:space="preserve">одхода к самостоятельной работе </w:t>
      </w:r>
      <w:r w:rsidRPr="00AF7D0D">
        <w:rPr>
          <w:rFonts w:ascii="Times New Roman" w:hAnsi="Times New Roman"/>
          <w:sz w:val="28"/>
          <w:szCs w:val="28"/>
          <w:lang w:val="ru-RU"/>
        </w:rPr>
        <w:t xml:space="preserve"> из студентов.</w:t>
      </w:r>
    </w:p>
    <w:p w:rsidR="00F24A57" w:rsidRPr="00AF7D0D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>Грамматический раздел программы профессора Хиггинса состоит из двух разделов: теоретического и практического. При проверке знаний ученика программа показывает его достижения и помогает при необходимости. Этот электронный учебник рекомендуется для изучения английского языка. Этот учебник также является отличным подспорьем при проведении фонетических упражнений. Звуки, слова, фразы и предложения воспринимаются учащимися на слух (аудио) и видение (визуально).</w:t>
      </w:r>
    </w:p>
    <w:p w:rsidR="00F24A57" w:rsidRDefault="00F24A57" w:rsidP="00AF7D0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>Учащиеся могут наблюдать за артикуляционным поведением на экране компьютера, слышать и учиться правильному произношению. Правильные закономерности сохраняются в их памяти. Этот учебник также содержит множество грамматических упражнений.</w:t>
      </w:r>
    </w:p>
    <w:p w:rsidR="00F24A57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 xml:space="preserve">Работая на компьютере, каждый студент изучает вопрос, тратит необходимое время на поиск ответа (Коряковцева, 2002). Студенты, интересующиеся работой с компьютером, привыкают к новым средствам информационных технологий и с большим интересом участвуют в создании образовательных программ, презентаций и проектов. Для таких студентов преподаватель лишь систематизирует рабочий материал и поддерживает и поддерживает их стремление совершенствовать свой научный потенциал. В ходе работы учащиеся приобретают не только базовые навыки, необходимые пользователям, но одновременно могут развивать и навыки самостоятельной работы. Такая деятельность особенно продуктивна, интересна и современна. Одним из эффективных средств активизации учебной деятельности студентов является использование информационно-коммуникационных технологий в самостоятельном образовательном процессе. Компьютер остается инструментом, позволяющим учащимся развивать свои лингвистические, когнитивные и коммуникативные навыки. Особый интерес к работе с компьютерными программами проявляют студенты первого и второго </w:t>
      </w:r>
      <w:r>
        <w:rPr>
          <w:rFonts w:ascii="Times New Roman" w:hAnsi="Times New Roman"/>
          <w:sz w:val="28"/>
          <w:szCs w:val="28"/>
          <w:lang w:val="ru-RU"/>
        </w:rPr>
        <w:t>курсов. Когда занятия иностранном</w:t>
      </w:r>
      <w:r w:rsidRPr="00AF7D0D">
        <w:rPr>
          <w:rFonts w:ascii="Times New Roman" w:hAnsi="Times New Roman"/>
          <w:sz w:val="28"/>
          <w:szCs w:val="28"/>
          <w:lang w:val="ru-RU"/>
        </w:rPr>
        <w:t xml:space="preserve"> языком проводятся в компьютерных классах, важно научить учащихся работать с электронными учебниками. В Интернете есть электронные учебники на английском и русском языках. Имеется множество электронных учебников профессоров и</w:t>
      </w:r>
      <w:r>
        <w:rPr>
          <w:rFonts w:ascii="Times New Roman" w:hAnsi="Times New Roman"/>
          <w:sz w:val="28"/>
          <w:szCs w:val="28"/>
          <w:lang w:val="ru-RU"/>
        </w:rPr>
        <w:t xml:space="preserve"> преподавателей кафедры иностранных </w:t>
      </w:r>
      <w:r w:rsidRPr="00AF7D0D">
        <w:rPr>
          <w:rFonts w:ascii="Times New Roman" w:hAnsi="Times New Roman"/>
          <w:sz w:val="28"/>
          <w:szCs w:val="28"/>
          <w:lang w:val="ru-RU"/>
        </w:rPr>
        <w:t xml:space="preserve"> языков</w:t>
      </w:r>
      <w:r>
        <w:rPr>
          <w:rFonts w:ascii="Times New Roman" w:hAnsi="Times New Roman"/>
          <w:sz w:val="28"/>
          <w:szCs w:val="28"/>
          <w:lang w:val="ru-RU"/>
        </w:rPr>
        <w:t xml:space="preserve"> и Русский язык  Ташкентского  университета прикладных наук</w:t>
      </w:r>
      <w:r w:rsidRPr="00AF7D0D">
        <w:rPr>
          <w:rFonts w:ascii="Times New Roman" w:hAnsi="Times New Roman"/>
          <w:sz w:val="28"/>
          <w:szCs w:val="28"/>
          <w:lang w:val="ru-RU"/>
        </w:rPr>
        <w:t>. Итак, разнообразие видов и тем деятельности, их интерес, возможность их использования, совместимость компьютерных задач с учебными уроками помогают эффективно развивать у учащихся различные коммуникативные навыки.</w:t>
      </w:r>
    </w:p>
    <w:p w:rsidR="00F24A57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F7D0D">
        <w:rPr>
          <w:rFonts w:ascii="Times New Roman" w:hAnsi="Times New Roman"/>
          <w:sz w:val="28"/>
          <w:szCs w:val="28"/>
          <w:lang w:val="ru-RU"/>
        </w:rPr>
        <w:t>Также следует отметить,</w:t>
      </w:r>
      <w:r>
        <w:rPr>
          <w:rFonts w:ascii="Times New Roman" w:hAnsi="Times New Roman"/>
          <w:sz w:val="28"/>
          <w:szCs w:val="28"/>
          <w:lang w:val="ru-RU"/>
        </w:rPr>
        <w:t xml:space="preserve"> что во время занятий инсотранным языком у каждого студента</w:t>
      </w:r>
      <w:r w:rsidRPr="00AF7D0D">
        <w:rPr>
          <w:rFonts w:ascii="Times New Roman" w:hAnsi="Times New Roman"/>
          <w:sz w:val="28"/>
          <w:szCs w:val="28"/>
          <w:lang w:val="ru-RU"/>
        </w:rPr>
        <w:t xml:space="preserve"> будет возможность услышать разговор, ведущийся на иностранном языке. В проц</w:t>
      </w:r>
      <w:r>
        <w:rPr>
          <w:rFonts w:ascii="Times New Roman" w:hAnsi="Times New Roman"/>
          <w:sz w:val="28"/>
          <w:szCs w:val="28"/>
          <w:lang w:val="ru-RU"/>
        </w:rPr>
        <w:t>ессе обучения речи каждый студент</w:t>
      </w:r>
      <w:r w:rsidRPr="00AF7D0D">
        <w:rPr>
          <w:rFonts w:ascii="Times New Roman" w:hAnsi="Times New Roman"/>
          <w:sz w:val="28"/>
          <w:szCs w:val="28"/>
          <w:lang w:val="ru-RU"/>
        </w:rPr>
        <w:t xml:space="preserve"> может произносить ф</w:t>
      </w:r>
      <w:r>
        <w:rPr>
          <w:rFonts w:ascii="Times New Roman" w:hAnsi="Times New Roman"/>
          <w:sz w:val="28"/>
          <w:szCs w:val="28"/>
          <w:lang w:val="ru-RU"/>
        </w:rPr>
        <w:t>разы и предложения на иностранном</w:t>
      </w:r>
      <w:r w:rsidRPr="00AF7D0D">
        <w:rPr>
          <w:rFonts w:ascii="Times New Roman" w:hAnsi="Times New Roman"/>
          <w:sz w:val="28"/>
          <w:szCs w:val="28"/>
          <w:lang w:val="ru-RU"/>
        </w:rPr>
        <w:t xml:space="preserve"> языке в микрофон возле своего компьютера. В п</w:t>
      </w:r>
      <w:r>
        <w:rPr>
          <w:rFonts w:ascii="Times New Roman" w:hAnsi="Times New Roman"/>
          <w:sz w:val="28"/>
          <w:szCs w:val="28"/>
          <w:lang w:val="ru-RU"/>
        </w:rPr>
        <w:t>роцессе обучения письму студенты</w:t>
      </w:r>
      <w:r w:rsidRPr="00AF7D0D">
        <w:rPr>
          <w:rFonts w:ascii="Times New Roman" w:hAnsi="Times New Roman"/>
          <w:sz w:val="28"/>
          <w:szCs w:val="28"/>
          <w:lang w:val="ru-RU"/>
        </w:rPr>
        <w:t xml:space="preserve"> могут разгадывать введенные в компьютер кроссворды, цепочки и сканворды, искать нужные слова, выполнять различные игровые упражнения. Игры в Интернете</w:t>
      </w:r>
      <w:r>
        <w:rPr>
          <w:rFonts w:ascii="Times New Roman" w:hAnsi="Times New Roman"/>
          <w:sz w:val="28"/>
          <w:szCs w:val="28"/>
          <w:lang w:val="ru-RU"/>
        </w:rPr>
        <w:t xml:space="preserve"> добротны и музыкальны,студенты</w:t>
      </w:r>
      <w:r w:rsidRPr="00AF7D0D">
        <w:rPr>
          <w:rFonts w:ascii="Times New Roman" w:hAnsi="Times New Roman"/>
          <w:sz w:val="28"/>
          <w:szCs w:val="28"/>
          <w:lang w:val="ru-RU"/>
        </w:rPr>
        <w:t xml:space="preserve"> охотно выполняют такие задания и активно участвуют. Да</w:t>
      </w:r>
      <w:r>
        <w:rPr>
          <w:rFonts w:ascii="Times New Roman" w:hAnsi="Times New Roman"/>
          <w:sz w:val="28"/>
          <w:szCs w:val="28"/>
          <w:lang w:val="ru-RU"/>
        </w:rPr>
        <w:t>же слабые и неуспевающие студенты</w:t>
      </w:r>
      <w:r w:rsidRPr="00AF7D0D">
        <w:rPr>
          <w:rFonts w:ascii="Times New Roman" w:hAnsi="Times New Roman"/>
          <w:sz w:val="28"/>
          <w:szCs w:val="28"/>
          <w:lang w:val="ru-RU"/>
        </w:rPr>
        <w:t xml:space="preserve"> интересуются и стараются продемонстрировать свои способности и умения. А конкуренция и соревнование между небольшими группами станут средством достижения лучших результатов. В целом на занятиях иностранного языка есть большие возможности проводить обучение в игровой форме. Именно поэтому многие известные педагоги подчеркивали эффективность игр в учебном процессе. Игры направлены на достижение положительного результата, что способствует повышению качества обучения. Игры помогают закрепить грамматический материал в коммуникативном тексте и таблицах. Если на уроках будут использоваться игры, у учащихся возникнет активный интерес к изучению иностранного языка, они будут стремиться к получению знаний.</w:t>
      </w:r>
    </w:p>
    <w:p w:rsidR="00F24A57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Итог</w:t>
      </w:r>
      <w:r w:rsidRPr="00566AA6">
        <w:rPr>
          <w:rFonts w:ascii="Times New Roman" w:hAnsi="Times New Roman"/>
          <w:sz w:val="28"/>
          <w:szCs w:val="28"/>
          <w:lang w:val="ru-RU"/>
        </w:rPr>
        <w:t>. Использование информационно-коммуникационных технологий побуждает преподавателя английского языка к творческой работе. Творческий педагог развивает</w:t>
      </w:r>
      <w:r>
        <w:rPr>
          <w:rFonts w:ascii="Times New Roman" w:hAnsi="Times New Roman"/>
          <w:sz w:val="28"/>
          <w:szCs w:val="28"/>
          <w:lang w:val="ru-RU"/>
        </w:rPr>
        <w:t xml:space="preserve"> талант самостоятельных студентов</w:t>
      </w:r>
      <w:r w:rsidRPr="00566AA6">
        <w:rPr>
          <w:rFonts w:ascii="Times New Roman" w:hAnsi="Times New Roman"/>
          <w:sz w:val="28"/>
          <w:szCs w:val="28"/>
          <w:lang w:val="ru-RU"/>
        </w:rPr>
        <w:t>. Использование информационно-коммуникационных технологий повышает интерес студентов к изучению иностранного языка, формирует их индивидуальные, творческие способности. В процессе обучения каждый студент может развить свой творческий потенциал, проявить исследовательские и самостоятельные трудовые способности.</w:t>
      </w:r>
    </w:p>
    <w:p w:rsidR="00F24A57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4A57" w:rsidRPr="00566AA6" w:rsidRDefault="00F24A57" w:rsidP="00D337A5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66AA6">
        <w:rPr>
          <w:rFonts w:ascii="Times New Roman" w:hAnsi="Times New Roman"/>
          <w:b/>
          <w:sz w:val="28"/>
          <w:szCs w:val="28"/>
          <w:lang w:val="ru-RU"/>
        </w:rPr>
        <w:t>Воспользованные литературы:</w:t>
      </w:r>
    </w:p>
    <w:p w:rsidR="00F24A57" w:rsidRDefault="00F24A57" w:rsidP="00D337A5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z-Cyrl-UZ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F24A57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Pr="00DE2983">
        <w:rPr>
          <w:rFonts w:ascii="Times New Roman" w:hAnsi="Times New Roman"/>
          <w:b/>
          <w:sz w:val="28"/>
          <w:szCs w:val="28"/>
          <w:lang w:val="ru-RU"/>
        </w:rPr>
        <w:t>Елизарова Г.В.</w:t>
      </w:r>
      <w:r w:rsidRPr="000569C3">
        <w:rPr>
          <w:rFonts w:ascii="Times New Roman" w:hAnsi="Times New Roman"/>
          <w:sz w:val="28"/>
          <w:szCs w:val="28"/>
          <w:lang w:val="ru-RU"/>
        </w:rPr>
        <w:t xml:space="preserve"> Культура и обучение иностранным языкам –С.Пб: Союз, 2001. 219с. </w:t>
      </w:r>
    </w:p>
    <w:p w:rsidR="00F24A57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 w:rsidRPr="00DE2983">
        <w:rPr>
          <w:rFonts w:ascii="Times New Roman" w:hAnsi="Times New Roman"/>
          <w:b/>
          <w:sz w:val="28"/>
          <w:szCs w:val="28"/>
          <w:lang w:val="ru-RU"/>
        </w:rPr>
        <w:t>Коряковцева Н.Ф.</w:t>
      </w:r>
      <w:r w:rsidRPr="000569C3">
        <w:rPr>
          <w:rFonts w:ascii="Times New Roman" w:hAnsi="Times New Roman"/>
          <w:sz w:val="28"/>
          <w:szCs w:val="28"/>
          <w:lang w:val="ru-RU"/>
        </w:rPr>
        <w:t xml:space="preserve"> Современная методика организации самостоятельной работы изучающих иностранный язык. Пособие для учителей.- М.:Аркти,2002. 35-37с. Новые педагогические и информационные технологии в системе образования./ Под ред. Е.С.Полат.-М.: 2003. 70- 78с. </w:t>
      </w:r>
    </w:p>
    <w:p w:rsidR="00F24A57" w:rsidRPr="00D27AD5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</w:t>
      </w:r>
      <w:r w:rsidRPr="00DE2983">
        <w:rPr>
          <w:rFonts w:ascii="Times New Roman" w:hAnsi="Times New Roman"/>
          <w:b/>
          <w:sz w:val="28"/>
          <w:szCs w:val="28"/>
          <w:lang w:val="ru-RU"/>
        </w:rPr>
        <w:t>Сысоев П.В., Евстигнеев М.Н.</w:t>
      </w:r>
      <w:r w:rsidRPr="000569C3">
        <w:rPr>
          <w:rFonts w:ascii="Times New Roman" w:hAnsi="Times New Roman"/>
          <w:sz w:val="28"/>
          <w:szCs w:val="28"/>
          <w:lang w:val="ru-RU"/>
        </w:rPr>
        <w:t xml:space="preserve"> Современные учебные Интернет ресурсы в обучении иностранному языку.// </w:t>
      </w:r>
      <w:r w:rsidRPr="00DE2983">
        <w:rPr>
          <w:rFonts w:ascii="Times New Roman" w:hAnsi="Times New Roman"/>
          <w:sz w:val="28"/>
          <w:szCs w:val="28"/>
          <w:lang w:val="ru-RU"/>
        </w:rPr>
        <w:t>Иностранные</w:t>
      </w:r>
      <w:r w:rsidRPr="00D27AD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2983">
        <w:rPr>
          <w:rFonts w:ascii="Times New Roman" w:hAnsi="Times New Roman"/>
          <w:sz w:val="28"/>
          <w:szCs w:val="28"/>
          <w:lang w:val="ru-RU"/>
        </w:rPr>
        <w:t>языки</w:t>
      </w:r>
      <w:r w:rsidRPr="00D27AD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2983">
        <w:rPr>
          <w:rFonts w:ascii="Times New Roman" w:hAnsi="Times New Roman"/>
          <w:sz w:val="28"/>
          <w:szCs w:val="28"/>
          <w:lang w:val="ru-RU"/>
        </w:rPr>
        <w:t>в</w:t>
      </w:r>
      <w:r w:rsidRPr="00D27AD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2983">
        <w:rPr>
          <w:rFonts w:ascii="Times New Roman" w:hAnsi="Times New Roman"/>
          <w:sz w:val="28"/>
          <w:szCs w:val="28"/>
          <w:lang w:val="ru-RU"/>
        </w:rPr>
        <w:t>школе</w:t>
      </w:r>
      <w:r w:rsidRPr="00D27AD5">
        <w:rPr>
          <w:rFonts w:ascii="Times New Roman" w:hAnsi="Times New Roman"/>
          <w:sz w:val="28"/>
          <w:szCs w:val="28"/>
          <w:lang w:val="ru-RU"/>
        </w:rPr>
        <w:t>.-2008.-№6.14-15</w:t>
      </w:r>
      <w:r w:rsidRPr="00DE2983">
        <w:rPr>
          <w:rFonts w:ascii="Times New Roman" w:hAnsi="Times New Roman"/>
          <w:sz w:val="28"/>
          <w:szCs w:val="28"/>
          <w:lang w:val="ru-RU"/>
        </w:rPr>
        <w:t>с</w:t>
      </w:r>
    </w:p>
    <w:p w:rsidR="00F24A57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z-Cyrl-UZ"/>
        </w:rPr>
      </w:pPr>
      <w:r w:rsidRPr="00D27AD5">
        <w:rPr>
          <w:rFonts w:ascii="Times New Roman" w:hAnsi="Times New Roman"/>
          <w:sz w:val="28"/>
          <w:szCs w:val="28"/>
          <w:lang w:val="ru-RU"/>
        </w:rPr>
        <w:t xml:space="preserve">4. </w:t>
      </w:r>
      <w:hyperlink r:id="rId6" w:history="1">
        <w:r w:rsidRPr="00123239">
          <w:rPr>
            <w:rStyle w:val="Hyperlink"/>
            <w:rFonts w:ascii="Times New Roman" w:hAnsi="Times New Roman"/>
            <w:sz w:val="28"/>
            <w:szCs w:val="28"/>
          </w:rPr>
          <w:t>www</w:t>
        </w:r>
        <w:r w:rsidRPr="00C04F49">
          <w:rPr>
            <w:rStyle w:val="Hyperlink"/>
            <w:rFonts w:ascii="Times New Roman" w:hAnsi="Times New Roman"/>
            <w:sz w:val="28"/>
            <w:szCs w:val="28"/>
            <w:lang w:val="ru-RU"/>
          </w:rPr>
          <w:t>.</w:t>
        </w:r>
        <w:r w:rsidRPr="00123239">
          <w:rPr>
            <w:rStyle w:val="Hyperlink"/>
            <w:rFonts w:ascii="Times New Roman" w:hAnsi="Times New Roman"/>
            <w:sz w:val="28"/>
            <w:szCs w:val="28"/>
          </w:rPr>
          <w:t>internetworldstats</w:t>
        </w:r>
        <w:r w:rsidRPr="00C04F49">
          <w:rPr>
            <w:rStyle w:val="Hyperlink"/>
            <w:rFonts w:ascii="Times New Roman" w:hAnsi="Times New Roman"/>
            <w:sz w:val="28"/>
            <w:szCs w:val="28"/>
            <w:lang w:val="ru-RU"/>
          </w:rPr>
          <w:t>.</w:t>
        </w:r>
        <w:r w:rsidRPr="00123239">
          <w:rPr>
            <w:rStyle w:val="Hyperlink"/>
            <w:rFonts w:ascii="Times New Roman" w:hAnsi="Times New Roman"/>
            <w:sz w:val="28"/>
            <w:szCs w:val="28"/>
          </w:rPr>
          <w:t>com</w:t>
        </w:r>
      </w:hyperlink>
    </w:p>
    <w:p w:rsidR="00F24A57" w:rsidRPr="00C04F49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  <w:lang w:val="uz-Cyrl-UZ"/>
        </w:rPr>
      </w:pPr>
    </w:p>
    <w:p w:rsidR="00F24A57" w:rsidRPr="00D337A5" w:rsidRDefault="00F24A57" w:rsidP="00D337A5">
      <w:pPr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sectPr w:rsidR="00F24A57" w:rsidRPr="00D337A5" w:rsidSect="00B2636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A57" w:rsidRDefault="00F24A57" w:rsidP="00566AA6">
      <w:r>
        <w:separator/>
      </w:r>
    </w:p>
  </w:endnote>
  <w:endnote w:type="continuationSeparator" w:id="1">
    <w:p w:rsidR="00F24A57" w:rsidRDefault="00F24A57" w:rsidP="00566A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A57" w:rsidRDefault="00F24A57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F24A57" w:rsidRDefault="00F24A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A57" w:rsidRDefault="00F24A57" w:rsidP="00566AA6">
      <w:r>
        <w:separator/>
      </w:r>
    </w:p>
  </w:footnote>
  <w:footnote w:type="continuationSeparator" w:id="1">
    <w:p w:rsidR="00F24A57" w:rsidRDefault="00F24A57" w:rsidP="00566A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37A5"/>
    <w:rsid w:val="00003C58"/>
    <w:rsid w:val="000569C3"/>
    <w:rsid w:val="00123239"/>
    <w:rsid w:val="003F1097"/>
    <w:rsid w:val="00566AA6"/>
    <w:rsid w:val="008C09CC"/>
    <w:rsid w:val="009A1C37"/>
    <w:rsid w:val="00AF7D0D"/>
    <w:rsid w:val="00B26362"/>
    <w:rsid w:val="00B919A0"/>
    <w:rsid w:val="00C04F49"/>
    <w:rsid w:val="00D27AD5"/>
    <w:rsid w:val="00D337A5"/>
    <w:rsid w:val="00DE2983"/>
    <w:rsid w:val="00F24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D337A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37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37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337A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337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37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337A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337A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337A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337A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37A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337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337A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337A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337A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337A5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337A5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337A5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337A5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D337A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337A5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337A5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337A5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337A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337A5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D337A5"/>
    <w:rPr>
      <w:szCs w:val="32"/>
    </w:rPr>
  </w:style>
  <w:style w:type="paragraph" w:styleId="ListParagraph">
    <w:name w:val="List Paragraph"/>
    <w:basedOn w:val="Normal"/>
    <w:uiPriority w:val="99"/>
    <w:qFormat/>
    <w:rsid w:val="00D337A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D337A5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D337A5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337A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337A5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D337A5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D337A5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D337A5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D337A5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D337A5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D337A5"/>
    <w:pPr>
      <w:outlineLvl w:val="9"/>
    </w:pPr>
  </w:style>
  <w:style w:type="character" w:styleId="Hyperlink">
    <w:name w:val="Hyperlink"/>
    <w:basedOn w:val="DefaultParagraphFont"/>
    <w:uiPriority w:val="99"/>
    <w:rsid w:val="00D337A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566AA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6AA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66AA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66AA6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ternetworldstat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5</Pages>
  <Words>6420</Words>
  <Characters>3660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Sherzod</dc:creator>
  <cp:keywords/>
  <dc:description/>
  <cp:lastModifiedBy>Admin</cp:lastModifiedBy>
  <cp:revision>4</cp:revision>
  <dcterms:created xsi:type="dcterms:W3CDTF">2023-10-15T06:00:00Z</dcterms:created>
  <dcterms:modified xsi:type="dcterms:W3CDTF">2023-10-30T17:55:00Z</dcterms:modified>
</cp:coreProperties>
</file>