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527" w:rsidRPr="00D02E88" w:rsidRDefault="00B20527" w:rsidP="00D02E88">
      <w:pPr>
        <w:spacing w:line="360" w:lineRule="auto"/>
        <w:ind w:right="-16"/>
        <w:rPr>
          <w:rFonts w:ascii="Times New Roman" w:hAnsi="Times New Roman"/>
          <w:b/>
          <w:bCs/>
          <w:sz w:val="28"/>
          <w:szCs w:val="28"/>
          <w:lang w:val="kk-KZ"/>
        </w:rPr>
      </w:pPr>
      <w:r>
        <w:rPr>
          <w:rFonts w:ascii="Times New Roman" w:hAnsi="Times New Roman"/>
          <w:b/>
          <w:bCs/>
          <w:sz w:val="28"/>
          <w:szCs w:val="28"/>
          <w:lang w:val="kk-KZ"/>
        </w:rPr>
        <w:t>ӘОЖ 621.318.3</w:t>
      </w:r>
    </w:p>
    <w:p w:rsidR="00B20527" w:rsidRDefault="00B20527" w:rsidP="00615754">
      <w:pPr>
        <w:widowControl w:val="0"/>
        <w:ind w:firstLine="709"/>
        <w:jc w:val="right"/>
        <w:rPr>
          <w:rFonts w:ascii="Times New Roman" w:hAnsi="Times New Roman"/>
          <w:b/>
          <w:bCs/>
          <w:sz w:val="28"/>
          <w:szCs w:val="28"/>
          <w:lang w:val="kk-KZ"/>
        </w:rPr>
      </w:pPr>
      <w:r>
        <w:rPr>
          <w:rFonts w:ascii="Times New Roman" w:hAnsi="Times New Roman"/>
          <w:b/>
          <w:bCs/>
          <w:sz w:val="28"/>
          <w:szCs w:val="28"/>
          <w:lang w:val="kk-KZ"/>
        </w:rPr>
        <w:t>Оразымбетова Гүлайым Хайруллаевна</w:t>
      </w:r>
      <w:r w:rsidRPr="00354E2F">
        <w:rPr>
          <w:rFonts w:ascii="Times New Roman" w:hAnsi="Times New Roman"/>
          <w:b/>
          <w:bCs/>
          <w:sz w:val="28"/>
          <w:szCs w:val="28"/>
          <w:lang w:val="kk-KZ"/>
        </w:rPr>
        <w:t xml:space="preserve">, </w:t>
      </w:r>
    </w:p>
    <w:p w:rsidR="00B20527" w:rsidRDefault="00B20527" w:rsidP="00615754">
      <w:pPr>
        <w:widowControl w:val="0"/>
        <w:ind w:firstLine="709"/>
        <w:jc w:val="right"/>
        <w:rPr>
          <w:rFonts w:ascii="Times New Roman" w:hAnsi="Times New Roman"/>
          <w:b/>
          <w:bCs/>
          <w:sz w:val="28"/>
          <w:szCs w:val="28"/>
          <w:lang w:val="kk-KZ"/>
        </w:rPr>
      </w:pPr>
      <w:r>
        <w:rPr>
          <w:rFonts w:ascii="Times New Roman" w:hAnsi="Times New Roman"/>
          <w:b/>
          <w:bCs/>
          <w:sz w:val="28"/>
          <w:szCs w:val="28"/>
          <w:lang w:val="kk-KZ"/>
        </w:rPr>
        <w:t>Мусабаева Жұлдызай Асханқызы</w:t>
      </w:r>
      <w:r w:rsidRPr="00354E2F">
        <w:rPr>
          <w:rFonts w:ascii="Times New Roman" w:hAnsi="Times New Roman"/>
          <w:b/>
          <w:bCs/>
          <w:sz w:val="28"/>
          <w:szCs w:val="28"/>
          <w:lang w:val="kk-KZ"/>
        </w:rPr>
        <w:t>,</w:t>
      </w:r>
    </w:p>
    <w:p w:rsidR="00B20527" w:rsidRPr="00354E2F" w:rsidRDefault="00B20527" w:rsidP="00615754">
      <w:pPr>
        <w:widowControl w:val="0"/>
        <w:ind w:firstLine="709"/>
        <w:jc w:val="right"/>
        <w:rPr>
          <w:rFonts w:ascii="Times New Roman" w:hAnsi="Times New Roman"/>
          <w:b/>
          <w:bCs/>
          <w:sz w:val="28"/>
          <w:szCs w:val="28"/>
          <w:lang w:val="kk-KZ"/>
        </w:rPr>
      </w:pPr>
      <w:r>
        <w:rPr>
          <w:rFonts w:ascii="Times New Roman" w:hAnsi="Times New Roman"/>
          <w:b/>
          <w:bCs/>
          <w:sz w:val="28"/>
          <w:szCs w:val="28"/>
          <w:lang w:val="kk-KZ"/>
        </w:rPr>
        <w:t>Кенжебаева Акбилек Серикбайқызы</w:t>
      </w:r>
    </w:p>
    <w:p w:rsidR="00B20527" w:rsidRPr="00AE50D3" w:rsidRDefault="00B20527" w:rsidP="00615754">
      <w:pPr>
        <w:widowControl w:val="0"/>
        <w:ind w:firstLine="709"/>
        <w:jc w:val="right"/>
        <w:rPr>
          <w:rFonts w:ascii="Times New Roman" w:hAnsi="Times New Roman"/>
          <w:b/>
          <w:sz w:val="28"/>
          <w:szCs w:val="28"/>
          <w:lang w:val="kk-KZ"/>
        </w:rPr>
      </w:pPr>
      <w:r w:rsidRPr="00AE50D3">
        <w:rPr>
          <w:rFonts w:ascii="Times New Roman" w:hAnsi="Times New Roman"/>
          <w:b/>
          <w:sz w:val="28"/>
          <w:szCs w:val="28"/>
          <w:lang w:val="kk-KZ"/>
        </w:rPr>
        <w:t>(</w:t>
      </w:r>
      <w:r w:rsidRPr="00807904">
        <w:rPr>
          <w:rFonts w:ascii="Times New Roman" w:hAnsi="Times New Roman"/>
          <w:b/>
          <w:sz w:val="28"/>
          <w:szCs w:val="28"/>
          <w:lang w:val="kk-KZ"/>
        </w:rPr>
        <w:t>Қазақстан, Тараз</w:t>
      </w:r>
      <w:r w:rsidRPr="00AE50D3">
        <w:rPr>
          <w:rFonts w:ascii="Times New Roman" w:hAnsi="Times New Roman"/>
          <w:b/>
          <w:sz w:val="28"/>
          <w:szCs w:val="28"/>
          <w:lang w:val="kk-KZ"/>
        </w:rPr>
        <w:t>)</w:t>
      </w:r>
    </w:p>
    <w:p w:rsidR="00B20527" w:rsidRPr="00AE50D3" w:rsidRDefault="00B20527" w:rsidP="00615754">
      <w:pPr>
        <w:widowControl w:val="0"/>
        <w:ind w:firstLine="709"/>
        <w:jc w:val="right"/>
        <w:rPr>
          <w:rFonts w:ascii="Times New Roman" w:hAnsi="Times New Roman"/>
          <w:b/>
          <w:sz w:val="28"/>
          <w:szCs w:val="28"/>
          <w:lang w:val="kk-KZ"/>
        </w:rPr>
      </w:pPr>
    </w:p>
    <w:p w:rsidR="00B20527" w:rsidRDefault="00B20527" w:rsidP="00615754">
      <w:pPr>
        <w:widowControl w:val="0"/>
        <w:ind w:firstLine="709"/>
        <w:jc w:val="right"/>
        <w:rPr>
          <w:rFonts w:ascii="Times New Roman" w:hAnsi="Times New Roman"/>
          <w:b/>
          <w:sz w:val="28"/>
          <w:szCs w:val="28"/>
          <w:lang w:val="kk-KZ"/>
        </w:rPr>
      </w:pPr>
      <w:r w:rsidRPr="00807904">
        <w:rPr>
          <w:rFonts w:ascii="Times New Roman" w:hAnsi="Times New Roman"/>
          <w:b/>
          <w:sz w:val="28"/>
          <w:szCs w:val="28"/>
          <w:lang w:val="kk-KZ"/>
        </w:rPr>
        <w:t>Педагогика. Современные методы преподования.</w:t>
      </w:r>
    </w:p>
    <w:p w:rsidR="00B20527" w:rsidRDefault="00B20527" w:rsidP="0024333E">
      <w:pPr>
        <w:widowControl w:val="0"/>
        <w:ind w:firstLineChars="125" w:firstLine="31680"/>
        <w:jc w:val="center"/>
        <w:rPr>
          <w:rFonts w:ascii="Times New Roman" w:hAnsi="Times New Roman"/>
          <w:b/>
          <w:bCs/>
          <w:sz w:val="28"/>
          <w:szCs w:val="28"/>
          <w:lang w:val="kk-KZ"/>
        </w:rPr>
      </w:pPr>
    </w:p>
    <w:p w:rsidR="00B20527" w:rsidRPr="0093472B" w:rsidRDefault="00B20527" w:rsidP="0024333E">
      <w:pPr>
        <w:widowControl w:val="0"/>
        <w:ind w:firstLineChars="125" w:firstLine="31680"/>
        <w:jc w:val="center"/>
        <w:rPr>
          <w:rFonts w:ascii="Times New Roman" w:hAnsi="Times New Roman"/>
          <w:b/>
          <w:bCs/>
          <w:sz w:val="28"/>
          <w:szCs w:val="28"/>
          <w:lang w:val="kk-KZ"/>
        </w:rPr>
      </w:pPr>
      <w:r>
        <w:rPr>
          <w:rFonts w:ascii="Times New Roman" w:hAnsi="Times New Roman"/>
          <w:b/>
          <w:bCs/>
          <w:sz w:val="28"/>
          <w:szCs w:val="28"/>
          <w:lang w:val="kk-KZ"/>
        </w:rPr>
        <w:t>МЕХАНИКАЛЫҚ</w:t>
      </w:r>
      <w:r w:rsidRPr="0093472B">
        <w:rPr>
          <w:rFonts w:ascii="Times New Roman" w:hAnsi="Times New Roman"/>
          <w:b/>
          <w:bCs/>
          <w:sz w:val="28"/>
          <w:szCs w:val="28"/>
          <w:lang w:val="kk-KZ"/>
        </w:rPr>
        <w:t xml:space="preserve"> ТЕРБЕЛІСТЕР МЕН ТОЛҚЫНДАРДЫ ОҚЫТУДЫҢ ЗАМАНАУИ ӘДІСТЕРІ</w:t>
      </w:r>
    </w:p>
    <w:p w:rsidR="00B20527" w:rsidRPr="00A546BD" w:rsidRDefault="00B20527" w:rsidP="0024333E">
      <w:pPr>
        <w:widowControl w:val="0"/>
        <w:ind w:firstLineChars="125" w:firstLine="31680"/>
        <w:jc w:val="both"/>
        <w:rPr>
          <w:rFonts w:ascii="Times New Roman" w:hAnsi="Times New Roman"/>
          <w:sz w:val="28"/>
          <w:szCs w:val="28"/>
          <w:lang w:val="kk-KZ"/>
        </w:rPr>
      </w:pPr>
      <w:r w:rsidRPr="00A546BD">
        <w:rPr>
          <w:rFonts w:ascii="Times New Roman" w:hAnsi="Times New Roman"/>
          <w:b/>
          <w:bCs/>
          <w:sz w:val="28"/>
          <w:szCs w:val="28"/>
          <w:lang w:val="kk-KZ"/>
        </w:rPr>
        <w:t>АННОТАЦИЯ</w:t>
      </w:r>
    </w:p>
    <w:p w:rsidR="00B20527" w:rsidRPr="00A546BD" w:rsidRDefault="00B20527" w:rsidP="0024333E">
      <w:pPr>
        <w:widowControl w:val="0"/>
        <w:ind w:firstLineChars="125" w:firstLine="31680"/>
        <w:jc w:val="both"/>
        <w:rPr>
          <w:rFonts w:ascii="Times New Roman" w:hAnsi="Times New Roman"/>
          <w:sz w:val="28"/>
          <w:szCs w:val="28"/>
          <w:lang w:val="kk-KZ"/>
        </w:rPr>
      </w:pPr>
      <w:r>
        <w:rPr>
          <w:rFonts w:ascii="Times New Roman" w:hAnsi="Times New Roman"/>
          <w:sz w:val="28"/>
          <w:szCs w:val="28"/>
          <w:lang w:val="kk-KZ"/>
        </w:rPr>
        <w:t>М</w:t>
      </w:r>
      <w:r w:rsidRPr="00A546BD">
        <w:rPr>
          <w:rFonts w:ascii="Times New Roman" w:hAnsi="Times New Roman"/>
          <w:sz w:val="28"/>
          <w:szCs w:val="28"/>
          <w:lang w:val="kk-KZ"/>
        </w:rPr>
        <w:t xml:space="preserve">ақала </w:t>
      </w:r>
      <w:r>
        <w:rPr>
          <w:rFonts w:ascii="Times New Roman" w:hAnsi="Times New Roman"/>
          <w:sz w:val="28"/>
          <w:szCs w:val="28"/>
          <w:lang w:val="kk-KZ"/>
        </w:rPr>
        <w:t>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ді</w:t>
      </w:r>
      <w:r w:rsidRPr="00A546BD">
        <w:rPr>
          <w:rFonts w:ascii="Times New Roman" w:hAnsi="Times New Roman"/>
          <w:sz w:val="28"/>
          <w:szCs w:val="28"/>
          <w:lang w:val="kk-KZ"/>
        </w:rPr>
        <w:t xml:space="preserve"> оқытудың заманауи әдістерін</w:t>
      </w:r>
      <w:r>
        <w:rPr>
          <w:rFonts w:ascii="Times New Roman" w:hAnsi="Times New Roman"/>
          <w:sz w:val="28"/>
          <w:szCs w:val="28"/>
          <w:lang w:val="kk-KZ"/>
        </w:rPr>
        <w:t>е</w:t>
      </w:r>
      <w:r w:rsidRPr="00A546BD">
        <w:rPr>
          <w:rFonts w:ascii="Times New Roman" w:hAnsi="Times New Roman"/>
          <w:sz w:val="28"/>
          <w:szCs w:val="28"/>
          <w:lang w:val="kk-KZ"/>
        </w:rPr>
        <w:t xml:space="preserve"> арналған. </w:t>
      </w:r>
      <w:r>
        <w:rPr>
          <w:rFonts w:ascii="Times New Roman" w:hAnsi="Times New Roman"/>
          <w:sz w:val="28"/>
          <w:szCs w:val="28"/>
          <w:lang w:val="kk-KZ"/>
        </w:rPr>
        <w:t>Механикалық</w:t>
      </w:r>
      <w:r w:rsidRPr="00A546BD">
        <w:rPr>
          <w:rFonts w:ascii="Times New Roman" w:hAnsi="Times New Roman"/>
          <w:sz w:val="28"/>
          <w:szCs w:val="28"/>
          <w:lang w:val="kk-KZ"/>
        </w:rPr>
        <w:t xml:space="preserve"> құбылыстардың негізгі принциптері, соның ішінде </w:t>
      </w:r>
      <w:r>
        <w:rPr>
          <w:rFonts w:ascii="Times New Roman" w:hAnsi="Times New Roman"/>
          <w:sz w:val="28"/>
          <w:szCs w:val="28"/>
          <w:lang w:val="kk-KZ"/>
        </w:rPr>
        <w:t>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 xml:space="preserve">ді </w:t>
      </w:r>
      <w:r w:rsidRPr="00A546BD">
        <w:rPr>
          <w:rFonts w:ascii="Times New Roman" w:hAnsi="Times New Roman"/>
          <w:sz w:val="28"/>
          <w:szCs w:val="28"/>
          <w:lang w:val="kk-KZ"/>
        </w:rPr>
        <w:t>сипаттайтын заңдар мен теңдеулер қарастырылады.</w:t>
      </w:r>
      <w:r>
        <w:rPr>
          <w:rFonts w:ascii="Times New Roman" w:hAnsi="Times New Roman"/>
          <w:sz w:val="28"/>
          <w:szCs w:val="28"/>
          <w:lang w:val="kk-KZ"/>
        </w:rPr>
        <w:t xml:space="preserve"> Соның ішінде серіппелі, математикалық тербеліс және Гук заңы қолданылады.</w:t>
      </w:r>
      <w:r w:rsidRPr="00A546BD">
        <w:rPr>
          <w:rFonts w:ascii="Times New Roman" w:hAnsi="Times New Roman"/>
          <w:sz w:val="28"/>
          <w:szCs w:val="28"/>
          <w:lang w:val="kk-KZ"/>
        </w:rPr>
        <w:t xml:space="preserve"> Симуляцияларды, виртуалды зертханаларды және компьютерлік бағдарламаларды пайдалану</w:t>
      </w:r>
      <w:r>
        <w:rPr>
          <w:rFonts w:ascii="Times New Roman" w:hAnsi="Times New Roman"/>
          <w:sz w:val="28"/>
          <w:szCs w:val="28"/>
          <w:lang w:val="kk-KZ"/>
        </w:rPr>
        <w:t xml:space="preserve">дың </w:t>
      </w:r>
      <w:r w:rsidRPr="00A546BD">
        <w:rPr>
          <w:rFonts w:ascii="Times New Roman" w:hAnsi="Times New Roman"/>
          <w:sz w:val="28"/>
          <w:szCs w:val="28"/>
          <w:lang w:val="kk-KZ"/>
        </w:rPr>
        <w:t>дәстүрлі және интерактивті оқыту әдістерін талдауға баса назар аударыл</w:t>
      </w:r>
      <w:r>
        <w:rPr>
          <w:rFonts w:ascii="Times New Roman" w:hAnsi="Times New Roman"/>
          <w:sz w:val="28"/>
          <w:szCs w:val="28"/>
          <w:lang w:val="kk-KZ"/>
        </w:rPr>
        <w:t>ған</w:t>
      </w:r>
      <w:r w:rsidRPr="00A546BD">
        <w:rPr>
          <w:rFonts w:ascii="Times New Roman" w:hAnsi="Times New Roman"/>
          <w:sz w:val="28"/>
          <w:szCs w:val="28"/>
          <w:lang w:val="kk-KZ"/>
        </w:rPr>
        <w:t>.</w:t>
      </w:r>
    </w:p>
    <w:p w:rsidR="00B20527" w:rsidRPr="00A546BD" w:rsidRDefault="00B20527" w:rsidP="0024333E">
      <w:pPr>
        <w:widowControl w:val="0"/>
        <w:ind w:firstLineChars="125" w:firstLine="31680"/>
        <w:jc w:val="both"/>
        <w:rPr>
          <w:rFonts w:ascii="Times New Roman" w:hAnsi="Times New Roman"/>
          <w:b/>
          <w:bCs/>
          <w:i/>
          <w:iCs/>
          <w:sz w:val="28"/>
          <w:szCs w:val="28"/>
          <w:lang w:val="kk-KZ"/>
        </w:rPr>
      </w:pPr>
      <w:r w:rsidRPr="00A546BD">
        <w:rPr>
          <w:rFonts w:ascii="Times New Roman" w:hAnsi="Times New Roman"/>
          <w:b/>
          <w:bCs/>
          <w:sz w:val="28"/>
          <w:szCs w:val="28"/>
          <w:lang w:val="kk-KZ"/>
        </w:rPr>
        <w:t>Кілт</w:t>
      </w:r>
      <w:r>
        <w:rPr>
          <w:rFonts w:ascii="Times New Roman" w:hAnsi="Times New Roman"/>
          <w:b/>
          <w:bCs/>
          <w:sz w:val="28"/>
          <w:szCs w:val="28"/>
          <w:lang w:val="kk-KZ"/>
        </w:rPr>
        <w:t>тікс</w:t>
      </w:r>
      <w:r w:rsidRPr="00A546BD">
        <w:rPr>
          <w:rFonts w:ascii="Times New Roman" w:hAnsi="Times New Roman"/>
          <w:b/>
          <w:bCs/>
          <w:sz w:val="28"/>
          <w:szCs w:val="28"/>
          <w:lang w:val="kk-KZ"/>
        </w:rPr>
        <w:t>өздер:</w:t>
      </w:r>
      <w:r>
        <w:rPr>
          <w:rFonts w:ascii="Times New Roman" w:hAnsi="Times New Roman"/>
          <w:sz w:val="28"/>
          <w:szCs w:val="28"/>
          <w:lang w:val="kk-KZ"/>
        </w:rPr>
        <w:t>м</w:t>
      </w:r>
      <w:r w:rsidRPr="00F0376B">
        <w:rPr>
          <w:rFonts w:ascii="Times New Roman" w:hAnsi="Times New Roman"/>
          <w:sz w:val="28"/>
          <w:szCs w:val="28"/>
          <w:lang w:val="kk-KZ"/>
        </w:rPr>
        <w:t>еханика</w:t>
      </w:r>
      <w:r>
        <w:rPr>
          <w:rFonts w:ascii="Times New Roman" w:hAnsi="Times New Roman"/>
          <w:sz w:val="28"/>
          <w:szCs w:val="28"/>
          <w:lang w:val="kk-KZ"/>
        </w:rPr>
        <w:t xml:space="preserve">, </w:t>
      </w:r>
      <w:r w:rsidRPr="00F0376B">
        <w:rPr>
          <w:rFonts w:ascii="Times New Roman" w:hAnsi="Times New Roman"/>
          <w:sz w:val="28"/>
          <w:szCs w:val="28"/>
          <w:lang w:val="kk-KZ"/>
        </w:rPr>
        <w:t>тербелістер</w:t>
      </w:r>
      <w:r>
        <w:rPr>
          <w:rFonts w:ascii="Times New Roman" w:hAnsi="Times New Roman"/>
          <w:sz w:val="28"/>
          <w:szCs w:val="28"/>
          <w:lang w:val="kk-KZ"/>
        </w:rPr>
        <w:t>,и</w:t>
      </w:r>
      <w:r w:rsidRPr="00F0376B">
        <w:rPr>
          <w:rFonts w:ascii="Times New Roman" w:hAnsi="Times New Roman"/>
          <w:sz w:val="28"/>
          <w:szCs w:val="28"/>
          <w:lang w:val="kk-KZ"/>
        </w:rPr>
        <w:t xml:space="preserve">нтерактивті оқыту,  </w:t>
      </w:r>
      <w:r>
        <w:rPr>
          <w:rFonts w:ascii="Times New Roman" w:hAnsi="Times New Roman"/>
          <w:sz w:val="28"/>
          <w:szCs w:val="28"/>
          <w:lang w:val="kk-KZ"/>
        </w:rPr>
        <w:t>м</w:t>
      </w:r>
      <w:r w:rsidRPr="00F0376B">
        <w:rPr>
          <w:rFonts w:ascii="Times New Roman" w:hAnsi="Times New Roman"/>
          <w:sz w:val="28"/>
          <w:szCs w:val="28"/>
          <w:lang w:val="kk-KZ"/>
        </w:rPr>
        <w:t xml:space="preserve">одельдеу, </w:t>
      </w:r>
      <w:r>
        <w:rPr>
          <w:rFonts w:ascii="Times New Roman" w:hAnsi="Times New Roman"/>
          <w:sz w:val="28"/>
          <w:szCs w:val="28"/>
          <w:lang w:val="kk-KZ"/>
        </w:rPr>
        <w:t>в</w:t>
      </w:r>
      <w:r w:rsidRPr="00F0376B">
        <w:rPr>
          <w:rFonts w:ascii="Times New Roman" w:hAnsi="Times New Roman"/>
          <w:sz w:val="28"/>
          <w:szCs w:val="28"/>
          <w:lang w:val="kk-KZ"/>
        </w:rPr>
        <w:t>иртуалды зертханалар</w:t>
      </w:r>
      <w:r>
        <w:rPr>
          <w:rFonts w:ascii="Times New Roman" w:hAnsi="Times New Roman"/>
          <w:sz w:val="28"/>
          <w:szCs w:val="28"/>
          <w:lang w:val="kk-KZ"/>
        </w:rPr>
        <w:t>.</w:t>
      </w:r>
    </w:p>
    <w:p w:rsidR="00B20527" w:rsidRPr="00A546BD" w:rsidRDefault="00B20527" w:rsidP="00615754">
      <w:pPr>
        <w:widowControl w:val="0"/>
        <w:ind w:firstLine="709"/>
        <w:jc w:val="both"/>
        <w:rPr>
          <w:rFonts w:ascii="Times New Roman" w:hAnsi="Times New Roman"/>
          <w:b/>
          <w:bCs/>
          <w:sz w:val="28"/>
          <w:szCs w:val="28"/>
          <w:lang w:val="kk-KZ"/>
        </w:rPr>
      </w:pPr>
      <w:r w:rsidRPr="00A546BD">
        <w:rPr>
          <w:rFonts w:ascii="Times New Roman" w:hAnsi="Times New Roman"/>
          <w:b/>
          <w:bCs/>
          <w:sz w:val="28"/>
          <w:szCs w:val="28"/>
          <w:lang w:val="kk-KZ"/>
        </w:rPr>
        <w:t>Кіріспе</w:t>
      </w:r>
    </w:p>
    <w:p w:rsidR="00B20527" w:rsidRPr="00A546BD" w:rsidRDefault="00B20527" w:rsidP="00615754">
      <w:pPr>
        <w:widowControl w:val="0"/>
        <w:ind w:firstLine="709"/>
        <w:jc w:val="both"/>
        <w:rPr>
          <w:rFonts w:ascii="Times New Roman" w:hAnsi="Times New Roman"/>
          <w:sz w:val="28"/>
          <w:szCs w:val="28"/>
          <w:lang w:val="kk-KZ"/>
        </w:rPr>
      </w:pPr>
      <w:r>
        <w:rPr>
          <w:rFonts w:ascii="Times New Roman" w:hAnsi="Times New Roman"/>
          <w:sz w:val="28"/>
          <w:szCs w:val="28"/>
          <w:lang w:val="kk-KZ"/>
        </w:rPr>
        <w:t>Ф</w:t>
      </w:r>
      <w:r w:rsidRPr="00A546BD">
        <w:rPr>
          <w:rFonts w:ascii="Times New Roman" w:hAnsi="Times New Roman"/>
          <w:sz w:val="28"/>
          <w:szCs w:val="28"/>
          <w:lang w:val="kk-KZ"/>
        </w:rPr>
        <w:t>изиканы</w:t>
      </w:r>
      <w:r>
        <w:rPr>
          <w:rFonts w:ascii="Times New Roman" w:hAnsi="Times New Roman"/>
          <w:sz w:val="28"/>
          <w:szCs w:val="28"/>
          <w:lang w:val="kk-KZ"/>
        </w:rPr>
        <w:t xml:space="preserve"> оқытудамеханикалық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ді</w:t>
      </w:r>
      <w:r w:rsidRPr="00A546BD">
        <w:rPr>
          <w:rFonts w:ascii="Times New Roman" w:hAnsi="Times New Roman"/>
          <w:sz w:val="28"/>
          <w:szCs w:val="28"/>
          <w:lang w:val="kk-KZ"/>
        </w:rPr>
        <w:t xml:space="preserve"> оқыту мәселелері шешуші болып табылады. Осы саладағы оқытудың жаңа әдістемелерін дамыту білім беру бағдарламаларының ажырамас бөлігіне айналады, оқушылардың тәжірибесін байытады және  физикалық ұғымдарды түсінуді жақсартады. Бұл кіріспе </w:t>
      </w:r>
      <w:r>
        <w:rPr>
          <w:rFonts w:ascii="Times New Roman" w:hAnsi="Times New Roman"/>
          <w:sz w:val="28"/>
          <w:szCs w:val="28"/>
          <w:lang w:val="kk-KZ"/>
        </w:rPr>
        <w:t>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 xml:space="preserve">ді </w:t>
      </w:r>
      <w:r w:rsidRPr="00A546BD">
        <w:rPr>
          <w:rFonts w:ascii="Times New Roman" w:hAnsi="Times New Roman"/>
          <w:sz w:val="28"/>
          <w:szCs w:val="28"/>
          <w:lang w:val="kk-KZ"/>
        </w:rPr>
        <w:t>оқытудың заманауи әдістемелерін, олардың қазіргі білім берудегі өзектілігін, сондай-ақ білім беру процесіне инновацияларды енгізу кезінде туындайтын міндеттемелерді қарастыруға арналған.</w:t>
      </w:r>
    </w:p>
    <w:p w:rsidR="00B20527" w:rsidRPr="0055398C" w:rsidRDefault="00B20527" w:rsidP="0055398C">
      <w:pPr>
        <w:widowControl w:val="0"/>
        <w:ind w:firstLine="709"/>
        <w:jc w:val="both"/>
        <w:rPr>
          <w:rFonts w:ascii="Times New Roman" w:hAnsi="Times New Roman"/>
          <w:b/>
          <w:bCs/>
          <w:sz w:val="28"/>
          <w:szCs w:val="28"/>
          <w:lang w:val="kk-KZ"/>
        </w:rPr>
      </w:pPr>
      <w:r>
        <w:rPr>
          <w:rFonts w:ascii="Times New Roman" w:hAnsi="Times New Roman"/>
          <w:b/>
          <w:bCs/>
          <w:sz w:val="28"/>
          <w:szCs w:val="28"/>
          <w:lang w:val="kk-KZ"/>
        </w:rPr>
        <w:t>м</w:t>
      </w:r>
      <w:r w:rsidRPr="00A546BD">
        <w:rPr>
          <w:rFonts w:ascii="Times New Roman" w:hAnsi="Times New Roman"/>
          <w:b/>
          <w:bCs/>
          <w:sz w:val="28"/>
          <w:szCs w:val="28"/>
          <w:lang w:val="kk-KZ"/>
        </w:rPr>
        <w:t>ақсаты:</w:t>
      </w:r>
      <w:r w:rsidRPr="00A546BD">
        <w:rPr>
          <w:rFonts w:ascii="Times New Roman" w:hAnsi="Times New Roman"/>
          <w:sz w:val="28"/>
          <w:szCs w:val="28"/>
          <w:lang w:val="kk-KZ"/>
        </w:rPr>
        <w:t xml:space="preserve">Оқушылардың білім деңгейін жақсартуға ықпал ететін және олардың осы физикалық тақырыпқа деген қызығушылығын ынталандыратын неғұрлым тиімді және перспективалы тәсілдерді анықтау мақсатында </w:t>
      </w:r>
      <w:r>
        <w:rPr>
          <w:rFonts w:ascii="Times New Roman" w:hAnsi="Times New Roman"/>
          <w:sz w:val="28"/>
          <w:szCs w:val="28"/>
          <w:lang w:val="kk-KZ"/>
        </w:rPr>
        <w:t>механикалық</w:t>
      </w:r>
      <w:r w:rsidRPr="00A546BD">
        <w:rPr>
          <w:rFonts w:ascii="Times New Roman" w:hAnsi="Times New Roman"/>
          <w:sz w:val="28"/>
          <w:szCs w:val="28"/>
          <w:lang w:val="kk-KZ"/>
        </w:rPr>
        <w:t>тербелістер</w:t>
      </w:r>
      <w:r>
        <w:rPr>
          <w:rFonts w:ascii="Times New Roman" w:hAnsi="Times New Roman"/>
          <w:sz w:val="28"/>
          <w:szCs w:val="28"/>
          <w:lang w:val="kk-KZ"/>
        </w:rPr>
        <w:t>ді</w:t>
      </w:r>
      <w:r w:rsidRPr="00A546BD">
        <w:rPr>
          <w:rFonts w:ascii="Times New Roman" w:hAnsi="Times New Roman"/>
          <w:sz w:val="28"/>
          <w:szCs w:val="28"/>
          <w:lang w:val="kk-KZ"/>
        </w:rPr>
        <w:t xml:space="preserve"> оқытудың заманауи әдістемелерін талдау, жүйелеу болып табылады.</w:t>
      </w:r>
    </w:p>
    <w:p w:rsidR="00B20527" w:rsidRPr="00A546BD" w:rsidRDefault="00B20527" w:rsidP="00615754">
      <w:pPr>
        <w:widowControl w:val="0"/>
        <w:ind w:firstLine="709"/>
        <w:jc w:val="both"/>
        <w:rPr>
          <w:rFonts w:ascii="Times New Roman" w:hAnsi="Times New Roman"/>
          <w:sz w:val="28"/>
          <w:szCs w:val="28"/>
          <w:lang w:val="kk-KZ"/>
        </w:rPr>
      </w:pPr>
      <w:r>
        <w:rPr>
          <w:rFonts w:ascii="Times New Roman" w:hAnsi="Times New Roman"/>
          <w:b/>
          <w:bCs/>
          <w:sz w:val="28"/>
          <w:szCs w:val="28"/>
          <w:lang w:val="kk-KZ"/>
        </w:rPr>
        <w:t>Ө</w:t>
      </w:r>
      <w:r w:rsidRPr="00A546BD">
        <w:rPr>
          <w:rFonts w:ascii="Times New Roman" w:hAnsi="Times New Roman"/>
          <w:b/>
          <w:bCs/>
          <w:sz w:val="28"/>
          <w:szCs w:val="28"/>
          <w:lang w:val="kk-KZ"/>
        </w:rPr>
        <w:t xml:space="preserve">зектілігі: </w:t>
      </w:r>
      <w:r w:rsidRPr="00A546BD">
        <w:rPr>
          <w:rFonts w:ascii="Times New Roman" w:hAnsi="Times New Roman"/>
          <w:sz w:val="28"/>
          <w:szCs w:val="28"/>
          <w:lang w:val="kk-KZ"/>
        </w:rPr>
        <w:t>Бұл зерттеудің өзектілігі білім беру технологияларының үнемі дамуына және оқу бағдарламаларын заманауи талаптарға бейімдеу қажеттілігіне байланысты.</w:t>
      </w:r>
      <w:r>
        <w:rPr>
          <w:rFonts w:ascii="Times New Roman" w:hAnsi="Times New Roman"/>
          <w:sz w:val="28"/>
          <w:szCs w:val="28"/>
          <w:lang w:val="kk-KZ"/>
        </w:rPr>
        <w:t xml:space="preserve"> Механикалық</w:t>
      </w:r>
      <w:r w:rsidRPr="00A546BD">
        <w:rPr>
          <w:rFonts w:ascii="Times New Roman" w:hAnsi="Times New Roman"/>
          <w:sz w:val="28"/>
          <w:szCs w:val="28"/>
          <w:lang w:val="kk-KZ"/>
        </w:rPr>
        <w:t xml:space="preserve">тербелістер тақырыбының  оқу процесін </w:t>
      </w:r>
      <w:r>
        <w:rPr>
          <w:rFonts w:ascii="Times New Roman" w:hAnsi="Times New Roman"/>
          <w:sz w:val="28"/>
          <w:szCs w:val="28"/>
          <w:lang w:val="kk-KZ"/>
        </w:rPr>
        <w:t>білім алушылар үшін</w:t>
      </w:r>
      <w:r w:rsidRPr="00A546BD">
        <w:rPr>
          <w:rFonts w:ascii="Times New Roman" w:hAnsi="Times New Roman"/>
          <w:sz w:val="28"/>
          <w:szCs w:val="28"/>
          <w:lang w:val="kk-KZ"/>
        </w:rPr>
        <w:t xml:space="preserve"> қол жетімді және қызықты ете алатын инновациялық әдістерді қажет етеді.</w:t>
      </w:r>
    </w:p>
    <w:p w:rsidR="00B20527" w:rsidRDefault="00B20527" w:rsidP="001664FF">
      <w:pPr>
        <w:widowControl w:val="0"/>
        <w:ind w:firstLine="709"/>
        <w:jc w:val="both"/>
        <w:rPr>
          <w:rFonts w:ascii="Times New Roman" w:hAnsi="Times New Roman"/>
          <w:sz w:val="28"/>
          <w:szCs w:val="28"/>
          <w:lang w:val="kk-KZ"/>
        </w:rPr>
      </w:pPr>
      <w:r>
        <w:rPr>
          <w:rFonts w:ascii="Times New Roman" w:hAnsi="Times New Roman"/>
          <w:b/>
          <w:bCs/>
          <w:sz w:val="28"/>
          <w:szCs w:val="28"/>
          <w:lang w:val="kk-KZ"/>
        </w:rPr>
        <w:t>Мі</w:t>
      </w:r>
      <w:r w:rsidRPr="00A546BD">
        <w:rPr>
          <w:rFonts w:ascii="Times New Roman" w:hAnsi="Times New Roman"/>
          <w:b/>
          <w:bCs/>
          <w:sz w:val="28"/>
          <w:szCs w:val="28"/>
          <w:lang w:val="kk-KZ"/>
        </w:rPr>
        <w:t xml:space="preserve">ндеттері: </w:t>
      </w:r>
      <w:r>
        <w:rPr>
          <w:rFonts w:ascii="Times New Roman" w:hAnsi="Times New Roman"/>
          <w:sz w:val="28"/>
          <w:szCs w:val="28"/>
          <w:lang w:val="kk-KZ"/>
        </w:rPr>
        <w:t>- механикалық</w:t>
      </w:r>
      <w:r w:rsidRPr="00A546BD">
        <w:rPr>
          <w:rFonts w:ascii="Times New Roman" w:hAnsi="Times New Roman"/>
          <w:sz w:val="28"/>
          <w:szCs w:val="28"/>
          <w:lang w:val="kk-KZ"/>
        </w:rPr>
        <w:t>тербелістер</w:t>
      </w:r>
      <w:r>
        <w:rPr>
          <w:rFonts w:ascii="Times New Roman" w:hAnsi="Times New Roman"/>
          <w:sz w:val="28"/>
          <w:szCs w:val="28"/>
          <w:lang w:val="kk-KZ"/>
        </w:rPr>
        <w:t>ді</w:t>
      </w:r>
      <w:r w:rsidRPr="00A546BD">
        <w:rPr>
          <w:rFonts w:ascii="Times New Roman" w:hAnsi="Times New Roman"/>
          <w:sz w:val="28"/>
          <w:szCs w:val="28"/>
          <w:lang w:val="kk-KZ"/>
        </w:rPr>
        <w:t xml:space="preserve"> оқытудың қолданыстағы әдістеріне шолу жаса</w:t>
      </w:r>
      <w:r>
        <w:rPr>
          <w:rFonts w:ascii="Times New Roman" w:hAnsi="Times New Roman"/>
          <w:sz w:val="28"/>
          <w:szCs w:val="28"/>
          <w:lang w:val="kk-KZ"/>
        </w:rPr>
        <w:t>у;</w:t>
      </w:r>
    </w:p>
    <w:p w:rsidR="00B20527" w:rsidRPr="001664FF" w:rsidRDefault="00B20527" w:rsidP="001664FF">
      <w:pPr>
        <w:widowControl w:val="0"/>
        <w:ind w:firstLine="709"/>
        <w:jc w:val="both"/>
        <w:rPr>
          <w:rFonts w:ascii="Times New Roman" w:hAnsi="Times New Roman"/>
          <w:sz w:val="28"/>
          <w:szCs w:val="28"/>
          <w:lang w:val="kk-KZ"/>
        </w:rPr>
      </w:pPr>
      <w:r>
        <w:rPr>
          <w:rFonts w:ascii="Times New Roman" w:hAnsi="Times New Roman"/>
          <w:sz w:val="28"/>
          <w:szCs w:val="28"/>
          <w:lang w:val="kk-KZ"/>
        </w:rPr>
        <w:t>-м</w:t>
      </w:r>
      <w:r w:rsidRPr="001664FF">
        <w:rPr>
          <w:rFonts w:ascii="Times New Roman" w:hAnsi="Times New Roman"/>
          <w:sz w:val="28"/>
          <w:szCs w:val="28"/>
          <w:lang w:val="kk-KZ"/>
        </w:rPr>
        <w:t>одельдеу және виртуалды зертханалар сияқты интерактивті оқыту әдістерінің тиімділігін көрсету.</w:t>
      </w:r>
    </w:p>
    <w:p w:rsidR="00B20527" w:rsidRPr="00A546BD" w:rsidRDefault="00B20527" w:rsidP="00615754">
      <w:pPr>
        <w:widowControl w:val="0"/>
        <w:ind w:firstLine="709"/>
        <w:jc w:val="both"/>
        <w:rPr>
          <w:rFonts w:ascii="Times New Roman" w:hAnsi="Times New Roman"/>
          <w:sz w:val="28"/>
          <w:szCs w:val="28"/>
          <w:lang w:val="kk-KZ"/>
        </w:rPr>
      </w:pPr>
      <w:r w:rsidRPr="00A546BD">
        <w:rPr>
          <w:rFonts w:ascii="Times New Roman" w:hAnsi="Times New Roman"/>
          <w:b/>
          <w:bCs/>
          <w:sz w:val="28"/>
          <w:szCs w:val="28"/>
          <w:lang w:val="kk-KZ"/>
        </w:rPr>
        <w:t xml:space="preserve">Күтілетін нәтижелер: </w:t>
      </w:r>
      <w:r w:rsidRPr="00A546BD">
        <w:rPr>
          <w:rFonts w:ascii="Times New Roman" w:hAnsi="Times New Roman"/>
          <w:sz w:val="28"/>
          <w:szCs w:val="28"/>
          <w:lang w:val="kk-KZ"/>
        </w:rPr>
        <w:t>Б</w:t>
      </w:r>
      <w:r>
        <w:rPr>
          <w:rFonts w:ascii="Times New Roman" w:hAnsi="Times New Roman"/>
          <w:sz w:val="28"/>
          <w:szCs w:val="28"/>
          <w:lang w:val="kk-KZ"/>
        </w:rPr>
        <w:t>ұл мақалада 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 xml:space="preserve">ді </w:t>
      </w:r>
      <w:r w:rsidRPr="00A546BD">
        <w:rPr>
          <w:rFonts w:ascii="Times New Roman" w:hAnsi="Times New Roman"/>
          <w:sz w:val="28"/>
          <w:szCs w:val="28"/>
          <w:lang w:val="kk-KZ"/>
        </w:rPr>
        <w:t>оқытудың ең тиімді әдістер</w:t>
      </w:r>
      <w:r>
        <w:rPr>
          <w:rFonts w:ascii="Times New Roman" w:hAnsi="Times New Roman"/>
          <w:sz w:val="28"/>
          <w:szCs w:val="28"/>
          <w:lang w:val="kk-KZ"/>
        </w:rPr>
        <w:t>імен б</w:t>
      </w:r>
      <w:r w:rsidRPr="00A546BD">
        <w:rPr>
          <w:rFonts w:ascii="Times New Roman" w:hAnsi="Times New Roman"/>
          <w:sz w:val="28"/>
          <w:szCs w:val="28"/>
          <w:lang w:val="kk-KZ"/>
        </w:rPr>
        <w:t xml:space="preserve">ілім беру бағдарламаларын жетілдіруге және физика саласындағы оқыту сапасын арттыруға ықпал етеді. </w:t>
      </w:r>
    </w:p>
    <w:p w:rsidR="00B20527" w:rsidRDefault="00B20527" w:rsidP="00615754">
      <w:pPr>
        <w:widowControl w:val="0"/>
        <w:ind w:firstLine="709"/>
        <w:jc w:val="both"/>
        <w:rPr>
          <w:rFonts w:ascii="Times New Roman" w:hAnsi="Times New Roman"/>
          <w:sz w:val="28"/>
          <w:szCs w:val="28"/>
          <w:lang w:val="kk-KZ"/>
        </w:rPr>
      </w:pPr>
      <w:r>
        <w:rPr>
          <w:rFonts w:ascii="Times New Roman" w:hAnsi="Times New Roman"/>
          <w:b/>
          <w:bCs/>
          <w:sz w:val="28"/>
          <w:szCs w:val="28"/>
          <w:lang w:val="kk-KZ"/>
        </w:rPr>
        <w:t xml:space="preserve">Құрылымы: </w:t>
      </w:r>
      <w:r>
        <w:rPr>
          <w:rFonts w:ascii="Times New Roman" w:hAnsi="Times New Roman"/>
          <w:sz w:val="28"/>
          <w:szCs w:val="28"/>
          <w:lang w:val="kk-KZ"/>
        </w:rPr>
        <w:t>Б</w:t>
      </w:r>
      <w:r w:rsidRPr="00A546BD">
        <w:rPr>
          <w:rFonts w:ascii="Times New Roman" w:hAnsi="Times New Roman"/>
          <w:sz w:val="28"/>
          <w:szCs w:val="28"/>
          <w:lang w:val="kk-KZ"/>
        </w:rPr>
        <w:t xml:space="preserve">із </w:t>
      </w:r>
      <w:r>
        <w:rPr>
          <w:rFonts w:ascii="Times New Roman" w:hAnsi="Times New Roman"/>
          <w:sz w:val="28"/>
          <w:szCs w:val="28"/>
          <w:lang w:val="kk-KZ"/>
        </w:rPr>
        <w:t>механикалық</w:t>
      </w:r>
      <w:r w:rsidRPr="00A546BD">
        <w:rPr>
          <w:rFonts w:ascii="Times New Roman" w:hAnsi="Times New Roman"/>
          <w:sz w:val="28"/>
          <w:szCs w:val="28"/>
          <w:lang w:val="kk-KZ"/>
        </w:rPr>
        <w:t>тербелістер</w:t>
      </w:r>
      <w:r>
        <w:rPr>
          <w:rFonts w:ascii="Times New Roman" w:hAnsi="Times New Roman"/>
          <w:sz w:val="28"/>
          <w:szCs w:val="28"/>
          <w:lang w:val="kk-KZ"/>
        </w:rPr>
        <w:t xml:space="preserve">ді </w:t>
      </w:r>
      <w:r w:rsidRPr="00A546BD">
        <w:rPr>
          <w:rFonts w:ascii="Times New Roman" w:hAnsi="Times New Roman"/>
          <w:sz w:val="28"/>
          <w:szCs w:val="28"/>
          <w:lang w:val="kk-KZ"/>
        </w:rPr>
        <w:t>оқытудың қолданыстағы әдістерін сипаттап қана қоймай, сонымен қатар қазіргі білім беру жағдайында оқу процесін жақсартудың іс жүзінде қолданылатын тәсілдерін ұсынуға тырысамыз.</w:t>
      </w:r>
    </w:p>
    <w:p w:rsidR="00B20527" w:rsidRPr="00A546BD" w:rsidRDefault="00B20527" w:rsidP="00DF67EA">
      <w:pPr>
        <w:widowControl w:val="0"/>
        <w:ind w:firstLine="709"/>
        <w:jc w:val="both"/>
        <w:rPr>
          <w:rFonts w:ascii="Times New Roman" w:hAnsi="Times New Roman"/>
          <w:sz w:val="28"/>
          <w:szCs w:val="28"/>
          <w:lang w:val="kk-KZ"/>
        </w:rPr>
      </w:pPr>
      <w:r>
        <w:rPr>
          <w:rFonts w:ascii="Times New Roman" w:hAnsi="Times New Roman"/>
          <w:b/>
          <w:bCs/>
          <w:sz w:val="28"/>
          <w:szCs w:val="28"/>
          <w:lang w:val="kk-KZ"/>
        </w:rPr>
        <w:t>Механикалық т</w:t>
      </w:r>
      <w:r w:rsidRPr="00A546BD">
        <w:rPr>
          <w:rFonts w:ascii="Times New Roman" w:hAnsi="Times New Roman"/>
          <w:b/>
          <w:bCs/>
          <w:sz w:val="28"/>
          <w:szCs w:val="28"/>
          <w:lang w:val="kk-KZ"/>
        </w:rPr>
        <w:t>ербелістер</w:t>
      </w:r>
      <w:r>
        <w:rPr>
          <w:rFonts w:ascii="Times New Roman" w:hAnsi="Times New Roman"/>
          <w:b/>
          <w:bCs/>
          <w:sz w:val="28"/>
          <w:szCs w:val="28"/>
          <w:lang w:val="kk-KZ"/>
        </w:rPr>
        <w:t xml:space="preserve">ді </w:t>
      </w:r>
      <w:r w:rsidRPr="00A546BD">
        <w:rPr>
          <w:rFonts w:ascii="Times New Roman" w:hAnsi="Times New Roman"/>
          <w:b/>
          <w:bCs/>
          <w:sz w:val="28"/>
          <w:szCs w:val="28"/>
          <w:lang w:val="kk-KZ"/>
        </w:rPr>
        <w:t>оқытудың қолданыстағы әдістеріне шолу</w:t>
      </w:r>
      <w:r w:rsidRPr="00A546BD">
        <w:rPr>
          <w:rFonts w:ascii="Times New Roman" w:hAnsi="Times New Roman"/>
          <w:sz w:val="28"/>
          <w:szCs w:val="28"/>
          <w:lang w:val="kk-KZ"/>
        </w:rPr>
        <w:t>:</w:t>
      </w:r>
    </w:p>
    <w:p w:rsidR="00B20527" w:rsidRDefault="00B20527" w:rsidP="00615754">
      <w:pPr>
        <w:widowControl w:val="0"/>
        <w:ind w:firstLine="709"/>
        <w:jc w:val="both"/>
        <w:rPr>
          <w:rFonts w:ascii="Times New Roman" w:hAnsi="Times New Roman"/>
          <w:sz w:val="28"/>
          <w:szCs w:val="28"/>
          <w:lang w:val="kk-KZ"/>
        </w:rPr>
      </w:pPr>
      <w:r>
        <w:rPr>
          <w:rFonts w:ascii="Times New Roman" w:hAnsi="Times New Roman"/>
          <w:sz w:val="28"/>
          <w:szCs w:val="28"/>
          <w:lang w:val="kk-KZ"/>
        </w:rPr>
        <w:t>Механикалық</w:t>
      </w:r>
      <w:r w:rsidRPr="00A546BD">
        <w:rPr>
          <w:rFonts w:ascii="Times New Roman" w:hAnsi="Times New Roman"/>
          <w:sz w:val="28"/>
          <w:szCs w:val="28"/>
          <w:lang w:val="kk-KZ"/>
        </w:rPr>
        <w:t xml:space="preserve"> тербелістер</w:t>
      </w:r>
      <w:r>
        <w:rPr>
          <w:rFonts w:ascii="Times New Roman" w:hAnsi="Times New Roman"/>
          <w:sz w:val="28"/>
          <w:szCs w:val="28"/>
          <w:lang w:val="kk-KZ"/>
        </w:rPr>
        <w:t xml:space="preserve">ді </w:t>
      </w:r>
      <w:r w:rsidRPr="00A546BD">
        <w:rPr>
          <w:rFonts w:ascii="Times New Roman" w:hAnsi="Times New Roman"/>
          <w:sz w:val="28"/>
          <w:szCs w:val="28"/>
          <w:lang w:val="kk-KZ"/>
        </w:rPr>
        <w:t xml:space="preserve">заманауи оқыту студенттердің қызығушылығын ояту және олардың физикалық тұжырымдамаларды түсінуін жақсарту үшін инновациялық және тиімді әдістерді қажет етеді. Дәрістер мен оқулықтар сияқты дәстүрлі оқыту әдістері сөзсіз маңызды болып қала береді, бірақ қазіргі білім беру </w:t>
      </w:r>
      <w:r>
        <w:rPr>
          <w:rFonts w:ascii="Times New Roman" w:hAnsi="Times New Roman"/>
          <w:sz w:val="28"/>
          <w:szCs w:val="28"/>
          <w:lang w:val="kk-KZ"/>
        </w:rPr>
        <w:t xml:space="preserve">жүйесінде </w:t>
      </w:r>
      <w:r w:rsidRPr="00A546BD">
        <w:rPr>
          <w:rFonts w:ascii="Times New Roman" w:hAnsi="Times New Roman"/>
          <w:sz w:val="28"/>
          <w:szCs w:val="28"/>
          <w:lang w:val="kk-KZ"/>
        </w:rPr>
        <w:t xml:space="preserve"> олар интерактивті және практикалық тәсілдермен толықтырылады</w:t>
      </w:r>
      <w:r>
        <w:rPr>
          <w:rFonts w:ascii="Times New Roman" w:hAnsi="Times New Roman"/>
          <w:sz w:val="28"/>
          <w:szCs w:val="28"/>
          <w:lang w:val="kk-KZ"/>
        </w:rPr>
        <w:t>.</w:t>
      </w:r>
    </w:p>
    <w:p w:rsidR="00B20527" w:rsidRPr="008E7BD2" w:rsidRDefault="00B20527" w:rsidP="00AD6486">
      <w:pPr>
        <w:widowControl w:val="0"/>
        <w:jc w:val="both"/>
        <w:rPr>
          <w:rFonts w:ascii="Times New Roman" w:hAnsi="Times New Roman"/>
          <w:sz w:val="28"/>
          <w:szCs w:val="28"/>
          <w:lang w:val="kk-KZ"/>
        </w:rPr>
      </w:pPr>
    </w:p>
    <w:p w:rsidR="00B20527" w:rsidRPr="008E7BD2" w:rsidRDefault="00B20527" w:rsidP="00615754">
      <w:pPr>
        <w:widowControl w:val="0"/>
        <w:ind w:firstLine="709"/>
        <w:jc w:val="both"/>
        <w:rPr>
          <w:rFonts w:ascii="Times New Roman" w:hAnsi="Times New Roman"/>
          <w:b/>
          <w:bCs/>
          <w:sz w:val="28"/>
          <w:szCs w:val="28"/>
          <w:lang w:val="ru-RU"/>
        </w:rPr>
      </w:pPr>
      <w:r w:rsidRPr="008E7BD2">
        <w:rPr>
          <w:rFonts w:ascii="Times New Roman" w:hAnsi="Times New Roman"/>
          <w:b/>
          <w:bCs/>
          <w:sz w:val="28"/>
          <w:szCs w:val="28"/>
          <w:lang w:val="ru-RU"/>
        </w:rPr>
        <w:t>1. Интерактивті оқу бағдарламалары және виртуалдызертханалар:</w:t>
      </w:r>
    </w:p>
    <w:p w:rsidR="00B20527" w:rsidRPr="00280CEB" w:rsidRDefault="00B20527" w:rsidP="00615754">
      <w:pPr>
        <w:widowControl w:val="0"/>
        <w:ind w:firstLine="709"/>
        <w:jc w:val="both"/>
        <w:rPr>
          <w:rFonts w:ascii="Times New Roman" w:hAnsi="Times New Roman"/>
          <w:sz w:val="28"/>
          <w:szCs w:val="28"/>
          <w:lang w:val="ru-RU"/>
        </w:rPr>
      </w:pPr>
      <w:r w:rsidRPr="00280CEB">
        <w:rPr>
          <w:rFonts w:ascii="Times New Roman" w:hAnsi="Times New Roman"/>
          <w:sz w:val="28"/>
          <w:szCs w:val="28"/>
          <w:lang w:val="ru-RU"/>
        </w:rPr>
        <w:t>Компьютерліктехнологияныңдамуыменстуденттергевиртуалдыортадаәртүрліэксперименттержүргізугемүмкіндікберетінвиртуалдызертханалар мен интерактивті оқу бағдарламаларыпайдаболды. Бұл құралдарқауіптінемесеқымбатжабдықпен жұмыс істеукезіндеқауіпсіздіктіқамтамасызетіпқанақоймайды, соныменқатарстуденттергепараметрлерментәжірибежасауға және нәтижелердібірден көруге мүмкіндікбереді, бұл құбылыстардытереңіректүсінуге ықпал етеді.</w:t>
      </w:r>
    </w:p>
    <w:p w:rsidR="00B20527" w:rsidRPr="00176109" w:rsidRDefault="00B20527" w:rsidP="00615754">
      <w:pPr>
        <w:widowControl w:val="0"/>
        <w:ind w:firstLine="709"/>
        <w:jc w:val="both"/>
        <w:rPr>
          <w:rFonts w:ascii="Times New Roman" w:hAnsi="Times New Roman"/>
          <w:sz w:val="28"/>
          <w:szCs w:val="28"/>
          <w:lang w:val="ru-RU"/>
        </w:rPr>
      </w:pPr>
      <w:r w:rsidRPr="00176109">
        <w:rPr>
          <w:rFonts w:ascii="Times New Roman" w:hAnsi="Times New Roman"/>
          <w:sz w:val="28"/>
          <w:szCs w:val="28"/>
          <w:lang w:val="ru-RU"/>
        </w:rPr>
        <w:t>1. PhET InteractiveSimulations:</w:t>
      </w:r>
    </w:p>
    <w:p w:rsidR="00B20527" w:rsidRPr="00280CEB" w:rsidRDefault="00B20527" w:rsidP="00615754">
      <w:pPr>
        <w:widowControl w:val="0"/>
        <w:ind w:firstLine="709"/>
        <w:jc w:val="both"/>
        <w:rPr>
          <w:rFonts w:ascii="Times New Roman" w:hAnsi="Times New Roman"/>
          <w:sz w:val="28"/>
          <w:szCs w:val="28"/>
          <w:lang w:val="ru-RU"/>
        </w:rPr>
      </w:pPr>
      <w:r w:rsidRPr="00280CEB">
        <w:rPr>
          <w:rFonts w:ascii="Times New Roman" w:hAnsi="Times New Roman"/>
          <w:sz w:val="28"/>
          <w:szCs w:val="28"/>
          <w:lang w:val="ru-RU"/>
        </w:rPr>
        <w:t>PhET-бұл Колорадо университетініңжобасы, олфизиканыоқытуғаарналғанинтерактивтімодельдеудіұсынады. Олардыңколлекциясында</w:t>
      </w:r>
      <w:r>
        <w:rPr>
          <w:rFonts w:ascii="Times New Roman" w:hAnsi="Times New Roman"/>
          <w:sz w:val="28"/>
          <w:szCs w:val="28"/>
          <w:lang w:val="ru-RU"/>
        </w:rPr>
        <w:t>білімалушыларғамеханикалықтербелістерменжұмыс жасауға</w:t>
      </w:r>
      <w:r w:rsidRPr="00280CEB">
        <w:rPr>
          <w:rFonts w:ascii="Times New Roman" w:hAnsi="Times New Roman"/>
          <w:sz w:val="28"/>
          <w:szCs w:val="28"/>
          <w:lang w:val="ru-RU"/>
        </w:rPr>
        <w:t>мүмкіндікберетінмодельдеу бар</w:t>
      </w:r>
      <w:r w:rsidRPr="00354E2F">
        <w:rPr>
          <w:rFonts w:ascii="Times New Roman" w:hAnsi="Times New Roman"/>
          <w:sz w:val="28"/>
          <w:szCs w:val="28"/>
          <w:lang w:val="kk-KZ"/>
        </w:rPr>
        <w:t>[</w:t>
      </w:r>
      <w:r>
        <w:rPr>
          <w:rFonts w:ascii="Times New Roman" w:hAnsi="Times New Roman"/>
          <w:sz w:val="28"/>
          <w:szCs w:val="28"/>
          <w:lang w:val="kk-KZ"/>
        </w:rPr>
        <w:t>3</w:t>
      </w:r>
      <w:r w:rsidRPr="00354E2F">
        <w:rPr>
          <w:rFonts w:ascii="Times New Roman" w:hAnsi="Times New Roman"/>
          <w:sz w:val="28"/>
          <w:szCs w:val="28"/>
          <w:lang w:val="kk-KZ"/>
        </w:rPr>
        <w:t>]</w:t>
      </w:r>
      <w:r>
        <w:rPr>
          <w:rFonts w:ascii="Times New Roman" w:hAnsi="Times New Roman"/>
          <w:sz w:val="28"/>
          <w:szCs w:val="28"/>
          <w:lang w:val="kk-KZ"/>
        </w:rPr>
        <w:t>.</w:t>
      </w:r>
    </w:p>
    <w:p w:rsidR="00B20527" w:rsidRPr="00AB58F3" w:rsidRDefault="00B20527" w:rsidP="00615754">
      <w:pPr>
        <w:widowControl w:val="0"/>
        <w:ind w:firstLine="709"/>
        <w:jc w:val="both"/>
        <w:rPr>
          <w:rFonts w:ascii="Times New Roman" w:hAnsi="Times New Roman"/>
          <w:sz w:val="28"/>
          <w:szCs w:val="28"/>
          <w:lang w:val="ru-RU"/>
        </w:rPr>
      </w:pPr>
      <w:r w:rsidRPr="00761319">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Изображение масс и пружин: основы" style="width:169.5pt;height:111.75pt;visibility:visible">
            <v:imagedata r:id="rId7" o:title=""/>
          </v:shape>
        </w:pict>
      </w:r>
      <w:r w:rsidRPr="00761319">
        <w:rPr>
          <w:noProof/>
          <w:lang w:eastAsia="en-US"/>
        </w:rPr>
        <w:pict>
          <v:shape id="Рисунок 5" o:spid="_x0000_i1026" type="#_x0000_t75" alt="Изображение лаборатории маятника" style="width:160.5pt;height:110.25pt;visibility:visible">
            <v:imagedata r:id="rId8" o:title=""/>
          </v:shape>
        </w:pict>
      </w:r>
    </w:p>
    <w:p w:rsidR="00B20527" w:rsidRPr="0030183A" w:rsidRDefault="00B20527" w:rsidP="00615754">
      <w:pPr>
        <w:widowControl w:val="0"/>
        <w:ind w:firstLine="709"/>
        <w:jc w:val="both"/>
        <w:rPr>
          <w:rFonts w:ascii="Times New Roman" w:hAnsi="Times New Roman"/>
          <w:sz w:val="28"/>
          <w:szCs w:val="28"/>
          <w:lang w:val="kk-KZ"/>
        </w:rPr>
      </w:pPr>
      <w:r w:rsidRPr="00E21FB9">
        <w:rPr>
          <w:rFonts w:ascii="Times New Roman" w:hAnsi="Times New Roman"/>
          <w:sz w:val="28"/>
          <w:szCs w:val="28"/>
          <w:lang w:val="kk-KZ"/>
        </w:rPr>
        <w:t>1</w:t>
      </w:r>
      <w:r>
        <w:rPr>
          <w:rFonts w:ascii="Times New Roman" w:hAnsi="Times New Roman"/>
          <w:sz w:val="28"/>
          <w:szCs w:val="28"/>
          <w:lang w:val="kk-KZ"/>
        </w:rPr>
        <w:t xml:space="preserve">-сурет. Серппелі және математикалық тербелістердің </w:t>
      </w:r>
      <w:r w:rsidRPr="0030183A">
        <w:rPr>
          <w:rFonts w:ascii="Times New Roman" w:hAnsi="Times New Roman"/>
          <w:sz w:val="28"/>
          <w:szCs w:val="28"/>
          <w:lang w:val="kk-KZ"/>
        </w:rPr>
        <w:t>PhET</w:t>
      </w:r>
      <w:r>
        <w:rPr>
          <w:rFonts w:ascii="Times New Roman" w:hAnsi="Times New Roman"/>
          <w:sz w:val="28"/>
          <w:szCs w:val="28"/>
          <w:lang w:val="kk-KZ"/>
        </w:rPr>
        <w:t xml:space="preserve"> бағдарламасындағы сұлбасы.</w:t>
      </w:r>
    </w:p>
    <w:p w:rsidR="00B20527" w:rsidRPr="00280CEB" w:rsidRDefault="00B20527" w:rsidP="00615754">
      <w:pPr>
        <w:widowControl w:val="0"/>
        <w:ind w:firstLine="709"/>
        <w:jc w:val="both"/>
        <w:rPr>
          <w:rFonts w:ascii="Times New Roman" w:hAnsi="Times New Roman"/>
          <w:b/>
          <w:bCs/>
          <w:sz w:val="28"/>
          <w:szCs w:val="28"/>
          <w:lang w:val="kk-KZ"/>
        </w:rPr>
      </w:pPr>
    </w:p>
    <w:p w:rsidR="00B20527" w:rsidRPr="000A0F02" w:rsidRDefault="00B20527" w:rsidP="00615754">
      <w:pPr>
        <w:widowControl w:val="0"/>
        <w:ind w:firstLine="709"/>
        <w:jc w:val="both"/>
        <w:rPr>
          <w:rFonts w:ascii="Times New Roman" w:hAnsi="Times New Roman"/>
          <w:sz w:val="28"/>
          <w:szCs w:val="28"/>
          <w:lang w:val="kk-KZ"/>
        </w:rPr>
      </w:pPr>
      <w:r>
        <w:rPr>
          <w:rFonts w:ascii="Times New Roman" w:hAnsi="Times New Roman"/>
          <w:sz w:val="28"/>
          <w:szCs w:val="28"/>
          <w:lang w:val="kk-KZ"/>
        </w:rPr>
        <w:t>2</w:t>
      </w:r>
      <w:r w:rsidRPr="000A0F02">
        <w:rPr>
          <w:rFonts w:ascii="Times New Roman" w:hAnsi="Times New Roman"/>
          <w:sz w:val="28"/>
          <w:szCs w:val="28"/>
          <w:lang w:val="kk-KZ"/>
        </w:rPr>
        <w:t>. Interactive Physics Simulations:</w:t>
      </w:r>
    </w:p>
    <w:p w:rsidR="00B20527" w:rsidRPr="000A0F02" w:rsidRDefault="00B20527" w:rsidP="00615754">
      <w:pPr>
        <w:widowControl w:val="0"/>
        <w:ind w:firstLine="709"/>
        <w:jc w:val="both"/>
        <w:rPr>
          <w:rFonts w:ascii="Times New Roman" w:hAnsi="Times New Roman"/>
          <w:sz w:val="28"/>
          <w:szCs w:val="28"/>
          <w:lang w:val="kk-KZ"/>
        </w:rPr>
      </w:pPr>
      <w:r w:rsidRPr="000A0F02">
        <w:rPr>
          <w:rFonts w:ascii="Times New Roman" w:hAnsi="Times New Roman"/>
          <w:sz w:val="28"/>
          <w:szCs w:val="28"/>
          <w:lang w:val="kk-KZ"/>
        </w:rPr>
        <w:t>Бұл ресурс тербелістер</w:t>
      </w:r>
      <w:r>
        <w:rPr>
          <w:rFonts w:ascii="Times New Roman" w:hAnsi="Times New Roman"/>
          <w:sz w:val="28"/>
          <w:szCs w:val="28"/>
          <w:lang w:val="kk-KZ"/>
        </w:rPr>
        <w:t>ді</w:t>
      </w:r>
      <w:r w:rsidRPr="000A0F02">
        <w:rPr>
          <w:rFonts w:ascii="Times New Roman" w:hAnsi="Times New Roman"/>
          <w:sz w:val="28"/>
          <w:szCs w:val="28"/>
          <w:lang w:val="kk-KZ"/>
        </w:rPr>
        <w:t xml:space="preserve"> қоса алғанда, физикаға қатысты көптеген интерактивті модельдеулерді ұсынады. Олардың көмегімен студенттер тербелістер</w:t>
      </w:r>
      <w:r>
        <w:rPr>
          <w:rFonts w:ascii="Times New Roman" w:hAnsi="Times New Roman"/>
          <w:sz w:val="28"/>
          <w:szCs w:val="28"/>
          <w:lang w:val="kk-KZ"/>
        </w:rPr>
        <w:t xml:space="preserve">дің </w:t>
      </w:r>
      <w:r w:rsidRPr="000A0F02">
        <w:rPr>
          <w:rFonts w:ascii="Times New Roman" w:hAnsi="Times New Roman"/>
          <w:sz w:val="28"/>
          <w:szCs w:val="28"/>
          <w:lang w:val="kk-KZ"/>
        </w:rPr>
        <w:t>әртүрлі параметрлерін интерактивті түрде бақылай алады.</w:t>
      </w:r>
    </w:p>
    <w:p w:rsidR="00B20527" w:rsidRPr="000A0F02" w:rsidRDefault="00B20527" w:rsidP="00615754">
      <w:pPr>
        <w:widowControl w:val="0"/>
        <w:ind w:firstLine="709"/>
        <w:jc w:val="both"/>
        <w:rPr>
          <w:rFonts w:ascii="Times New Roman" w:hAnsi="Times New Roman"/>
          <w:sz w:val="28"/>
          <w:szCs w:val="28"/>
          <w:lang w:val="kk-KZ"/>
        </w:rPr>
      </w:pPr>
    </w:p>
    <w:p w:rsidR="00B20527" w:rsidRPr="000A0F02" w:rsidRDefault="00B20527" w:rsidP="00615754">
      <w:pPr>
        <w:widowControl w:val="0"/>
        <w:ind w:firstLine="709"/>
        <w:jc w:val="both"/>
        <w:rPr>
          <w:rFonts w:ascii="Times New Roman" w:hAnsi="Times New Roman"/>
          <w:sz w:val="28"/>
          <w:szCs w:val="28"/>
          <w:lang w:val="kk-KZ"/>
        </w:rPr>
      </w:pPr>
    </w:p>
    <w:p w:rsidR="00B20527" w:rsidRPr="0030183A" w:rsidRDefault="00B20527" w:rsidP="00615754">
      <w:pPr>
        <w:widowControl w:val="0"/>
        <w:ind w:firstLine="709"/>
        <w:jc w:val="both"/>
        <w:rPr>
          <w:noProof/>
          <w:lang w:val="ru-RU"/>
        </w:rPr>
      </w:pPr>
      <w:r w:rsidRPr="00761319">
        <w:rPr>
          <w:noProof/>
          <w:lang w:eastAsia="en-US"/>
        </w:rPr>
        <w:pict>
          <v:shape id="Рисунок 6" o:spid="_x0000_i1027" type="#_x0000_t75" style="width:175.5pt;height:121.5pt;visibility:visible">
            <v:imagedata r:id="rId9" o:title="" croptop="13827f" cropbottom="10822f" cropleft="11842f" cropright="13840f"/>
          </v:shape>
        </w:pict>
      </w:r>
    </w:p>
    <w:p w:rsidR="00B20527" w:rsidRDefault="00B20527" w:rsidP="00615754">
      <w:pPr>
        <w:widowControl w:val="0"/>
        <w:ind w:firstLine="709"/>
        <w:jc w:val="both"/>
        <w:rPr>
          <w:noProof/>
          <w:lang w:val="kk-KZ"/>
        </w:rPr>
      </w:pPr>
    </w:p>
    <w:p w:rsidR="00B20527" w:rsidRPr="0030183A" w:rsidRDefault="00B20527" w:rsidP="00615754">
      <w:pPr>
        <w:widowControl w:val="0"/>
        <w:ind w:firstLine="709"/>
        <w:jc w:val="both"/>
        <w:rPr>
          <w:rFonts w:ascii="Times New Roman" w:hAnsi="Times New Roman"/>
          <w:noProof/>
          <w:sz w:val="28"/>
          <w:szCs w:val="28"/>
          <w:lang w:val="kk-KZ"/>
        </w:rPr>
      </w:pPr>
      <w:r w:rsidRPr="0030183A">
        <w:rPr>
          <w:rFonts w:ascii="Times New Roman" w:hAnsi="Times New Roman"/>
          <w:noProof/>
          <w:sz w:val="28"/>
          <w:szCs w:val="28"/>
          <w:lang w:val="kk-KZ"/>
        </w:rPr>
        <w:t>2-</w:t>
      </w:r>
      <w:r>
        <w:rPr>
          <w:rFonts w:ascii="Times New Roman" w:hAnsi="Times New Roman"/>
          <w:noProof/>
          <w:sz w:val="28"/>
          <w:szCs w:val="28"/>
          <w:lang w:val="kk-KZ"/>
        </w:rPr>
        <w:t xml:space="preserve">сурет. </w:t>
      </w:r>
      <w:r w:rsidRPr="000A0F02">
        <w:rPr>
          <w:rFonts w:ascii="Times New Roman" w:hAnsi="Times New Roman"/>
          <w:sz w:val="28"/>
          <w:szCs w:val="28"/>
          <w:lang w:val="kk-KZ"/>
        </w:rPr>
        <w:t>Interactive Physics Simulations</w:t>
      </w:r>
      <w:r>
        <w:rPr>
          <w:rFonts w:ascii="Times New Roman" w:hAnsi="Times New Roman"/>
          <w:sz w:val="28"/>
          <w:szCs w:val="28"/>
          <w:lang w:val="kk-KZ"/>
        </w:rPr>
        <w:t>.</w:t>
      </w:r>
    </w:p>
    <w:p w:rsidR="00B20527" w:rsidRPr="00280CEB" w:rsidRDefault="00B20527" w:rsidP="00615754">
      <w:pPr>
        <w:widowControl w:val="0"/>
        <w:ind w:firstLine="709"/>
        <w:jc w:val="both"/>
        <w:rPr>
          <w:rFonts w:ascii="Times New Roman" w:hAnsi="Times New Roman"/>
          <w:sz w:val="28"/>
          <w:szCs w:val="28"/>
        </w:rPr>
      </w:pPr>
    </w:p>
    <w:p w:rsidR="00B20527" w:rsidRPr="00176109" w:rsidRDefault="00B20527" w:rsidP="00615754">
      <w:pPr>
        <w:widowControl w:val="0"/>
        <w:ind w:firstLine="709"/>
        <w:jc w:val="both"/>
        <w:rPr>
          <w:rFonts w:ascii="Times New Roman" w:hAnsi="Times New Roman"/>
          <w:sz w:val="28"/>
          <w:szCs w:val="28"/>
        </w:rPr>
      </w:pPr>
      <w:r w:rsidRPr="00176109">
        <w:rPr>
          <w:rFonts w:ascii="Times New Roman" w:hAnsi="Times New Roman"/>
          <w:sz w:val="28"/>
          <w:szCs w:val="28"/>
        </w:rPr>
        <w:t xml:space="preserve">EDX </w:t>
      </w:r>
      <w:r w:rsidRPr="00176109">
        <w:rPr>
          <w:rFonts w:ascii="Times New Roman" w:hAnsi="Times New Roman"/>
          <w:sz w:val="28"/>
          <w:szCs w:val="28"/>
          <w:lang w:val="ru-RU"/>
        </w:rPr>
        <w:t>платформасындағысабақтар</w:t>
      </w:r>
      <w:r w:rsidRPr="00176109">
        <w:rPr>
          <w:rFonts w:ascii="Times New Roman" w:hAnsi="Times New Roman"/>
          <w:sz w:val="28"/>
          <w:szCs w:val="28"/>
        </w:rPr>
        <w:t xml:space="preserve">: </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rPr>
        <w:t xml:space="preserve">edX </w:t>
      </w:r>
      <w:r w:rsidRPr="00280CEB">
        <w:rPr>
          <w:rFonts w:ascii="Times New Roman" w:hAnsi="Times New Roman"/>
          <w:sz w:val="28"/>
          <w:szCs w:val="28"/>
          <w:lang w:val="ru-RU"/>
        </w:rPr>
        <w:t>платформасындағыкейбіруниверситеттерменбілімберуұйымдарыинтерактивтіфизикасабақтарынұсынады</w:t>
      </w:r>
      <w:r w:rsidRPr="00280CEB">
        <w:rPr>
          <w:rFonts w:ascii="Times New Roman" w:hAnsi="Times New Roman"/>
          <w:sz w:val="28"/>
          <w:szCs w:val="28"/>
        </w:rPr>
        <w:t xml:space="preserve">. </w:t>
      </w:r>
      <w:r w:rsidRPr="00280CEB">
        <w:rPr>
          <w:rFonts w:ascii="Times New Roman" w:hAnsi="Times New Roman"/>
          <w:sz w:val="28"/>
          <w:szCs w:val="28"/>
          <w:lang w:val="ru-RU"/>
        </w:rPr>
        <w:t>Бұлсабақтаркөбінесеанимацияжәневиртуалдызертханаларсияқтымультимедиялықэлементтердіқамтиды</w:t>
      </w:r>
      <w:r w:rsidRPr="00280CEB">
        <w:rPr>
          <w:rFonts w:ascii="Times New Roman" w:hAnsi="Times New Roman"/>
          <w:sz w:val="28"/>
          <w:szCs w:val="28"/>
        </w:rPr>
        <w:t xml:space="preserve">, </w:t>
      </w:r>
      <w:r w:rsidRPr="00280CEB">
        <w:rPr>
          <w:rFonts w:ascii="Times New Roman" w:hAnsi="Times New Roman"/>
          <w:sz w:val="28"/>
          <w:szCs w:val="28"/>
          <w:lang w:val="ru-RU"/>
        </w:rPr>
        <w:t>бұлстуденттергематериалменөзараәрекеттесугемүмкіндікбереді</w:t>
      </w:r>
      <w:r w:rsidRPr="00280CEB">
        <w:rPr>
          <w:rFonts w:ascii="Times New Roman" w:hAnsi="Times New Roman"/>
          <w:sz w:val="28"/>
          <w:szCs w:val="28"/>
        </w:rPr>
        <w:t>.</w:t>
      </w:r>
    </w:p>
    <w:p w:rsidR="00B20527" w:rsidRPr="00280CEB" w:rsidRDefault="00B20527" w:rsidP="00615754">
      <w:pPr>
        <w:widowControl w:val="0"/>
        <w:ind w:firstLine="709"/>
        <w:jc w:val="both"/>
        <w:rPr>
          <w:rFonts w:ascii="Times New Roman" w:hAnsi="Times New Roman"/>
          <w:sz w:val="28"/>
          <w:szCs w:val="28"/>
        </w:rPr>
      </w:pPr>
    </w:p>
    <w:p w:rsidR="00B20527" w:rsidRPr="00176109" w:rsidRDefault="00B20527" w:rsidP="00615754">
      <w:pPr>
        <w:widowControl w:val="0"/>
        <w:ind w:firstLine="709"/>
        <w:jc w:val="both"/>
        <w:rPr>
          <w:rFonts w:ascii="Times New Roman" w:hAnsi="Times New Roman"/>
          <w:sz w:val="28"/>
          <w:szCs w:val="28"/>
        </w:rPr>
      </w:pPr>
      <w:r w:rsidRPr="00176109">
        <w:rPr>
          <w:rFonts w:ascii="Times New Roman" w:hAnsi="Times New Roman"/>
          <w:sz w:val="28"/>
          <w:szCs w:val="28"/>
        </w:rPr>
        <w:t xml:space="preserve">Tech engineering </w:t>
      </w:r>
      <w:r w:rsidRPr="00176109">
        <w:rPr>
          <w:rFonts w:ascii="Times New Roman" w:hAnsi="Times New Roman"/>
          <w:sz w:val="28"/>
          <w:szCs w:val="28"/>
          <w:lang w:val="ru-RU"/>
        </w:rPr>
        <w:t>веб</w:t>
      </w:r>
      <w:r w:rsidRPr="00176109">
        <w:rPr>
          <w:rFonts w:ascii="Times New Roman" w:hAnsi="Times New Roman"/>
          <w:sz w:val="28"/>
          <w:szCs w:val="28"/>
        </w:rPr>
        <w:t>-</w:t>
      </w:r>
      <w:r w:rsidRPr="00176109">
        <w:rPr>
          <w:rFonts w:ascii="Times New Roman" w:hAnsi="Times New Roman"/>
          <w:sz w:val="28"/>
          <w:szCs w:val="28"/>
          <w:lang w:val="ru-RU"/>
        </w:rPr>
        <w:t>сайтындағыинтерактивтісабақтар</w:t>
      </w:r>
      <w:r w:rsidRPr="00176109">
        <w:rPr>
          <w:rFonts w:ascii="Times New Roman" w:hAnsi="Times New Roman"/>
          <w:sz w:val="28"/>
          <w:szCs w:val="28"/>
        </w:rPr>
        <w:t xml:space="preserve">: </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rPr>
        <w:t xml:space="preserve">Tech engineering </w:t>
      </w:r>
      <w:r w:rsidRPr="00280CEB">
        <w:rPr>
          <w:rFonts w:ascii="Times New Roman" w:hAnsi="Times New Roman"/>
          <w:sz w:val="28"/>
          <w:szCs w:val="28"/>
          <w:lang w:val="ru-RU"/>
        </w:rPr>
        <w:t>мұғалімдерменстуденттерге</w:t>
      </w:r>
      <w:r w:rsidRPr="00280CEB">
        <w:rPr>
          <w:rFonts w:ascii="Times New Roman" w:hAnsi="Times New Roman"/>
          <w:sz w:val="28"/>
          <w:szCs w:val="28"/>
        </w:rPr>
        <w:t xml:space="preserve">, </w:t>
      </w:r>
      <w:r w:rsidRPr="00280CEB">
        <w:rPr>
          <w:rFonts w:ascii="Times New Roman" w:hAnsi="Times New Roman"/>
          <w:sz w:val="28"/>
          <w:szCs w:val="28"/>
          <w:lang w:val="ru-RU"/>
        </w:rPr>
        <w:t>соныңішіндеинтерактивтіфизикасабақтарынаарналғаноқуматериалдарынұсынады</w:t>
      </w:r>
      <w:r w:rsidRPr="00280CEB">
        <w:rPr>
          <w:rFonts w:ascii="Times New Roman" w:hAnsi="Times New Roman"/>
          <w:sz w:val="28"/>
          <w:szCs w:val="28"/>
        </w:rPr>
        <w:t xml:space="preserve">. </w:t>
      </w:r>
      <w:r w:rsidRPr="00280CEB">
        <w:rPr>
          <w:rFonts w:ascii="Times New Roman" w:hAnsi="Times New Roman"/>
          <w:sz w:val="28"/>
          <w:szCs w:val="28"/>
          <w:lang w:val="ru-RU"/>
        </w:rPr>
        <w:t>Бұлсабақтарстуденттергемазмұнменөзараәрекеттесуарқылыоқуғамүмкіндікберетінмультимедиялықэлементтерментапсырмалардықамтуымүмкін</w:t>
      </w:r>
      <w:r w:rsidRPr="00280CEB">
        <w:rPr>
          <w:rFonts w:ascii="Times New Roman" w:hAnsi="Times New Roman"/>
          <w:sz w:val="28"/>
          <w:szCs w:val="28"/>
        </w:rPr>
        <w:t>.</w:t>
      </w:r>
    </w:p>
    <w:p w:rsidR="00B20527" w:rsidRPr="00280CEB" w:rsidRDefault="00B20527" w:rsidP="00615754">
      <w:pPr>
        <w:widowControl w:val="0"/>
        <w:ind w:firstLine="709"/>
        <w:jc w:val="both"/>
        <w:rPr>
          <w:rFonts w:ascii="Times New Roman" w:hAnsi="Times New Roman"/>
          <w:sz w:val="28"/>
          <w:szCs w:val="28"/>
        </w:rPr>
      </w:pPr>
    </w:p>
    <w:p w:rsidR="00B20527" w:rsidRPr="00280CEB" w:rsidRDefault="00B20527" w:rsidP="00615754">
      <w:pPr>
        <w:widowControl w:val="0"/>
        <w:ind w:firstLine="709"/>
        <w:jc w:val="both"/>
        <w:rPr>
          <w:rFonts w:ascii="Times New Roman" w:hAnsi="Times New Roman"/>
          <w:b/>
          <w:bCs/>
          <w:i/>
          <w:iCs/>
          <w:sz w:val="28"/>
          <w:szCs w:val="28"/>
        </w:rPr>
      </w:pPr>
      <w:r>
        <w:rPr>
          <w:rFonts w:ascii="Times New Roman" w:hAnsi="Times New Roman"/>
          <w:b/>
          <w:bCs/>
          <w:i/>
          <w:iCs/>
          <w:sz w:val="28"/>
          <w:szCs w:val="28"/>
          <w:lang w:val="kk-KZ"/>
        </w:rPr>
        <w:t>2</w:t>
      </w:r>
      <w:r w:rsidRPr="00280CEB">
        <w:rPr>
          <w:rFonts w:ascii="Times New Roman" w:hAnsi="Times New Roman"/>
          <w:b/>
          <w:bCs/>
          <w:i/>
          <w:iCs/>
          <w:sz w:val="28"/>
          <w:szCs w:val="28"/>
        </w:rPr>
        <w:t xml:space="preserve">. </w:t>
      </w:r>
      <w:r w:rsidRPr="00280CEB">
        <w:rPr>
          <w:rFonts w:ascii="Times New Roman" w:hAnsi="Times New Roman"/>
          <w:b/>
          <w:bCs/>
          <w:i/>
          <w:iCs/>
          <w:sz w:val="28"/>
          <w:szCs w:val="28"/>
          <w:lang w:val="ru-RU"/>
        </w:rPr>
        <w:t>Интерактивтідәрістерменталқылаулар</w:t>
      </w:r>
      <w:r w:rsidRPr="00280CEB">
        <w:rPr>
          <w:rFonts w:ascii="Times New Roman" w:hAnsi="Times New Roman"/>
          <w:b/>
          <w:bCs/>
          <w:i/>
          <w:iCs/>
          <w:sz w:val="28"/>
          <w:szCs w:val="28"/>
        </w:rPr>
        <w:t>:</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lang w:val="ru-RU"/>
        </w:rPr>
        <w:t>Пікірталасэлементтерін</w:t>
      </w:r>
      <w:r w:rsidRPr="00280CEB">
        <w:rPr>
          <w:rFonts w:ascii="Times New Roman" w:hAnsi="Times New Roman"/>
          <w:sz w:val="28"/>
          <w:szCs w:val="28"/>
        </w:rPr>
        <w:t xml:space="preserve">, </w:t>
      </w:r>
      <w:r w:rsidRPr="00280CEB">
        <w:rPr>
          <w:rFonts w:ascii="Times New Roman" w:hAnsi="Times New Roman"/>
          <w:sz w:val="28"/>
          <w:szCs w:val="28"/>
          <w:lang w:val="ru-RU"/>
        </w:rPr>
        <w:t>сұрақ</w:t>
      </w:r>
      <w:r w:rsidRPr="00280CEB">
        <w:rPr>
          <w:rFonts w:ascii="Times New Roman" w:hAnsi="Times New Roman"/>
          <w:sz w:val="28"/>
          <w:szCs w:val="28"/>
        </w:rPr>
        <w:t>-</w:t>
      </w:r>
      <w:r w:rsidRPr="00280CEB">
        <w:rPr>
          <w:rFonts w:ascii="Times New Roman" w:hAnsi="Times New Roman"/>
          <w:sz w:val="28"/>
          <w:szCs w:val="28"/>
          <w:lang w:val="ru-RU"/>
        </w:rPr>
        <w:t>жауаптардыжәнетоптықталқылаулардықамтитынинтерактивтідәрістерстуденттердіңоқупроцесінебелсендіқатысуынаықпалетеді</w:t>
      </w:r>
      <w:r w:rsidRPr="00280CEB">
        <w:rPr>
          <w:rFonts w:ascii="Times New Roman" w:hAnsi="Times New Roman"/>
          <w:sz w:val="28"/>
          <w:szCs w:val="28"/>
        </w:rPr>
        <w:t xml:space="preserve">. </w:t>
      </w:r>
      <w:r w:rsidRPr="00280CEB">
        <w:rPr>
          <w:rFonts w:ascii="Times New Roman" w:hAnsi="Times New Roman"/>
          <w:sz w:val="28"/>
          <w:szCs w:val="28"/>
          <w:lang w:val="ru-RU"/>
        </w:rPr>
        <w:t>Бұләдісәроқушыныңқызығушылықтарыменқажеттіліктерінескереотырып</w:t>
      </w:r>
      <w:r w:rsidRPr="00280CEB">
        <w:rPr>
          <w:rFonts w:ascii="Times New Roman" w:hAnsi="Times New Roman"/>
          <w:sz w:val="28"/>
          <w:szCs w:val="28"/>
        </w:rPr>
        <w:t xml:space="preserve">, </w:t>
      </w:r>
      <w:r w:rsidRPr="00280CEB">
        <w:rPr>
          <w:rFonts w:ascii="Times New Roman" w:hAnsi="Times New Roman"/>
          <w:sz w:val="28"/>
          <w:szCs w:val="28"/>
          <w:lang w:val="ru-RU"/>
        </w:rPr>
        <w:t>оқудыжекелендіругемүмкіндікбереді</w:t>
      </w:r>
      <w:r w:rsidRPr="00280CEB">
        <w:rPr>
          <w:rFonts w:ascii="Times New Roman" w:hAnsi="Times New Roman"/>
          <w:sz w:val="28"/>
          <w:szCs w:val="28"/>
        </w:rPr>
        <w:t>.</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lang w:val="ru-RU"/>
        </w:rPr>
        <w:t>Интерактивтідәрісформатындаұйымдастырылғансабақтамұғалім</w:t>
      </w:r>
      <w:r>
        <w:rPr>
          <w:rFonts w:ascii="Times New Roman" w:hAnsi="Times New Roman"/>
          <w:sz w:val="28"/>
          <w:szCs w:val="28"/>
          <w:lang w:val="ru-RU"/>
        </w:rPr>
        <w:t>механикалық</w:t>
      </w:r>
      <w:r w:rsidRPr="00280CEB">
        <w:rPr>
          <w:rFonts w:ascii="Times New Roman" w:hAnsi="Times New Roman"/>
          <w:sz w:val="28"/>
          <w:szCs w:val="28"/>
          <w:lang w:val="ru-RU"/>
        </w:rPr>
        <w:t>тербелістер</w:t>
      </w:r>
      <w:r>
        <w:rPr>
          <w:rFonts w:ascii="Times New Roman" w:hAnsi="Times New Roman"/>
          <w:sz w:val="28"/>
          <w:szCs w:val="28"/>
          <w:lang w:val="ru-RU"/>
        </w:rPr>
        <w:t>дің</w:t>
      </w:r>
      <w:r w:rsidRPr="00280CEB">
        <w:rPr>
          <w:rFonts w:ascii="Times New Roman" w:hAnsi="Times New Roman"/>
          <w:sz w:val="28"/>
          <w:szCs w:val="28"/>
          <w:lang w:val="ru-RU"/>
        </w:rPr>
        <w:t>негізгітұжырымдамаларынақысқашашолужасайбастайды</w:t>
      </w:r>
      <w:r w:rsidRPr="00280CEB">
        <w:rPr>
          <w:rFonts w:ascii="Times New Roman" w:hAnsi="Times New Roman"/>
          <w:sz w:val="28"/>
          <w:szCs w:val="28"/>
        </w:rPr>
        <w:t xml:space="preserve">. </w:t>
      </w:r>
      <w:r w:rsidRPr="00280CEB">
        <w:rPr>
          <w:rFonts w:ascii="Times New Roman" w:hAnsi="Times New Roman"/>
          <w:sz w:val="28"/>
          <w:szCs w:val="28"/>
          <w:lang w:val="ru-RU"/>
        </w:rPr>
        <w:t>Дәстүрлідәрістіңорнынамұғалімнегізгіидеялардыкөрнекітүрдекөрсетуүшінмультимедиялықпрезентацияларменанимациялардыпайдаланады</w:t>
      </w:r>
      <w:r w:rsidRPr="00280CEB">
        <w:rPr>
          <w:rFonts w:ascii="Times New Roman" w:hAnsi="Times New Roman"/>
          <w:sz w:val="28"/>
          <w:szCs w:val="28"/>
        </w:rPr>
        <w:t>.</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lang w:val="ru-RU"/>
        </w:rPr>
        <w:t>Енгізілгенненкейінмұғалім</w:t>
      </w:r>
      <w:r>
        <w:rPr>
          <w:rFonts w:ascii="Times New Roman" w:hAnsi="Times New Roman"/>
          <w:sz w:val="28"/>
          <w:szCs w:val="28"/>
          <w:lang w:val="ru-RU"/>
        </w:rPr>
        <w:t>білім</w:t>
      </w:r>
      <w:r>
        <w:rPr>
          <w:rFonts w:ascii="Times New Roman" w:hAnsi="Times New Roman"/>
          <w:sz w:val="28"/>
          <w:szCs w:val="28"/>
          <w:lang w:val="kk-KZ"/>
        </w:rPr>
        <w:t>алушыларға</w:t>
      </w:r>
      <w:r>
        <w:rPr>
          <w:rFonts w:ascii="Times New Roman" w:hAnsi="Times New Roman"/>
          <w:sz w:val="28"/>
          <w:szCs w:val="28"/>
          <w:lang w:val="ru-RU"/>
        </w:rPr>
        <w:t>механикалық</w:t>
      </w:r>
      <w:r>
        <w:rPr>
          <w:rFonts w:ascii="Times New Roman" w:hAnsi="Times New Roman"/>
          <w:sz w:val="28"/>
          <w:szCs w:val="28"/>
          <w:lang w:val="kk-KZ"/>
        </w:rPr>
        <w:t xml:space="preserve">тербелістерге </w:t>
      </w:r>
      <w:r w:rsidRPr="00280CEB">
        <w:rPr>
          <w:rFonts w:ascii="Times New Roman" w:hAnsi="Times New Roman"/>
          <w:sz w:val="28"/>
          <w:szCs w:val="28"/>
          <w:lang w:val="ru-RU"/>
        </w:rPr>
        <w:t>қатыстытапсырманемесесұрақбереді</w:t>
      </w:r>
      <w:r w:rsidRPr="00280CEB">
        <w:rPr>
          <w:rFonts w:ascii="Times New Roman" w:hAnsi="Times New Roman"/>
          <w:sz w:val="28"/>
          <w:szCs w:val="28"/>
        </w:rPr>
        <w:t xml:space="preserve">. </w:t>
      </w:r>
      <w:r>
        <w:rPr>
          <w:rFonts w:ascii="Times New Roman" w:hAnsi="Times New Roman"/>
          <w:sz w:val="28"/>
          <w:szCs w:val="28"/>
          <w:lang w:val="ru-RU"/>
        </w:rPr>
        <w:t>Білім</w:t>
      </w:r>
      <w:r>
        <w:rPr>
          <w:rFonts w:ascii="Times New Roman" w:hAnsi="Times New Roman"/>
          <w:sz w:val="28"/>
          <w:szCs w:val="28"/>
          <w:lang w:val="kk-KZ"/>
        </w:rPr>
        <w:t xml:space="preserve">алушылар </w:t>
      </w:r>
      <w:r w:rsidRPr="00280CEB">
        <w:rPr>
          <w:rFonts w:ascii="Times New Roman" w:hAnsi="Times New Roman"/>
          <w:sz w:val="28"/>
          <w:szCs w:val="28"/>
          <w:lang w:val="ru-RU"/>
        </w:rPr>
        <w:t>шағынтоптарғабөлініп</w:t>
      </w:r>
      <w:r w:rsidRPr="00280CEB">
        <w:rPr>
          <w:rFonts w:ascii="Times New Roman" w:hAnsi="Times New Roman"/>
          <w:sz w:val="28"/>
          <w:szCs w:val="28"/>
        </w:rPr>
        <w:t xml:space="preserve">, </w:t>
      </w:r>
      <w:r w:rsidRPr="00280CEB">
        <w:rPr>
          <w:rFonts w:ascii="Times New Roman" w:hAnsi="Times New Roman"/>
          <w:sz w:val="28"/>
          <w:szCs w:val="28"/>
          <w:lang w:val="ru-RU"/>
        </w:rPr>
        <w:t>ұсынылғанматериалдарконтекстіндемәселеніталқылайбастайды</w:t>
      </w:r>
      <w:r w:rsidRPr="00280CEB">
        <w:rPr>
          <w:rFonts w:ascii="Times New Roman" w:hAnsi="Times New Roman"/>
          <w:sz w:val="28"/>
          <w:szCs w:val="28"/>
        </w:rPr>
        <w:t xml:space="preserve">. </w:t>
      </w:r>
      <w:r w:rsidRPr="00280CEB">
        <w:rPr>
          <w:rFonts w:ascii="Times New Roman" w:hAnsi="Times New Roman"/>
          <w:sz w:val="28"/>
          <w:szCs w:val="28"/>
          <w:lang w:val="ru-RU"/>
        </w:rPr>
        <w:t>Соданкейінәртоппікірталасқабелсендіқатысаотырып</w:t>
      </w:r>
      <w:r w:rsidRPr="00280CEB">
        <w:rPr>
          <w:rFonts w:ascii="Times New Roman" w:hAnsi="Times New Roman"/>
          <w:sz w:val="28"/>
          <w:szCs w:val="28"/>
        </w:rPr>
        <w:t xml:space="preserve">, </w:t>
      </w:r>
      <w:r w:rsidRPr="00280CEB">
        <w:rPr>
          <w:rFonts w:ascii="Times New Roman" w:hAnsi="Times New Roman"/>
          <w:sz w:val="28"/>
          <w:szCs w:val="28"/>
          <w:lang w:val="ru-RU"/>
        </w:rPr>
        <w:t>өзқорытындыларыменшешімдерінұсынады</w:t>
      </w:r>
      <w:r w:rsidRPr="00280CEB">
        <w:rPr>
          <w:rFonts w:ascii="Times New Roman" w:hAnsi="Times New Roman"/>
          <w:sz w:val="28"/>
          <w:szCs w:val="28"/>
        </w:rPr>
        <w:t>.</w:t>
      </w:r>
    </w:p>
    <w:p w:rsidR="00B20527" w:rsidRPr="00280CEB"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lang w:val="ru-RU"/>
        </w:rPr>
        <w:t>Талқылаубарысындамұғаліммодераторрөлінатқарады</w:t>
      </w:r>
      <w:r w:rsidRPr="00280CEB">
        <w:rPr>
          <w:rFonts w:ascii="Times New Roman" w:hAnsi="Times New Roman"/>
          <w:sz w:val="28"/>
          <w:szCs w:val="28"/>
        </w:rPr>
        <w:t xml:space="preserve">, </w:t>
      </w:r>
      <w:r w:rsidRPr="00280CEB">
        <w:rPr>
          <w:rFonts w:ascii="Times New Roman" w:hAnsi="Times New Roman"/>
          <w:sz w:val="28"/>
          <w:szCs w:val="28"/>
          <w:lang w:val="ru-RU"/>
        </w:rPr>
        <w:t>қосымшасұрақтарқояды</w:t>
      </w:r>
      <w:r w:rsidRPr="00280CEB">
        <w:rPr>
          <w:rFonts w:ascii="Times New Roman" w:hAnsi="Times New Roman"/>
          <w:sz w:val="28"/>
          <w:szCs w:val="28"/>
        </w:rPr>
        <w:t xml:space="preserve">, </w:t>
      </w:r>
      <w:r w:rsidRPr="00280CEB">
        <w:rPr>
          <w:rFonts w:ascii="Times New Roman" w:hAnsi="Times New Roman"/>
          <w:sz w:val="28"/>
          <w:szCs w:val="28"/>
          <w:lang w:val="ru-RU"/>
        </w:rPr>
        <w:t>талқыла</w:t>
      </w:r>
      <w:r>
        <w:rPr>
          <w:rFonts w:ascii="Times New Roman" w:hAnsi="Times New Roman"/>
          <w:sz w:val="28"/>
          <w:szCs w:val="28"/>
          <w:lang w:val="kk-KZ"/>
        </w:rPr>
        <w:t>йды</w:t>
      </w:r>
      <w:r w:rsidRPr="00280CEB">
        <w:rPr>
          <w:rFonts w:ascii="Times New Roman" w:hAnsi="Times New Roman"/>
          <w:sz w:val="28"/>
          <w:szCs w:val="28"/>
          <w:lang w:val="ru-RU"/>
        </w:rPr>
        <w:t>және</w:t>
      </w:r>
      <w:r>
        <w:rPr>
          <w:rFonts w:ascii="Times New Roman" w:hAnsi="Times New Roman"/>
          <w:sz w:val="28"/>
          <w:szCs w:val="28"/>
          <w:lang w:val="kk-KZ"/>
        </w:rPr>
        <w:t>білім алушылардың</w:t>
      </w:r>
      <w:r w:rsidRPr="00280CEB">
        <w:rPr>
          <w:rFonts w:ascii="Times New Roman" w:hAnsi="Times New Roman"/>
          <w:sz w:val="28"/>
          <w:szCs w:val="28"/>
          <w:lang w:val="ru-RU"/>
        </w:rPr>
        <w:t>назарынтақырыптыңнегізгіаспектілерінеаударады</w:t>
      </w:r>
      <w:r w:rsidRPr="00280CEB">
        <w:rPr>
          <w:rFonts w:ascii="Times New Roman" w:hAnsi="Times New Roman"/>
          <w:sz w:val="28"/>
          <w:szCs w:val="28"/>
        </w:rPr>
        <w:t xml:space="preserve">. </w:t>
      </w:r>
      <w:r w:rsidRPr="00280CEB">
        <w:rPr>
          <w:rFonts w:ascii="Times New Roman" w:hAnsi="Times New Roman"/>
          <w:sz w:val="28"/>
          <w:szCs w:val="28"/>
          <w:lang w:val="ru-RU"/>
        </w:rPr>
        <w:t>Сабақбарысында</w:t>
      </w:r>
      <w:r>
        <w:rPr>
          <w:rFonts w:ascii="Times New Roman" w:hAnsi="Times New Roman"/>
          <w:sz w:val="28"/>
          <w:szCs w:val="28"/>
          <w:lang w:val="kk-KZ"/>
        </w:rPr>
        <w:t>білім алушылар</w:t>
      </w:r>
      <w:r w:rsidRPr="00280CEB">
        <w:rPr>
          <w:rFonts w:ascii="Times New Roman" w:hAnsi="Times New Roman"/>
          <w:sz w:val="28"/>
          <w:szCs w:val="28"/>
          <w:lang w:val="ru-RU"/>
        </w:rPr>
        <w:t>белсендіқатысады</w:t>
      </w:r>
      <w:r w:rsidRPr="00280CEB">
        <w:rPr>
          <w:rFonts w:ascii="Times New Roman" w:hAnsi="Times New Roman"/>
          <w:sz w:val="28"/>
          <w:szCs w:val="28"/>
        </w:rPr>
        <w:t xml:space="preserve">, </w:t>
      </w:r>
      <w:r w:rsidRPr="00280CEB">
        <w:rPr>
          <w:rFonts w:ascii="Times New Roman" w:hAnsi="Times New Roman"/>
          <w:sz w:val="28"/>
          <w:szCs w:val="28"/>
          <w:lang w:val="ru-RU"/>
        </w:rPr>
        <w:t>сұрақтарқояды</w:t>
      </w:r>
      <w:r w:rsidRPr="00280CEB">
        <w:rPr>
          <w:rFonts w:ascii="Times New Roman" w:hAnsi="Times New Roman"/>
          <w:sz w:val="28"/>
          <w:szCs w:val="28"/>
        </w:rPr>
        <w:t xml:space="preserve">, </w:t>
      </w:r>
      <w:r w:rsidRPr="00280CEB">
        <w:rPr>
          <w:rFonts w:ascii="Times New Roman" w:hAnsi="Times New Roman"/>
          <w:sz w:val="28"/>
          <w:szCs w:val="28"/>
          <w:lang w:val="ru-RU"/>
        </w:rPr>
        <w:t>өзойларыменидеяларынбілдіреді</w:t>
      </w:r>
      <w:r w:rsidRPr="00280CEB">
        <w:rPr>
          <w:rFonts w:ascii="Times New Roman" w:hAnsi="Times New Roman"/>
          <w:sz w:val="28"/>
          <w:szCs w:val="28"/>
        </w:rPr>
        <w:t xml:space="preserve">, </w:t>
      </w:r>
      <w:r w:rsidRPr="00280CEB">
        <w:rPr>
          <w:rFonts w:ascii="Times New Roman" w:hAnsi="Times New Roman"/>
          <w:sz w:val="28"/>
          <w:szCs w:val="28"/>
          <w:lang w:val="ru-RU"/>
        </w:rPr>
        <w:t>бұлөзараәрекеттесуменбілімалмасуатмосферасынжасайды</w:t>
      </w:r>
      <w:r w:rsidRPr="00280CEB">
        <w:rPr>
          <w:rFonts w:ascii="Times New Roman" w:hAnsi="Times New Roman"/>
          <w:sz w:val="28"/>
          <w:szCs w:val="28"/>
        </w:rPr>
        <w:t>.</w:t>
      </w:r>
    </w:p>
    <w:p w:rsidR="00B20527" w:rsidRDefault="00B20527" w:rsidP="00615754">
      <w:pPr>
        <w:widowControl w:val="0"/>
        <w:ind w:firstLine="709"/>
        <w:jc w:val="both"/>
        <w:rPr>
          <w:rFonts w:ascii="Times New Roman" w:hAnsi="Times New Roman"/>
          <w:sz w:val="28"/>
          <w:szCs w:val="28"/>
        </w:rPr>
      </w:pPr>
      <w:r w:rsidRPr="00280CEB">
        <w:rPr>
          <w:rFonts w:ascii="Times New Roman" w:hAnsi="Times New Roman"/>
          <w:sz w:val="28"/>
          <w:szCs w:val="28"/>
          <w:lang w:val="ru-RU"/>
        </w:rPr>
        <w:t>Интерактивтідәріспенталқылаудыңбұлформатыстуденттердіңбелсендіқатысуынынталандырады</w:t>
      </w:r>
      <w:r w:rsidRPr="00280CEB">
        <w:rPr>
          <w:rFonts w:ascii="Times New Roman" w:hAnsi="Times New Roman"/>
          <w:sz w:val="28"/>
          <w:szCs w:val="28"/>
        </w:rPr>
        <w:t xml:space="preserve">, </w:t>
      </w:r>
      <w:r w:rsidRPr="00280CEB">
        <w:rPr>
          <w:rFonts w:ascii="Times New Roman" w:hAnsi="Times New Roman"/>
          <w:sz w:val="28"/>
          <w:szCs w:val="28"/>
          <w:lang w:val="ru-RU"/>
        </w:rPr>
        <w:t>оларғаөзкөзқарастарынбілдіругежәнетақырыптуралытүсініктерінтереңдетугемүмкіндікбереді</w:t>
      </w:r>
      <w:r w:rsidRPr="00280CEB">
        <w:rPr>
          <w:rFonts w:ascii="Times New Roman" w:hAnsi="Times New Roman"/>
          <w:sz w:val="28"/>
          <w:szCs w:val="28"/>
        </w:rPr>
        <w:t>.</w:t>
      </w:r>
    </w:p>
    <w:p w:rsidR="00B20527" w:rsidRDefault="00B20527" w:rsidP="00615754">
      <w:pPr>
        <w:widowControl w:val="0"/>
        <w:ind w:firstLine="709"/>
        <w:jc w:val="both"/>
        <w:rPr>
          <w:rFonts w:ascii="Times New Roman" w:hAnsi="Times New Roman"/>
          <w:sz w:val="28"/>
          <w:szCs w:val="28"/>
        </w:rPr>
      </w:pPr>
    </w:p>
    <w:p w:rsidR="00B20527" w:rsidRDefault="00B20527" w:rsidP="001C21C4">
      <w:pPr>
        <w:widowControl w:val="0"/>
        <w:jc w:val="both"/>
        <w:rPr>
          <w:rFonts w:ascii="Times New Roman" w:hAnsi="Times New Roman"/>
          <w:b/>
          <w:bCs/>
          <w:sz w:val="28"/>
          <w:szCs w:val="28"/>
          <w:lang w:val="kk-KZ"/>
        </w:rPr>
      </w:pPr>
      <w:r w:rsidRPr="00E02443">
        <w:rPr>
          <w:rFonts w:ascii="Times New Roman" w:hAnsi="Times New Roman"/>
          <w:b/>
          <w:bCs/>
          <w:sz w:val="28"/>
          <w:szCs w:val="28"/>
          <w:lang w:val="kk-KZ" w:eastAsia="ru-RU"/>
        </w:rPr>
        <w:t>3.</w:t>
      </w:r>
      <w:r>
        <w:rPr>
          <w:rFonts w:ascii="Times New Roman" w:hAnsi="Times New Roman"/>
          <w:b/>
          <w:bCs/>
          <w:sz w:val="28"/>
          <w:szCs w:val="28"/>
          <w:lang w:val="kk-KZ"/>
        </w:rPr>
        <w:t>Математикалық маятник түрлері және оларға сипаттама.</w:t>
      </w:r>
    </w:p>
    <w:p w:rsidR="00B20527" w:rsidRPr="0051346A" w:rsidRDefault="00B20527" w:rsidP="001C21C4">
      <w:pPr>
        <w:widowControl w:val="0"/>
        <w:jc w:val="both"/>
        <w:rPr>
          <w:rFonts w:ascii="Times New Roman" w:hAnsi="Times New Roman"/>
          <w:sz w:val="28"/>
          <w:szCs w:val="28"/>
          <w:lang w:val="kk-KZ"/>
        </w:rPr>
      </w:pPr>
      <w:r w:rsidRPr="0051346A">
        <w:rPr>
          <w:rFonts w:ascii="Times New Roman" w:hAnsi="Times New Roman"/>
          <w:sz w:val="28"/>
          <w:szCs w:val="28"/>
          <w:lang w:val="kk-KZ"/>
        </w:rPr>
        <w:t>Тербелмелі қозғалыс пайда болуы үшін қажетті шарттар:</w:t>
      </w:r>
    </w:p>
    <w:p w:rsidR="00B20527" w:rsidRDefault="00B20527" w:rsidP="00D6680D">
      <w:pPr>
        <w:pStyle w:val="ListParagraph"/>
        <w:widowControl w:val="0"/>
        <w:numPr>
          <w:ilvl w:val="0"/>
          <w:numId w:val="5"/>
        </w:numPr>
        <w:jc w:val="both"/>
        <w:rPr>
          <w:rFonts w:ascii="Times New Roman" w:hAnsi="Times New Roman"/>
          <w:sz w:val="28"/>
          <w:szCs w:val="28"/>
          <w:lang w:val="kk-KZ"/>
        </w:rPr>
      </w:pPr>
      <w:r>
        <w:rPr>
          <w:rFonts w:ascii="Times New Roman" w:hAnsi="Times New Roman"/>
          <w:sz w:val="28"/>
          <w:szCs w:val="28"/>
          <w:lang w:val="kk-KZ"/>
        </w:rPr>
        <w:t>д</w:t>
      </w:r>
      <w:r w:rsidRPr="00D6680D">
        <w:rPr>
          <w:rFonts w:ascii="Times New Roman" w:hAnsi="Times New Roman"/>
          <w:sz w:val="28"/>
          <w:szCs w:val="28"/>
          <w:lang w:val="kk-KZ"/>
        </w:rPr>
        <w:t>енені тепе теңдік қалпынан шығарған кезде бастапқы қалпына қайтаратын күштің болуы</w:t>
      </w:r>
      <w:r>
        <w:rPr>
          <w:rFonts w:ascii="Times New Roman" w:hAnsi="Times New Roman"/>
          <w:sz w:val="28"/>
          <w:szCs w:val="28"/>
          <w:lang w:val="kk-KZ"/>
        </w:rPr>
        <w:t>;</w:t>
      </w:r>
    </w:p>
    <w:p w:rsidR="00B20527" w:rsidRDefault="00B20527" w:rsidP="00F4322B">
      <w:pPr>
        <w:pStyle w:val="ListParagraph"/>
        <w:widowControl w:val="0"/>
        <w:numPr>
          <w:ilvl w:val="0"/>
          <w:numId w:val="5"/>
        </w:numPr>
        <w:jc w:val="both"/>
        <w:rPr>
          <w:rFonts w:ascii="Times New Roman" w:hAnsi="Times New Roman"/>
          <w:sz w:val="28"/>
          <w:szCs w:val="28"/>
          <w:lang w:val="kk-KZ"/>
        </w:rPr>
      </w:pPr>
      <w:r>
        <w:rPr>
          <w:rFonts w:ascii="Times New Roman" w:hAnsi="Times New Roman"/>
          <w:sz w:val="28"/>
          <w:szCs w:val="28"/>
          <w:lang w:val="kk-KZ"/>
        </w:rPr>
        <w:t>ү</w:t>
      </w:r>
      <w:r w:rsidRPr="00D6680D">
        <w:rPr>
          <w:rFonts w:ascii="Times New Roman" w:hAnsi="Times New Roman"/>
          <w:sz w:val="28"/>
          <w:szCs w:val="28"/>
          <w:lang w:val="kk-KZ"/>
        </w:rPr>
        <w:t>йкелістің аз болуы керек.</w:t>
      </w:r>
    </w:p>
    <w:p w:rsidR="00B20527" w:rsidRPr="000D424D" w:rsidRDefault="00B20527" w:rsidP="000D424D">
      <w:pPr>
        <w:widowControl w:val="0"/>
        <w:ind w:left="360"/>
        <w:jc w:val="both"/>
        <w:rPr>
          <w:rFonts w:ascii="Times New Roman" w:hAnsi="Times New Roman"/>
          <w:sz w:val="28"/>
          <w:szCs w:val="28"/>
          <w:lang w:val="kk-KZ"/>
        </w:rPr>
      </w:pPr>
      <w:r w:rsidRPr="000D424D">
        <w:rPr>
          <w:rFonts w:ascii="Times New Roman" w:hAnsi="Times New Roman"/>
          <w:sz w:val="28"/>
          <w:szCs w:val="28"/>
          <w:lang w:val="kk-KZ"/>
        </w:rPr>
        <w:t>Механикалық тербелістерді негізгі екі түрге бөліп қарастыруға болады, олар: серіппелі және математикалық  тербелістер. Біз бұл екі тербелісті түсіндіру барысында PhET онлайн бағдарламасы бойынша демонстрациялап көрсетуге болады.</w:t>
      </w:r>
    </w:p>
    <w:p w:rsidR="00B20527" w:rsidRPr="00BD13A7" w:rsidRDefault="00B20527" w:rsidP="00F4322B">
      <w:pPr>
        <w:widowControl w:val="0"/>
        <w:jc w:val="both"/>
        <w:rPr>
          <w:rFonts w:ascii="Times New Roman" w:hAnsi="Times New Roman"/>
          <w:sz w:val="28"/>
          <w:szCs w:val="28"/>
          <w:lang w:val="kk-KZ"/>
        </w:rPr>
      </w:pPr>
      <w:r>
        <w:rPr>
          <w:rFonts w:ascii="Times New Roman" w:hAnsi="Times New Roman"/>
          <w:sz w:val="28"/>
          <w:szCs w:val="28"/>
          <w:lang w:val="kk-KZ"/>
        </w:rPr>
        <w:t>Математикалық маятник: созылмайтын салмақсыз жіпке ілінген кішкентай ауыр шар.</w:t>
      </w:r>
    </w:p>
    <w:p w:rsidR="00B20527" w:rsidRPr="002410F7" w:rsidRDefault="00B20527" w:rsidP="00F4322B">
      <w:pPr>
        <w:widowControl w:val="0"/>
        <w:jc w:val="both"/>
        <w:rPr>
          <w:rFonts w:ascii="Times New Roman" w:hAnsi="Times New Roman"/>
          <w:iCs/>
          <w:sz w:val="28"/>
          <w:szCs w:val="28"/>
          <w:lang w:val="kk-KZ"/>
        </w:rPr>
      </w:pPr>
      <w:r w:rsidRPr="00D622D4">
        <w:rPr>
          <w:rFonts w:ascii="Times New Roman" w:hAnsi="Times New Roman"/>
          <w:iCs/>
          <w:sz w:val="28"/>
          <w:szCs w:val="28"/>
          <w:lang w:val="kk-KZ"/>
        </w:rPr>
        <w:fldChar w:fldCharType="begin"/>
      </w:r>
      <w:r w:rsidRPr="00D622D4">
        <w:rPr>
          <w:rFonts w:ascii="Times New Roman" w:hAnsi="Times New Roman"/>
          <w:iCs/>
          <w:sz w:val="28"/>
          <w:szCs w:val="28"/>
          <w:lang w:val="kk-KZ"/>
        </w:rPr>
        <w:instrText xml:space="preserve"> QUOTE </w:instrText>
      </w:r>
      <w:r w:rsidRPr="00D622D4">
        <w:pict>
          <v:shape id="_x0000_i1028" type="#_x0000_t75" style="width:79.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2525F&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82525F&quot;&gt;&lt;m:oMathPara&gt;&lt;m:oMath&gt;&lt;m:r&gt;&lt;w:rPr&gt;&lt;w:rFonts w:ascii=&quot;Cambria Math&quot; w:h-ansi=&quot;Cambria Math&quot;/&gt;&lt;wx:font wx:val=&quot;Cambria Math&quot;/&gt;&lt;w:i/&gt;&lt;w:sz w:val=&quot;28&quot;/&gt;&lt;w:sz-cs w:val=&quot;28&quot;/&gt;&lt;w:lang w:val=&quot;KZ&quot;/&gt;&lt;/w:rPr&gt;&lt;m:t&gt;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1&lt;/m:t&gt;&lt;/m:r&gt;&lt;/m:num&gt;&lt;m:den&gt;&lt;m:r&gt;&lt;w:rPr&gt;&lt;w:rFonts w:ascii=&quot;Cambria Math&quot; w:h-ansi=&quot;Cambria Math&quot;/&gt;&lt;wx:font wx:val=&quot;Cambria Math&quot;/&gt;&lt;w:i/&gt;&lt;w:sz w:val=&quot;28&quot;/&gt;&lt;w:sz-cs w:val=&quot;28&quot;/&gt;&lt;w:lang w:val=&quot;KZ&quot;/&gt;&lt;/w:rPr&gt;&lt;m:t&gt;T&lt;/m:t&gt;&lt;/m:r&gt;&lt;/m:den&gt;&lt;/m:f&gt;&lt;m:r&gt;&lt;w:rPr&gt;&lt;w:rFonts w:ascii=&quot;Cambria Math&quot; w:h-ansi=&quot;Cambria Math&quot;/&gt;&lt;wx:font wx:val=&quot;Cambria Math&quot;/&gt;&lt;w:i/&gt;&lt;w:sz w:val=&quot;28&quot;/&gt;&lt;w:sz-cs w:val=&quot;28&quot;/&gt;&lt;w:lang w:val=&quot;KZ&quot;/&gt;&lt;/w:rPr&gt;&lt;m:t&gt;=&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1&lt;/m:t&gt;&lt;/m:r&gt;&lt;/m:num&gt;&lt;m:den&gt;&lt;m:r&gt;&lt;w:rPr&gt;&lt;w:rFonts w:ascii=&quot;Cambria Math&quot; w:h-ansi=&quot;Cambria Math&quot;/&gt;&lt;wx:font wx:val=&quot;Cambria Math&quot;/&gt;&lt;w:i/&gt;&lt;w:sz w:val=&quot;28&quot;/&gt;&lt;w:sz-cs w:val=&quot;28&quot;/&gt;&lt;w:lang w:val=&quot;KZ&quot;/&gt;&lt;/w:rPr&gt;&lt;m:t&gt;2ПЂ&lt;/m:t&gt;&lt;/m:r&gt;&lt;/m:den&gt;&lt;/m:f&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g&lt;/m:t&gt;&lt;/m:r&gt;&lt;/m:num&gt;&lt;m:den&gt;&lt;m:r&gt;&lt;w:rPr&gt;&lt;w:rFonts w:ascii=&quot;Cambria Math&quot; w:h-ansi=&quot;Cambria Math&quot;/&gt;&lt;wx:font wx:val=&quot;Cambria Math&quot;/&gt;&lt;w:i/&gt;&lt;w:sz w:val=&quot;28&quot;/&gt;&lt;w:sz-cs w:val=&quot;28&quot;/&gt;&lt;w:lang w:val=&quot;KZ&quot;/&gt;&lt;/w:rPr&gt;&lt;m:t&gt;l&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D622D4">
        <w:rPr>
          <w:rFonts w:ascii="Times New Roman" w:hAnsi="Times New Roman"/>
          <w:iCs/>
          <w:sz w:val="28"/>
          <w:szCs w:val="28"/>
          <w:lang w:val="kk-KZ"/>
        </w:rPr>
        <w:instrText xml:space="preserve"> </w:instrText>
      </w:r>
      <w:r w:rsidRPr="00D622D4">
        <w:rPr>
          <w:rFonts w:ascii="Times New Roman" w:hAnsi="Times New Roman"/>
          <w:iCs/>
          <w:sz w:val="28"/>
          <w:szCs w:val="28"/>
          <w:lang w:val="kk-KZ"/>
        </w:rPr>
        <w:fldChar w:fldCharType="separate"/>
      </w:r>
      <w:r w:rsidRPr="00D622D4">
        <w:pict>
          <v:shape id="_x0000_i1029" type="#_x0000_t75" style="width:79.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2525F&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82525F&quot;&gt;&lt;m:oMathPara&gt;&lt;m:oMath&gt;&lt;m:r&gt;&lt;w:rPr&gt;&lt;w:rFonts w:ascii=&quot;Cambria Math&quot; w:h-ansi=&quot;Cambria Math&quot;/&gt;&lt;wx:font wx:val=&quot;Cambria Math&quot;/&gt;&lt;w:i/&gt;&lt;w:sz w:val=&quot;28&quot;/&gt;&lt;w:sz-cs w:val=&quot;28&quot;/&gt;&lt;w:lang w:val=&quot;KZ&quot;/&gt;&lt;/w:rPr&gt;&lt;m:t&gt;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1&lt;/m:t&gt;&lt;/m:r&gt;&lt;/m:num&gt;&lt;m:den&gt;&lt;m:r&gt;&lt;w:rPr&gt;&lt;w:rFonts w:ascii=&quot;Cambria Math&quot; w:h-ansi=&quot;Cambria Math&quot;/&gt;&lt;wx:font wx:val=&quot;Cambria Math&quot;/&gt;&lt;w:i/&gt;&lt;w:sz w:val=&quot;28&quot;/&gt;&lt;w:sz-cs w:val=&quot;28&quot;/&gt;&lt;w:lang w:val=&quot;KZ&quot;/&gt;&lt;/w:rPr&gt;&lt;m:t&gt;T&lt;/m:t&gt;&lt;/m:r&gt;&lt;/m:den&gt;&lt;/m:f&gt;&lt;m:r&gt;&lt;w:rPr&gt;&lt;w:rFonts w:ascii=&quot;Cambria Math&quot; w:h-ansi=&quot;Cambria Math&quot;/&gt;&lt;wx:font wx:val=&quot;Cambria Math&quot;/&gt;&lt;w:i/&gt;&lt;w:sz w:val=&quot;28&quot;/&gt;&lt;w:sz-cs w:val=&quot;28&quot;/&gt;&lt;w:lang w:val=&quot;KZ&quot;/&gt;&lt;/w:rPr&gt;&lt;m:t&gt;=&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1&lt;/m:t&gt;&lt;/m:r&gt;&lt;/m:num&gt;&lt;m:den&gt;&lt;m:r&gt;&lt;w:rPr&gt;&lt;w:rFonts w:ascii=&quot;Cambria Math&quot; w:h-ansi=&quot;Cambria Math&quot;/&gt;&lt;wx:font wx:val=&quot;Cambria Math&quot;/&gt;&lt;w:i/&gt;&lt;w:sz w:val=&quot;28&quot;/&gt;&lt;w:sz-cs w:val=&quot;28&quot;/&gt;&lt;w:lang w:val=&quot;KZ&quot;/&gt;&lt;/w:rPr&gt;&lt;m:t&gt;2ПЂ&lt;/m:t&gt;&lt;/m:r&gt;&lt;/m:den&gt;&lt;/m:f&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g&lt;/m:t&gt;&lt;/m:r&gt;&lt;/m:num&gt;&lt;m:den&gt;&lt;m:r&gt;&lt;w:rPr&gt;&lt;w:rFonts w:ascii=&quot;Cambria Math&quot; w:h-ansi=&quot;Cambria Math&quot;/&gt;&lt;wx:font wx:val=&quot;Cambria Math&quot;/&gt;&lt;w:i/&gt;&lt;w:sz w:val=&quot;28&quot;/&gt;&lt;w:sz-cs w:val=&quot;28&quot;/&gt;&lt;w:lang w:val=&quot;KZ&quot;/&gt;&lt;/w:rPr&gt;&lt;m:t&gt;l&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0" o:title="" chromakey="white"/>
          </v:shape>
        </w:pict>
      </w:r>
      <w:r w:rsidRPr="00D622D4">
        <w:rPr>
          <w:rFonts w:ascii="Times New Roman" w:hAnsi="Times New Roman"/>
          <w:iCs/>
          <w:sz w:val="28"/>
          <w:szCs w:val="28"/>
          <w:lang w:val="kk-KZ"/>
        </w:rPr>
        <w:fldChar w:fldCharType="end"/>
      </w:r>
      <w:r w:rsidRPr="002410F7">
        <w:rPr>
          <w:rFonts w:ascii="Times New Roman" w:hAnsi="Times New Roman"/>
          <w:iCs/>
          <w:sz w:val="28"/>
          <w:szCs w:val="28"/>
          <w:lang w:val="kk-KZ"/>
        </w:rPr>
        <w:t>-тербелістің сызық</w:t>
      </w:r>
      <w:r>
        <w:rPr>
          <w:rFonts w:ascii="Times New Roman" w:hAnsi="Times New Roman"/>
          <w:iCs/>
          <w:sz w:val="28"/>
          <w:szCs w:val="28"/>
          <w:lang w:val="kk-KZ"/>
        </w:rPr>
        <w:t>тық жиілігі</w:t>
      </w:r>
    </w:p>
    <w:p w:rsidR="00B20527" w:rsidRDefault="00B20527" w:rsidP="00F4322B">
      <w:pPr>
        <w:widowControl w:val="0"/>
        <w:jc w:val="both"/>
        <w:rPr>
          <w:rFonts w:ascii="Times New Roman" w:hAnsi="Times New Roman"/>
          <w:iCs/>
          <w:sz w:val="28"/>
          <w:szCs w:val="28"/>
          <w:lang w:val="kk-KZ"/>
        </w:rPr>
      </w:pPr>
      <w:r w:rsidRPr="00D622D4">
        <w:rPr>
          <w:rFonts w:ascii="Times New Roman" w:hAnsi="Times New Roman"/>
          <w:iCs/>
          <w:sz w:val="28"/>
          <w:szCs w:val="28"/>
          <w:lang w:val="kk-KZ"/>
        </w:rPr>
        <w:fldChar w:fldCharType="begin"/>
      </w:r>
      <w:r w:rsidRPr="00D622D4">
        <w:rPr>
          <w:rFonts w:ascii="Times New Roman" w:hAnsi="Times New Roman"/>
          <w:iCs/>
          <w:sz w:val="28"/>
          <w:szCs w:val="28"/>
          <w:lang w:val="kk-KZ"/>
        </w:rPr>
        <w:instrText xml:space="preserve"> QUOTE </w:instrText>
      </w:r>
      <w:r w:rsidRPr="00D622D4">
        <w:pict>
          <v:shape id="_x0000_i1030" type="#_x0000_t75" style="width:13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76A04&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76A04&quot;&gt;&lt;m:oMathPara&gt;&lt;m:oMath&gt;&lt;m:sSub&gt;&lt;m:sSubPr&gt;&lt;m:ctrlPr&gt;&lt;w:rPr&gt;&lt;w:rFonts w:ascii=&quot;Cambria Math&quot; w:h-ansi=&quot;Cambria Math&quot;/&gt;&lt;wx:font wx:val=&quot;Cambria Math&quot;/&gt;&lt;w:i/&gt;&lt;w:i-cs/&gt;&lt;w:sz w:val=&quot;28&quot;/&gt;&lt;w:sz-cs w:val=&quot;28&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2ПЂОЅ=&lt;/m:t&gt;&lt;/m:r&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KZ&quot;/&gt;&lt;/w:rPr&gt;&lt;m:t&gt;2ПЂ&lt;/m:t&gt;&lt;/m:r&gt;&lt;/m:num&gt;&lt;m:den&gt;&lt;m:r&gt;&lt;w:rPr&gt;&lt;w:rFonts w:ascii=&quot;Cambria Math&quot; w:h-ansi=&quot;Cambria Math&quot;/&gt;&lt;wx:font wx:val=&quot;Cambria Math&quot;/&gt;&lt;w:i/&gt;&lt;w:sz w:val=&quot;28&quot;/&gt;&lt;w:sz-cs w:val=&quot;28&quot;/&gt;&lt;w:lang w:val=&quot;KZ&quot;/&gt;&lt;/w:rPr&gt;&lt;m:t&gt;T&lt;/m:t&gt;&lt;/m:r&gt;&lt;/m:den&gt;&lt;/m:f&gt;&lt;m:sSub&gt;&lt;m:sSubPr&gt;&lt;m:ctrlPr&gt;&lt;w:rPr&gt;&lt;w:rFonts w:ascii=&quot;Cambria Math&quot; w:h-ansi=&quot;Cambria Math&quot;/&gt;&lt;wx:font wx:val=&quot;Cambria Math&quot;/&gt;&lt;w:i/&gt;&lt;w:i-cs/&gt;&lt;w:sz w:val=&quot;28&quot;/&gt;&lt;w:sz-cs w:val=&quot;28&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KZ&quot;/&gt;&lt;/w:rPr&gt;&lt;m:t&gt;g&lt;/m:t&gt;&lt;/m:r&gt;&lt;/m:num&gt;&lt;m:den&gt;&lt;m:r&gt;&lt;w:rPr&gt;&lt;w:rFonts w:ascii=&quot;Cambria Math&quot; w:h-ansi=&quot;Cambria Math&quot;/&gt;&lt;wx:font wx:val=&quot;Cambria Math&quot;/&gt;&lt;w:i/&gt;&lt;w:sz w:val=&quot;28&quot;/&gt;&lt;w:sz-cs w:val=&quot;28&quot;/&gt;&lt;w:lang w:val=&quot;KZ&quot;/&gt;&lt;/w:rPr&gt;&lt;m:t&gt;l&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622D4">
        <w:rPr>
          <w:rFonts w:ascii="Times New Roman" w:hAnsi="Times New Roman"/>
          <w:iCs/>
          <w:sz w:val="28"/>
          <w:szCs w:val="28"/>
          <w:lang w:val="kk-KZ"/>
        </w:rPr>
        <w:instrText xml:space="preserve"> </w:instrText>
      </w:r>
      <w:r w:rsidRPr="00D622D4">
        <w:rPr>
          <w:rFonts w:ascii="Times New Roman" w:hAnsi="Times New Roman"/>
          <w:iCs/>
          <w:sz w:val="28"/>
          <w:szCs w:val="28"/>
          <w:lang w:val="kk-KZ"/>
        </w:rPr>
        <w:fldChar w:fldCharType="separate"/>
      </w:r>
      <w:r w:rsidRPr="00D622D4">
        <w:pict>
          <v:shape id="_x0000_i1031" type="#_x0000_t75" style="width:135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76A04&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76A04&quot;&gt;&lt;m:oMathPara&gt;&lt;m:oMath&gt;&lt;m:sSub&gt;&lt;m:sSubPr&gt;&lt;m:ctrlPr&gt;&lt;w:rPr&gt;&lt;w:rFonts w:ascii=&quot;Cambria Math&quot; w:h-ansi=&quot;Cambria Math&quot;/&gt;&lt;wx:font wx:val=&quot;Cambria Math&quot;/&gt;&lt;w:i/&gt;&lt;w:i-cs/&gt;&lt;w:sz w:val=&quot;28&quot;/&gt;&lt;w:sz-cs w:val=&quot;28&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2ПЂОЅ=&lt;/m:t&gt;&lt;/m:r&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KZ&quot;/&gt;&lt;/w:rPr&gt;&lt;m:t&gt;2ПЂ&lt;/m:t&gt;&lt;/m:r&gt;&lt;/m:num&gt;&lt;m:den&gt;&lt;m:r&gt;&lt;w:rPr&gt;&lt;w:rFonts w:ascii=&quot;Cambria Math&quot; w:h-ansi=&quot;Cambria Math&quot;/&gt;&lt;wx:font wx:val=&quot;Cambria Math&quot;/&gt;&lt;w:i/&gt;&lt;w:sz w:val=&quot;28&quot;/&gt;&lt;w:sz-cs w:val=&quot;28&quot;/&gt;&lt;w:lang w:val=&quot;KZ&quot;/&gt;&lt;/w:rPr&gt;&lt;m:t&gt;T&lt;/m:t&gt;&lt;/m:r&gt;&lt;/m:den&gt;&lt;/m:f&gt;&lt;m:sSub&gt;&lt;m:sSubPr&gt;&lt;m:ctrlPr&gt;&lt;w:rPr&gt;&lt;w:rFonts w:ascii=&quot;Cambria Math&quot; w:h-ansi=&quot;Cambria Math&quot;/&gt;&lt;wx:font wx:val=&quot;Cambria Math&quot;/&gt;&lt;w:i/&gt;&lt;w:i-cs/&gt;&lt;w:sz w:val=&quot;28&quot;/&gt;&lt;w:sz-cs w:val=&quot;28&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KZ&quot;/&gt;&lt;/w:rPr&gt;&lt;m:t&gt;g&lt;/m:t&gt;&lt;/m:r&gt;&lt;/m:num&gt;&lt;m:den&gt;&lt;m:r&gt;&lt;w:rPr&gt;&lt;w:rFonts w:ascii=&quot;Cambria Math&quot; w:h-ansi=&quot;Cambria Math&quot;/&gt;&lt;wx:font wx:val=&quot;Cambria Math&quot;/&gt;&lt;w:i/&gt;&lt;w:sz w:val=&quot;28&quot;/&gt;&lt;w:sz-cs w:val=&quot;28&quot;/&gt;&lt;w:lang w:val=&quot;KZ&quot;/&gt;&lt;/w:rPr&gt;&lt;m:t&gt;l&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1" o:title="" chromakey="white"/>
          </v:shape>
        </w:pict>
      </w:r>
      <w:r w:rsidRPr="00D622D4">
        <w:rPr>
          <w:rFonts w:ascii="Times New Roman" w:hAnsi="Times New Roman"/>
          <w:iCs/>
          <w:sz w:val="28"/>
          <w:szCs w:val="28"/>
          <w:lang w:val="kk-KZ"/>
        </w:rPr>
        <w:fldChar w:fldCharType="end"/>
      </w:r>
      <w:r>
        <w:rPr>
          <w:rFonts w:ascii="Times New Roman" w:hAnsi="Times New Roman"/>
          <w:iCs/>
          <w:sz w:val="28"/>
          <w:szCs w:val="28"/>
          <w:lang w:val="kk-KZ"/>
        </w:rPr>
        <w:t>-тербелістің циклдік жиілігі</w:t>
      </w:r>
    </w:p>
    <w:p w:rsidR="00B20527" w:rsidRPr="0024333E" w:rsidRDefault="00B20527" w:rsidP="00F4322B">
      <w:pPr>
        <w:widowControl w:val="0"/>
        <w:jc w:val="both"/>
        <w:rPr>
          <w:rFonts w:ascii="Times New Roman" w:hAnsi="Times New Roman"/>
          <w:iCs/>
          <w:sz w:val="28"/>
          <w:szCs w:val="28"/>
          <w:lang w:val="kk-KZ"/>
        </w:rPr>
      </w:pPr>
      <w:r w:rsidRPr="0024333E">
        <w:rPr>
          <w:rFonts w:ascii="Times New Roman" w:hAnsi="Times New Roman"/>
          <w:iCs/>
          <w:sz w:val="28"/>
          <w:szCs w:val="28"/>
          <w:lang w:val="kk-KZ"/>
        </w:rPr>
        <w:fldChar w:fldCharType="begin"/>
      </w:r>
      <w:r w:rsidRPr="0024333E">
        <w:rPr>
          <w:rFonts w:ascii="Times New Roman" w:hAnsi="Times New Roman"/>
          <w:iCs/>
          <w:sz w:val="28"/>
          <w:szCs w:val="28"/>
          <w:lang w:val="kk-KZ"/>
        </w:rPr>
        <w:instrText xml:space="preserve"> QUOTE </w:instrText>
      </w:r>
      <w:r w:rsidRPr="00D622D4">
        <w:pict>
          <v:shape id="_x0000_i1032" type="#_x0000_t75" style="width:58.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4387&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234387&quot;&gt;&lt;m:oMathPara&gt;&lt;m:oMath&gt;&lt;m:r&gt;&lt;w:rPr&gt;&lt;w:rFonts w:ascii=&quot;Cambria Math&quot; w:h-ansi=&quot;Cambria Math&quot;/&gt;&lt;wx:font wx:val=&quot;Cambria Math&quot;/&gt;&lt;w:i/&gt;&lt;w:sz w:val=&quot;28&quot;/&gt;&lt;w:sz-cs w:val=&quot;28&quot;/&gt;&lt;w:lang w:val=&quot;RU&quot;/&gt;&lt;/w:rPr&gt;&lt;m:t&gt;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l&lt;/m:t&gt;&lt;/m:r&gt;&lt;/m:num&gt;&lt;m:den&gt;&lt;m:r&gt;&lt;w:rPr&gt;&lt;w:rFonts w:ascii=&quot;Cambria Math&quot; w:h-ansi=&quot;Cambria Math&quot;/&gt;&lt;wx:font wx:val=&quot;Cambria Math&quot;/&gt;&lt;w:i/&gt;&lt;w:sz w:val=&quot;28&quot;/&gt;&lt;w:sz-cs w:val=&quot;28&quot;/&gt;&lt;w:lang w:val=&quot;RU&quot;/&gt;&lt;/w:rPr&gt;&lt;m:t&gt;g&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24333E">
        <w:rPr>
          <w:rFonts w:ascii="Times New Roman" w:hAnsi="Times New Roman"/>
          <w:iCs/>
          <w:sz w:val="28"/>
          <w:szCs w:val="28"/>
          <w:lang w:val="kk-KZ"/>
        </w:rPr>
        <w:instrText xml:space="preserve"> </w:instrText>
      </w:r>
      <w:r w:rsidRPr="0024333E">
        <w:rPr>
          <w:rFonts w:ascii="Times New Roman" w:hAnsi="Times New Roman"/>
          <w:iCs/>
          <w:sz w:val="28"/>
          <w:szCs w:val="28"/>
          <w:lang w:val="kk-KZ"/>
        </w:rPr>
        <w:fldChar w:fldCharType="separate"/>
      </w:r>
      <w:r w:rsidRPr="00D622D4">
        <w:pict>
          <v:shape id="_x0000_i1033" type="#_x0000_t75" style="width:58.5pt;height:39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4387&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234387&quot;&gt;&lt;m:oMathPara&gt;&lt;m:oMath&gt;&lt;m:r&gt;&lt;w:rPr&gt;&lt;w:rFonts w:ascii=&quot;Cambria Math&quot; w:h-ansi=&quot;Cambria Math&quot;/&gt;&lt;wx:font wx:val=&quot;Cambria Math&quot;/&gt;&lt;w:i/&gt;&lt;w:sz w:val=&quot;28&quot;/&gt;&lt;w:sz-cs w:val=&quot;28&quot;/&gt;&lt;w:lang w:val=&quot;RU&quot;/&gt;&lt;/w:rPr&gt;&lt;m:t&gt;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l&lt;/m:t&gt;&lt;/m:r&gt;&lt;/m:num&gt;&lt;m:den&gt;&lt;m:r&gt;&lt;w:rPr&gt;&lt;w:rFonts w:ascii=&quot;Cambria Math&quot; w:h-ansi=&quot;Cambria Math&quot;/&gt;&lt;wx:font wx:val=&quot;Cambria Math&quot;/&gt;&lt;w:i/&gt;&lt;w:sz w:val=&quot;28&quot;/&gt;&lt;w:sz-cs w:val=&quot;28&quot;/&gt;&lt;w:lang w:val=&quot;RU&quot;/&gt;&lt;/w:rPr&gt;&lt;m:t&gt;g&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2" o:title="" chromakey="white"/>
          </v:shape>
        </w:pict>
      </w:r>
      <w:r w:rsidRPr="0024333E">
        <w:rPr>
          <w:rFonts w:ascii="Times New Roman" w:hAnsi="Times New Roman"/>
          <w:iCs/>
          <w:sz w:val="28"/>
          <w:szCs w:val="28"/>
          <w:lang w:val="kk-KZ"/>
        </w:rPr>
        <w:fldChar w:fldCharType="end"/>
      </w:r>
      <w:r w:rsidRPr="0024333E">
        <w:rPr>
          <w:rFonts w:ascii="Times New Roman" w:hAnsi="Times New Roman"/>
          <w:iCs/>
          <w:sz w:val="28"/>
          <w:szCs w:val="28"/>
          <w:lang w:val="kk-KZ"/>
        </w:rPr>
        <w:t xml:space="preserve">-тербеліс периоды. </w:t>
      </w:r>
      <w:r w:rsidRPr="00354E2F">
        <w:rPr>
          <w:rFonts w:ascii="Times New Roman" w:hAnsi="Times New Roman"/>
          <w:sz w:val="28"/>
          <w:szCs w:val="28"/>
          <w:lang w:val="kk-KZ"/>
        </w:rPr>
        <w:t>[</w:t>
      </w:r>
      <w:r>
        <w:rPr>
          <w:rFonts w:ascii="Times New Roman" w:hAnsi="Times New Roman"/>
          <w:sz w:val="28"/>
          <w:szCs w:val="28"/>
          <w:lang w:val="kk-KZ"/>
        </w:rPr>
        <w:t>2</w:t>
      </w:r>
      <w:r w:rsidRPr="00354E2F">
        <w:rPr>
          <w:rFonts w:ascii="Times New Roman" w:hAnsi="Times New Roman"/>
          <w:sz w:val="28"/>
          <w:szCs w:val="28"/>
          <w:lang w:val="kk-KZ"/>
        </w:rPr>
        <w:t>]</w:t>
      </w:r>
      <w:r>
        <w:rPr>
          <w:rFonts w:ascii="Times New Roman" w:hAnsi="Times New Roman"/>
          <w:sz w:val="28"/>
          <w:szCs w:val="28"/>
          <w:lang w:val="kk-KZ"/>
        </w:rPr>
        <w:t>.</w:t>
      </w:r>
    </w:p>
    <w:p w:rsidR="00B20527" w:rsidRDefault="00B20527" w:rsidP="00F4322B">
      <w:pPr>
        <w:widowControl w:val="0"/>
        <w:jc w:val="both"/>
        <w:rPr>
          <w:rFonts w:ascii="Times New Roman" w:hAnsi="Times New Roman"/>
          <w:sz w:val="28"/>
          <w:szCs w:val="28"/>
          <w:lang w:val="kk-KZ"/>
        </w:rPr>
      </w:pPr>
      <w:r>
        <w:rPr>
          <w:rFonts w:ascii="Times New Roman" w:hAnsi="Times New Roman"/>
          <w:sz w:val="28"/>
          <w:szCs w:val="28"/>
          <w:lang w:val="kk-KZ"/>
        </w:rPr>
        <w:t>Бағдарлама арқылы екі түрлі ұзындықтағы жіптерді штативке ілсек, оларға массалары бірдей және әртүрлі жүктерді ілсек онда біздің көретініміз:</w:t>
      </w:r>
    </w:p>
    <w:p w:rsidR="00B20527" w:rsidRDefault="00B20527" w:rsidP="00F4322B">
      <w:pPr>
        <w:widowControl w:val="0"/>
        <w:jc w:val="both"/>
        <w:rPr>
          <w:rFonts w:ascii="Times New Roman" w:hAnsi="Times New Roman"/>
          <w:sz w:val="28"/>
          <w:szCs w:val="28"/>
          <w:lang w:val="kk-KZ"/>
        </w:rPr>
      </w:pPr>
    </w:p>
    <w:p w:rsidR="00B20527" w:rsidRPr="006D4AFB" w:rsidRDefault="00B20527" w:rsidP="00DE74FC">
      <w:pPr>
        <w:widowControl w:val="0"/>
        <w:tabs>
          <w:tab w:val="left" w:pos="2000"/>
        </w:tabs>
        <w:jc w:val="both"/>
        <w:rPr>
          <w:rFonts w:ascii="Times New Roman" w:hAnsi="Times New Roman"/>
          <w:iCs/>
          <w:sz w:val="28"/>
          <w:szCs w:val="28"/>
          <w:lang w:val="ru-RU"/>
        </w:rPr>
      </w:pPr>
      <w:r w:rsidRPr="00D622D4">
        <w:rPr>
          <w:rFonts w:ascii="Times New Roman" w:hAnsi="Times New Roman"/>
          <w:sz w:val="28"/>
          <w:szCs w:val="28"/>
          <w:vertAlign w:val="subscript"/>
          <w:lang w:val="ru-RU"/>
        </w:rPr>
        <w:fldChar w:fldCharType="begin"/>
      </w:r>
      <w:r w:rsidRPr="00D622D4">
        <w:rPr>
          <w:rFonts w:ascii="Times New Roman" w:hAnsi="Times New Roman"/>
          <w:sz w:val="28"/>
          <w:szCs w:val="28"/>
          <w:vertAlign w:val="subscript"/>
          <w:lang w:val="ru-RU"/>
        </w:rPr>
        <w:instrText xml:space="preserve"> QUOTE </w:instrText>
      </w:r>
      <w:r w:rsidRPr="00D622D4">
        <w:pict>
          <v:shape id="_x0000_i1034" type="#_x0000_t75" style="width: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84EFA&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584EFA&quot;&gt;&lt;m:oMathPara&gt;&lt;m:oMath&gt;&lt;m:r&gt;&lt;w:rPr&gt;&lt;w:rFonts w:ascii=&quot;Cambria Math&quot; w:h-ansi=&quot;Cambria Math&quot;/&gt;&lt;wx:font wx:val=&quot;Cambria Math&quot;/&gt;&lt;w:i/&gt;&lt;w:sz w:val=&quot;28&quot;/&gt;&lt;w:sz-cs w:val=&quot;28&quot;/&gt;&lt;w:lang w:val=&quot;RU&quot;/&gt;&lt;/w:rPr&gt;&lt;m:t&gt;l&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622D4">
        <w:rPr>
          <w:rFonts w:ascii="Times New Roman" w:hAnsi="Times New Roman"/>
          <w:sz w:val="28"/>
          <w:szCs w:val="28"/>
          <w:vertAlign w:val="subscript"/>
          <w:lang w:val="ru-RU"/>
        </w:rPr>
        <w:instrText xml:space="preserve"> </w:instrText>
      </w:r>
      <w:r w:rsidRPr="00D622D4">
        <w:rPr>
          <w:rFonts w:ascii="Times New Roman" w:hAnsi="Times New Roman"/>
          <w:sz w:val="28"/>
          <w:szCs w:val="28"/>
          <w:vertAlign w:val="subscript"/>
          <w:lang w:val="ru-RU"/>
        </w:rPr>
        <w:fldChar w:fldCharType="separate"/>
      </w:r>
      <w:r w:rsidRPr="00D622D4">
        <w:pict>
          <v:shape id="_x0000_i1035" type="#_x0000_t75" style="width: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84EFA&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584EFA&quot;&gt;&lt;m:oMathPara&gt;&lt;m:oMath&gt;&lt;m:r&gt;&lt;w:rPr&gt;&lt;w:rFonts w:ascii=&quot;Cambria Math&quot; w:h-ansi=&quot;Cambria Math&quot;/&gt;&lt;wx:font wx:val=&quot;Cambria Math&quot;/&gt;&lt;w:i/&gt;&lt;w:sz w:val=&quot;28&quot;/&gt;&lt;w:sz-cs w:val=&quot;28&quot;/&gt;&lt;w:lang w:val=&quot;RU&quot;/&gt;&lt;/w:rPr&gt;&lt;m:t&gt;l&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622D4">
        <w:rPr>
          <w:rFonts w:ascii="Times New Roman" w:hAnsi="Times New Roman"/>
          <w:sz w:val="28"/>
          <w:szCs w:val="28"/>
          <w:vertAlign w:val="subscript"/>
          <w:lang w:val="ru-RU"/>
        </w:rPr>
        <w:fldChar w:fldCharType="end"/>
      </w:r>
      <w:r w:rsidRPr="00DE74FC">
        <w:rPr>
          <w:rFonts w:ascii="Times New Roman" w:hAnsi="Times New Roman"/>
          <w:sz w:val="28"/>
          <w:szCs w:val="28"/>
          <w:vertAlign w:val="subscript"/>
          <w:lang w:val="ru-RU"/>
        </w:rPr>
        <w:t>1</w:t>
      </w:r>
      <w:r w:rsidRPr="00DE74FC">
        <w:rPr>
          <w:rFonts w:ascii="Times New Roman" w:hAnsi="Times New Roman"/>
          <w:sz w:val="28"/>
          <w:szCs w:val="28"/>
          <w:lang w:val="ru-RU"/>
        </w:rPr>
        <w:t xml:space="preserve">=1 </w:t>
      </w:r>
      <w:r>
        <w:rPr>
          <w:rFonts w:ascii="Times New Roman" w:hAnsi="Times New Roman"/>
          <w:sz w:val="28"/>
          <w:szCs w:val="28"/>
          <w:lang w:val="kk-KZ"/>
        </w:rPr>
        <w:t>м</w:t>
      </w:r>
      <w:r>
        <w:rPr>
          <w:rFonts w:ascii="Times New Roman" w:hAnsi="Times New Roman"/>
          <w:sz w:val="28"/>
          <w:szCs w:val="28"/>
          <w:lang w:val="kk-KZ"/>
        </w:rPr>
        <w:tab/>
      </w:r>
      <w:r w:rsidRPr="00D622D4">
        <w:rPr>
          <w:rFonts w:ascii="Times New Roman" w:hAnsi="Times New Roman"/>
          <w:iCs/>
          <w:sz w:val="28"/>
          <w:szCs w:val="28"/>
          <w:lang w:val="ru-RU"/>
        </w:rPr>
        <w:fldChar w:fldCharType="begin"/>
      </w:r>
      <w:r w:rsidRPr="00D622D4">
        <w:rPr>
          <w:rFonts w:ascii="Times New Roman" w:hAnsi="Times New Roman"/>
          <w:iCs/>
          <w:sz w:val="28"/>
          <w:szCs w:val="28"/>
          <w:lang w:val="ru-RU"/>
        </w:rPr>
        <w:instrText xml:space="preserve"> QUOTE </w:instrText>
      </w:r>
      <w:r w:rsidRPr="00D622D4">
        <w:pict>
          <v:shape id="_x0000_i1036" type="#_x0000_t75" style="width:21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86B4D&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C86B4D&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T&lt;/m:t&gt;&lt;/m:r&gt;&lt;/m:e&gt;&lt;m:sub&gt;&lt;m:r&gt;&lt;w:rPr&gt;&lt;w:rFonts w:ascii=&quot;Cambria Math&quot; w:h-ansi=&quot;Cambria Math&quot;/&gt;&lt;wx:font wx:val=&quot;Cambria Math&quot;/&gt;&lt;w:i/&gt;&lt;w:sz w:val=&quot;28&quot;/&gt;&lt;w:sz-cs w:val=&quot;28&quot;/&gt;&lt;w:lang w:val=&quot;RU&quot;/&gt;&lt;/w:rPr&gt;&lt;m:t&gt;1&lt;/m:t&gt;&lt;/m:r&gt;&lt;/m:sub&gt;&lt;/m:sSub&gt;&lt;m:r&gt;&lt;w:rPr&gt;&lt;w:rFonts w:ascii=&quot;Cambria Math&quot; w:h-ansi=&quot;Cambria Math&quot;/&gt;&lt;wx:font wx:val=&quot;Cambria Math&quot;/&gt;&lt;w:i/&gt;&lt;w:sz w:val=&quot;28&quot;/&gt;&lt;w:sz-cs w:val=&quot;28&quot;/&gt;&lt;w:lang w:val=&quot;RU&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l&lt;/m:t&gt;&lt;/m:r&gt;&lt;/m:e&gt;&lt;m:sub&gt;&lt;m:r&gt;&lt;w:rPr&gt;&lt;w:rFonts w:ascii=&quot;Cambria Math&quot; w:h-ansi=&quot;Cambria Math&quot;/&gt;&lt;wx:font wx:val=&quot;Cambria Math&quot;/&gt;&lt;w:i/&gt;&lt;w:sz w:val=&quot;28&quot;/&gt;&lt;w:sz-cs w:val=&quot;28&quot;/&gt;&lt;w:lang w:val=&quot;RU&quot;/&gt;&lt;/w:rPr&gt;&lt;m:t&gt;1&lt;/m:t&gt;&lt;/m:r&gt;&lt;/m:sub&gt;&lt;/m:sSub&gt;&lt;/m:num&gt;&lt;m:den&gt;&lt;m:r&gt;&lt;w:rPr&gt;&lt;w:rFonts w:ascii=&quot;Cambria Math&quot; w:h-ansi=&quot;Cambria Math&quot;/&gt;&lt;wx:font wx:val=&quot;Cambria Math&quot;/&gt;&lt;w:i/&gt;&lt;w:sz w:val=&quot;28&quot;/&gt;&lt;w:sz-cs w:val=&quot;28&quot;/&gt;&lt;w:lang w:val=&quot;RU&quot;/&gt;&lt;/w:rPr&gt;&lt;m:t&gt;g&lt;/m:t&gt;&lt;/m:r&gt;&lt;/m:den&gt;&lt;/m:f&gt;&lt;/m:e&gt;&lt;/m:rad&gt;&lt;m:r&gt;&lt;w:rPr&gt;&lt;w:rFonts w:ascii=&quot;Cambria Math&quot; w:h-ansi=&quot;Cambria Math&quot;/&gt;&lt;wx:font wx:val=&quot;Cambria Math&quot;/&gt;&lt;w:i/&gt;&lt;w:sz w:val=&quot;28&quot;/&gt;&lt;w:sz-cs w:val=&quot;28&quot;/&gt;&lt;w:lang w:val=&quot;RU&quot;/&gt;&lt;/w:rPr&gt;&lt;m:t&gt;=2в€™3,14в€™&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9,8&lt;/m:t&gt;&lt;/m:r&gt;&lt;/m:den&gt;&lt;/m:f&gt;&lt;/m:e&gt;&lt;/m:rad&gt;&lt;m:r&gt;&lt;w:rPr&gt;&lt;w:rFonts w:ascii=&quot;Cambria Math&quot; w:h-ansi=&quot;Cambria Math&quot;/&gt;&lt;wx:font wx:val=&quot;Cambria Math&quot;/&gt;&lt;w:i/&gt;&lt;w:sz w:val=&quot;28&quot;/&gt;&lt;w:sz-cs w:val=&quot;28&quot;/&gt;&lt;w:lang w:val=&quot;RU&quot;/&gt;&lt;/w:rPr&gt;&lt;m:t&gt;=2,06 &lt;/m:t&gt;&lt;/m:r&gt;&lt;m:r&gt;&lt;w:rPr&gt;&lt;w:rFonts w:ascii=&quot;Cambria Math&quot; w:h-ansi=&quot;Cambria Math&quot;/&gt;&lt;wx:font wx:val=&quot;Cambria Math&quot;/&gt;&lt;w:i/&gt;&lt;w:sz w:val=&quot;28&quot;/&gt;&lt;w:sz-cs w:val=&quot;28&quot;/&gt;&lt;/w:rPr&gt;&lt;m:t&gt;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D622D4">
        <w:rPr>
          <w:rFonts w:ascii="Times New Roman" w:hAnsi="Times New Roman"/>
          <w:iCs/>
          <w:sz w:val="28"/>
          <w:szCs w:val="28"/>
          <w:lang w:val="ru-RU"/>
        </w:rPr>
        <w:instrText xml:space="preserve"> </w:instrText>
      </w:r>
      <w:r w:rsidRPr="00D622D4">
        <w:rPr>
          <w:rFonts w:ascii="Times New Roman" w:hAnsi="Times New Roman"/>
          <w:iCs/>
          <w:sz w:val="28"/>
          <w:szCs w:val="28"/>
          <w:lang w:val="ru-RU"/>
        </w:rPr>
        <w:fldChar w:fldCharType="separate"/>
      </w:r>
      <w:r w:rsidRPr="00D622D4">
        <w:pict>
          <v:shape id="_x0000_i1037" type="#_x0000_t75" style="width:217.5pt;height:36.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86B4D&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C86B4D&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T&lt;/m:t&gt;&lt;/m:r&gt;&lt;/m:e&gt;&lt;m:sub&gt;&lt;m:r&gt;&lt;w:rPr&gt;&lt;w:rFonts w:ascii=&quot;Cambria Math&quot; w:h-ansi=&quot;Cambria Math&quot;/&gt;&lt;wx:font wx:val=&quot;Cambria Math&quot;/&gt;&lt;w:i/&gt;&lt;w:sz w:val=&quot;28&quot;/&gt;&lt;w:sz-cs w:val=&quot;28&quot;/&gt;&lt;w:lang w:val=&quot;RU&quot;/&gt;&lt;/w:rPr&gt;&lt;m:t&gt;1&lt;/m:t&gt;&lt;/m:r&gt;&lt;/m:sub&gt;&lt;/m:sSub&gt;&lt;m:r&gt;&lt;w:rPr&gt;&lt;w:rFonts w:ascii=&quot;Cambria Math&quot; w:h-ansi=&quot;Cambria Math&quot;/&gt;&lt;wx:font wx:val=&quot;Cambria Math&quot;/&gt;&lt;w:i/&gt;&lt;w:sz w:val=&quot;28&quot;/&gt;&lt;w:sz-cs w:val=&quot;28&quot;/&gt;&lt;w:lang w:val=&quot;RU&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l&lt;/m:t&gt;&lt;/m:r&gt;&lt;/m:e&gt;&lt;m:sub&gt;&lt;m:r&gt;&lt;w:rPr&gt;&lt;w:rFonts w:ascii=&quot;Cambria Math&quot; w:h-ansi=&quot;Cambria Math&quot;/&gt;&lt;wx:font wx:val=&quot;Cambria Math&quot;/&gt;&lt;w:i/&gt;&lt;w:sz w:val=&quot;28&quot;/&gt;&lt;w:sz-cs w:val=&quot;28&quot;/&gt;&lt;w:lang w:val=&quot;RU&quot;/&gt;&lt;/w:rPr&gt;&lt;m:t&gt;1&lt;/m:t&gt;&lt;/m:r&gt;&lt;/m:sub&gt;&lt;/m:sSub&gt;&lt;/m:num&gt;&lt;m:den&gt;&lt;m:r&gt;&lt;w:rPr&gt;&lt;w:rFonts w:ascii=&quot;Cambria Math&quot; w:h-ansi=&quot;Cambria Math&quot;/&gt;&lt;wx:font wx:val=&quot;Cambria Math&quot;/&gt;&lt;w:i/&gt;&lt;w:sz w:val=&quot;28&quot;/&gt;&lt;w:sz-cs w:val=&quot;28&quot;/&gt;&lt;w:lang w:val=&quot;RU&quot;/&gt;&lt;/w:rPr&gt;&lt;m:t&gt;g&lt;/m:t&gt;&lt;/m:r&gt;&lt;/m:den&gt;&lt;/m:f&gt;&lt;/m:e&gt;&lt;/m:rad&gt;&lt;m:r&gt;&lt;w:rPr&gt;&lt;w:rFonts w:ascii=&quot;Cambria Math&quot; w:h-ansi=&quot;Cambria Math&quot;/&gt;&lt;wx:font wx:val=&quot;Cambria Math&quot;/&gt;&lt;w:i/&gt;&lt;w:sz w:val=&quot;28&quot;/&gt;&lt;w:sz-cs w:val=&quot;28&quot;/&gt;&lt;w:lang w:val=&quot;RU&quot;/&gt;&lt;/w:rPr&gt;&lt;m:t&gt;=2в€™3,14в€™&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9,8&lt;/m:t&gt;&lt;/m:r&gt;&lt;/m:den&gt;&lt;/m:f&gt;&lt;/m:e&gt;&lt;/m:rad&gt;&lt;m:r&gt;&lt;w:rPr&gt;&lt;w:rFonts w:ascii=&quot;Cambria Math&quot; w:h-ansi=&quot;Cambria Math&quot;/&gt;&lt;wx:font wx:val=&quot;Cambria Math&quot;/&gt;&lt;w:i/&gt;&lt;w:sz w:val=&quot;28&quot;/&gt;&lt;w:sz-cs w:val=&quot;28&quot;/&gt;&lt;w:lang w:val=&quot;RU&quot;/&gt;&lt;/w:rPr&gt;&lt;m:t&gt;=2,06 &lt;/m:t&gt;&lt;/m:r&gt;&lt;m:r&gt;&lt;w:rPr&gt;&lt;w:rFonts w:ascii=&quot;Cambria Math&quot; w:h-ansi=&quot;Cambria Math&quot;/&gt;&lt;wx:font wx:val=&quot;Cambria Math&quot;/&gt;&lt;w:i/&gt;&lt;w:sz w:val=&quot;28&quot;/&gt;&lt;w:sz-cs w:val=&quot;28&quot;/&gt;&lt;/w:rPr&gt;&lt;m:t&gt;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4" o:title="" chromakey="white"/>
          </v:shape>
        </w:pict>
      </w:r>
      <w:r w:rsidRPr="00D622D4">
        <w:rPr>
          <w:rFonts w:ascii="Times New Roman" w:hAnsi="Times New Roman"/>
          <w:iCs/>
          <w:sz w:val="28"/>
          <w:szCs w:val="28"/>
          <w:lang w:val="ru-RU"/>
        </w:rPr>
        <w:fldChar w:fldCharType="end"/>
      </w:r>
    </w:p>
    <w:p w:rsidR="00B20527" w:rsidRPr="00DE74FC" w:rsidRDefault="00B20527" w:rsidP="00DE74FC">
      <w:pPr>
        <w:widowControl w:val="0"/>
        <w:tabs>
          <w:tab w:val="left" w:pos="2000"/>
        </w:tabs>
        <w:jc w:val="both"/>
        <w:rPr>
          <w:rFonts w:ascii="Times New Roman" w:hAnsi="Times New Roman"/>
          <w:iCs/>
          <w:sz w:val="28"/>
          <w:szCs w:val="28"/>
          <w:lang w:val="ru-RU"/>
        </w:rPr>
      </w:pPr>
      <w:r>
        <w:rPr>
          <w:rFonts w:ascii="Times New Roman" w:hAnsi="Times New Roman"/>
          <w:sz w:val="28"/>
          <w:szCs w:val="28"/>
        </w:rPr>
        <w:t>m</w:t>
      </w:r>
      <w:r w:rsidRPr="00DE74FC">
        <w:rPr>
          <w:rFonts w:ascii="Times New Roman" w:hAnsi="Times New Roman"/>
          <w:sz w:val="28"/>
          <w:szCs w:val="28"/>
          <w:vertAlign w:val="subscript"/>
          <w:lang w:val="ru-RU"/>
        </w:rPr>
        <w:t>1</w:t>
      </w:r>
      <w:r w:rsidRPr="006D4AFB">
        <w:rPr>
          <w:rFonts w:ascii="Times New Roman" w:hAnsi="Times New Roman"/>
          <w:sz w:val="28"/>
          <w:szCs w:val="28"/>
          <w:lang w:val="ru-RU"/>
        </w:rPr>
        <w:t>=</w:t>
      </w:r>
      <w:r>
        <w:rPr>
          <w:rFonts w:ascii="Times New Roman" w:hAnsi="Times New Roman"/>
          <w:sz w:val="28"/>
          <w:szCs w:val="28"/>
        </w:rPr>
        <w:t>m</w:t>
      </w:r>
      <w:r w:rsidRPr="006D4AFB">
        <w:rPr>
          <w:rFonts w:ascii="Times New Roman" w:hAnsi="Times New Roman"/>
          <w:sz w:val="28"/>
          <w:szCs w:val="28"/>
          <w:vertAlign w:val="subscript"/>
          <w:lang w:val="ru-RU"/>
        </w:rPr>
        <w:t>2</w:t>
      </w:r>
      <w:r w:rsidRPr="006D4AFB">
        <w:rPr>
          <w:rFonts w:ascii="Times New Roman" w:hAnsi="Times New Roman"/>
          <w:sz w:val="28"/>
          <w:szCs w:val="28"/>
          <w:lang w:val="ru-RU"/>
        </w:rPr>
        <w:t>=</w:t>
      </w:r>
      <w:r w:rsidRPr="00DE74FC">
        <w:rPr>
          <w:rFonts w:ascii="Times New Roman" w:hAnsi="Times New Roman"/>
          <w:sz w:val="28"/>
          <w:szCs w:val="28"/>
          <w:lang w:val="ru-RU"/>
        </w:rPr>
        <w:t>1</w:t>
      </w:r>
      <w:r>
        <w:rPr>
          <w:rFonts w:ascii="Times New Roman" w:hAnsi="Times New Roman"/>
          <w:sz w:val="28"/>
          <w:szCs w:val="28"/>
          <w:lang w:val="kk-KZ"/>
        </w:rPr>
        <w:t>кг</w:t>
      </w:r>
      <w:r>
        <w:rPr>
          <w:rFonts w:ascii="Times New Roman" w:hAnsi="Times New Roman"/>
          <w:sz w:val="28"/>
          <w:szCs w:val="28"/>
          <w:lang w:val="kk-KZ"/>
        </w:rPr>
        <w:tab/>
      </w:r>
      <w:r w:rsidRPr="00D622D4">
        <w:rPr>
          <w:rFonts w:ascii="Times New Roman" w:hAnsi="Times New Roman"/>
          <w:iCs/>
          <w:sz w:val="28"/>
          <w:szCs w:val="28"/>
          <w:lang w:val="ru-RU"/>
        </w:rPr>
        <w:fldChar w:fldCharType="begin"/>
      </w:r>
      <w:r w:rsidRPr="00D622D4">
        <w:rPr>
          <w:rFonts w:ascii="Times New Roman" w:hAnsi="Times New Roman"/>
          <w:iCs/>
          <w:sz w:val="28"/>
          <w:szCs w:val="28"/>
          <w:lang w:val="ru-RU"/>
        </w:rPr>
        <w:instrText xml:space="preserve"> QUOTE </w:instrText>
      </w:r>
      <w:r w:rsidRPr="00D622D4">
        <w:pict>
          <v:shape id="_x0000_i1038" type="#_x0000_t75" style="width:217.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1F58F0&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F58F0&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T&lt;/m:t&gt;&lt;/m:r&gt;&lt;/m:e&gt;&lt;m:sub&gt;&lt;m:r&gt;&lt;w:rPr&gt;&lt;w:rFonts w:ascii=&quot;Cambria Math&quot; w:h-ansi=&quot;Cambria Math&quot;/&gt;&lt;wx:font wx:val=&quot;Cambria Math&quot;/&gt;&lt;w:i/&gt;&lt;w:sz w:val=&quot;28&quot;/&gt;&lt;w:sz-cs w:val=&quot;28&quot;/&gt;&lt;w:lang w:val=&quot;RU&quot;/&gt;&lt;/w:rPr&gt;&lt;m:t&gt;2&lt;/m:t&gt;&lt;/m:r&gt;&lt;/m:sub&gt;&lt;/m:sSub&gt;&lt;m:r&gt;&lt;w:rPr&gt;&lt;w:rFonts w:ascii=&quot;Cambria Math&quot; w:h-ansi=&quot;Cambria Math&quot;/&gt;&lt;wx:font wx:val=&quot;Cambria Math&quot;/&gt;&lt;w:i/&gt;&lt;w:sz w:val=&quot;28&quot;/&gt;&lt;w:sz-cs w:val=&quot;28&quot;/&gt;&lt;w:lang w:val=&quot;RU&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l&lt;/m:t&gt;&lt;/m:r&gt;&lt;/m:e&gt;&lt;m:sub&gt;&lt;m:r&gt;&lt;w:rPr&gt;&lt;w:rFonts w:ascii=&quot;Cambria Math&quot; w:h-ansi=&quot;Cambria Math&quot;/&gt;&lt;wx:font wx:val=&quot;Cambria Math&quot;/&gt;&lt;w:i/&gt;&lt;w:sz w:val=&quot;28&quot;/&gt;&lt;w:sz-cs w:val=&quot;28&quot;/&gt;&lt;w:lang w:val=&quot;RU&quot;/&gt;&lt;/w:rPr&gt;&lt;m:t&gt;2&lt;/m:t&gt;&lt;/m:r&gt;&lt;/m:sub&gt;&lt;/m:sSub&gt;&lt;/m:num&gt;&lt;m:den&gt;&lt;m:r&gt;&lt;w:rPr&gt;&lt;w:rFonts w:ascii=&quot;Cambria Math&quot; w:h-ansi=&quot;Cambria Math&quot;/&gt;&lt;wx:font wx:val=&quot;Cambria Math&quot;/&gt;&lt;w:i/&gt;&lt;w:sz w:val=&quot;28&quot;/&gt;&lt;w:sz-cs w:val=&quot;28&quot;/&gt;&lt;w:lang w:val=&quot;RU&quot;/&gt;&lt;/w:rPr&gt;&lt;m:t&gt;g&lt;/m:t&gt;&lt;/m:r&gt;&lt;/m:den&gt;&lt;/m:f&gt;&lt;/m:e&gt;&lt;/m:rad&gt;&lt;m:r&gt;&lt;w:rPr&gt;&lt;w:rFonts w:ascii=&quot;Cambria Math&quot; w:h-ansi=&quot;Cambria Math&quot;/&gt;&lt;wx:font wx:val=&quot;Cambria Math&quot;/&gt;&lt;w:i/&gt;&lt;w:sz w:val=&quot;28&quot;/&gt;&lt;w:sz-cs w:val=&quot;28&quot;/&gt;&lt;w:lang w:val=&quot;RU&quot;/&gt;&lt;/w:rPr&gt;&lt;m:t&gt;=2в€™3,14в€™&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0,3&lt;/m:t&gt;&lt;/m:r&gt;&lt;/m:num&gt;&lt;m:den&gt;&lt;m:r&gt;&lt;w:rPr&gt;&lt;w:rFonts w:ascii=&quot;Cambria Math&quot; w:h-ansi=&quot;Cambria Math&quot;/&gt;&lt;wx:font wx:val=&quot;Cambria Math&quot;/&gt;&lt;w:i/&gt;&lt;w:sz w:val=&quot;28&quot;/&gt;&lt;w:sz-cs w:val=&quot;28&quot;/&gt;&lt;w:lang w:val=&quot;RU&quot;/&gt;&lt;/w:rPr&gt;&lt;m:t&gt;9,8&lt;/m:t&gt;&lt;/m:r&gt;&lt;/m:den&gt;&lt;/m:f&gt;&lt;/m:e&gt;&lt;/m:rad&gt;&lt;m:r&gt;&lt;w:rPr&gt;&lt;w:rFonts w:ascii=&quot;Cambria Math&quot; w:h-ansi=&quot;Cambria Math&quot;/&gt;&lt;wx:font wx:val=&quot;Cambria Math&quot;/&gt;&lt;w:i/&gt;&lt;w:sz w:val=&quot;28&quot;/&gt;&lt;w:sz-cs w:val=&quot;28&quot;/&gt;&lt;w:lang w:val=&quot;RU&quot;/&gt;&lt;/w:rPr&gt;&lt;m:t&gt;=1,09 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D622D4">
        <w:rPr>
          <w:rFonts w:ascii="Times New Roman" w:hAnsi="Times New Roman"/>
          <w:iCs/>
          <w:sz w:val="28"/>
          <w:szCs w:val="28"/>
          <w:lang w:val="ru-RU"/>
        </w:rPr>
        <w:instrText xml:space="preserve"> </w:instrText>
      </w:r>
      <w:r w:rsidRPr="00D622D4">
        <w:rPr>
          <w:rFonts w:ascii="Times New Roman" w:hAnsi="Times New Roman"/>
          <w:iCs/>
          <w:sz w:val="28"/>
          <w:szCs w:val="28"/>
          <w:lang w:val="ru-RU"/>
        </w:rPr>
        <w:fldChar w:fldCharType="separate"/>
      </w:r>
      <w:r w:rsidRPr="00D622D4">
        <w:pict>
          <v:shape id="_x0000_i1039" type="#_x0000_t75" style="width:217.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1F58F0&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F58F0&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T&lt;/m:t&gt;&lt;/m:r&gt;&lt;/m:e&gt;&lt;m:sub&gt;&lt;m:r&gt;&lt;w:rPr&gt;&lt;w:rFonts w:ascii=&quot;Cambria Math&quot; w:h-ansi=&quot;Cambria Math&quot;/&gt;&lt;wx:font wx:val=&quot;Cambria Math&quot;/&gt;&lt;w:i/&gt;&lt;w:sz w:val=&quot;28&quot;/&gt;&lt;w:sz-cs w:val=&quot;28&quot;/&gt;&lt;w:lang w:val=&quot;RU&quot;/&gt;&lt;/w:rPr&gt;&lt;m:t&gt;2&lt;/m:t&gt;&lt;/m:r&gt;&lt;/m:sub&gt;&lt;/m:sSub&gt;&lt;m:r&gt;&lt;w:rPr&gt;&lt;w:rFonts w:ascii=&quot;Cambria Math&quot; w:h-ansi=&quot;Cambria Math&quot;/&gt;&lt;wx:font wx:val=&quot;Cambria Math&quot;/&gt;&lt;w:i/&gt;&lt;w:sz w:val=&quot;28&quot;/&gt;&lt;w:sz-cs w:val=&quot;28&quot;/&gt;&lt;w:lang w:val=&quot;RU&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RU&quot;/&gt;&lt;/w:rPr&gt;&lt;m:t&gt;l&lt;/m:t&gt;&lt;/m:r&gt;&lt;/m:e&gt;&lt;m:sub&gt;&lt;m:r&gt;&lt;w:rPr&gt;&lt;w:rFonts w:ascii=&quot;Cambria Math&quot; w:h-ansi=&quot;Cambria Math&quot;/&gt;&lt;wx:font wx:val=&quot;Cambria Math&quot;/&gt;&lt;w:i/&gt;&lt;w:sz w:val=&quot;28&quot;/&gt;&lt;w:sz-cs w:val=&quot;28&quot;/&gt;&lt;w:lang w:val=&quot;RU&quot;/&gt;&lt;/w:rPr&gt;&lt;m:t&gt;2&lt;/m:t&gt;&lt;/m:r&gt;&lt;/m:sub&gt;&lt;/m:sSub&gt;&lt;/m:num&gt;&lt;m:den&gt;&lt;m:r&gt;&lt;w:rPr&gt;&lt;w:rFonts w:ascii=&quot;Cambria Math&quot; w:h-ansi=&quot;Cambria Math&quot;/&gt;&lt;wx:font wx:val=&quot;Cambria Math&quot;/&gt;&lt;w:i/&gt;&lt;w:sz w:val=&quot;28&quot;/&gt;&lt;w:sz-cs w:val=&quot;28&quot;/&gt;&lt;w:lang w:val=&quot;RU&quot;/&gt;&lt;/w:rPr&gt;&lt;m:t&gt;g&lt;/m:t&gt;&lt;/m:r&gt;&lt;/m:den&gt;&lt;/m:f&gt;&lt;/m:e&gt;&lt;/m:rad&gt;&lt;m:r&gt;&lt;w:rPr&gt;&lt;w:rFonts w:ascii=&quot;Cambria Math&quot; w:h-ansi=&quot;Cambria Math&quot;/&gt;&lt;wx:font wx:val=&quot;Cambria Math&quot;/&gt;&lt;w:i/&gt;&lt;w:sz w:val=&quot;28&quot;/&gt;&lt;w:sz-cs w:val=&quot;28&quot;/&gt;&lt;w:lang w:val=&quot;RU&quot;/&gt;&lt;/w:rPr&gt;&lt;m:t&gt;=2в€™3,14в€™&lt;/m:t&gt;&lt;/m:r&gt;&lt;m:rad&gt;&lt;m:radPr&gt;&lt;m:degHide m:val=&quot;on&quot;/&gt;&lt;m:ctrlPr&gt;&lt;w:rPr&gt;&lt;w:rFonts w:ascii=&quot;Cambria Math&quot; w:h-ansi=&quot;Cambria Math&quot;/&gt;&lt;wx:font wx:val=&quot;Cambria Math&quot;/&gt;&lt;w:i/&gt;&lt;w:i-cs/&gt;&lt;w:sz w:val=&quot;28&quot;/&gt;&lt;w:sz-cs w:val=&quot;28&quot;/&gt;&lt;/w:rPr&gt;&lt;/m:ctrlPr&gt;&lt;/m:radPr&gt;&lt;m:deg/&gt;&lt;m:e&gt;&lt;m:f&gt;&lt;m:fPr&gt;&lt;m:ctrlPr&gt;&lt;w:rPr&gt;&lt;w:rFonts w:ascii=&quot;Cambria Math&quot; w:h-ansi=&quot;Cambria Math&quot;/&gt;&lt;wx:font wx:val=&quot;Cambria Math&quot;/&gt;&lt;w:i/&gt;&lt;w:i-cs/&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0,3&lt;/m:t&gt;&lt;/m:r&gt;&lt;/m:num&gt;&lt;m:den&gt;&lt;m:r&gt;&lt;w:rPr&gt;&lt;w:rFonts w:ascii=&quot;Cambria Math&quot; w:h-ansi=&quot;Cambria Math&quot;/&gt;&lt;wx:font wx:val=&quot;Cambria Math&quot;/&gt;&lt;w:i/&gt;&lt;w:sz w:val=&quot;28&quot;/&gt;&lt;w:sz-cs w:val=&quot;28&quot;/&gt;&lt;w:lang w:val=&quot;RU&quot;/&gt;&lt;/w:rPr&gt;&lt;m:t&gt;9,8&lt;/m:t&gt;&lt;/m:r&gt;&lt;/m:den&gt;&lt;/m:f&gt;&lt;/m:e&gt;&lt;/m:rad&gt;&lt;m:r&gt;&lt;w:rPr&gt;&lt;w:rFonts w:ascii=&quot;Cambria Math&quot; w:h-ansi=&quot;Cambria Math&quot;/&gt;&lt;wx:font wx:val=&quot;Cambria Math&quot;/&gt;&lt;w:i/&gt;&lt;w:sz w:val=&quot;28&quot;/&gt;&lt;w:sz-cs w:val=&quot;28&quot;/&gt;&lt;w:lang w:val=&quot;RU&quot;/&gt;&lt;/w:rPr&gt;&lt;m:t&gt;=1,09 c&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5" o:title="" chromakey="white"/>
          </v:shape>
        </w:pict>
      </w:r>
      <w:r w:rsidRPr="00D622D4">
        <w:rPr>
          <w:rFonts w:ascii="Times New Roman" w:hAnsi="Times New Roman"/>
          <w:iCs/>
          <w:sz w:val="28"/>
          <w:szCs w:val="28"/>
          <w:lang w:val="ru-RU"/>
        </w:rPr>
        <w:fldChar w:fldCharType="end"/>
      </w:r>
    </w:p>
    <w:p w:rsidR="00B20527" w:rsidRDefault="00B20527" w:rsidP="00BD13A7">
      <w:pPr>
        <w:widowControl w:val="0"/>
        <w:jc w:val="both"/>
        <w:rPr>
          <w:rFonts w:ascii="Times New Roman" w:hAnsi="Times New Roman"/>
          <w:sz w:val="28"/>
          <w:szCs w:val="28"/>
          <w:lang w:val="kk-KZ"/>
        </w:rPr>
      </w:pPr>
      <w:r w:rsidRPr="00D622D4">
        <w:rPr>
          <w:rFonts w:ascii="Times New Roman" w:hAnsi="Times New Roman"/>
          <w:sz w:val="28"/>
          <w:szCs w:val="28"/>
          <w:vertAlign w:val="subscript"/>
          <w:lang w:val="kk-KZ"/>
        </w:rPr>
        <w:fldChar w:fldCharType="begin"/>
      </w:r>
      <w:r w:rsidRPr="00D622D4">
        <w:rPr>
          <w:rFonts w:ascii="Times New Roman" w:hAnsi="Times New Roman"/>
          <w:sz w:val="28"/>
          <w:szCs w:val="28"/>
          <w:vertAlign w:val="subscript"/>
          <w:lang w:val="kk-KZ"/>
        </w:rPr>
        <w:instrText xml:space="preserve"> QUOTE </w:instrText>
      </w:r>
      <w:r w:rsidRPr="00D622D4">
        <w:pict>
          <v:shape id="_x0000_i1040" type="#_x0000_t75" style="width: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512D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0512D7&quot;&gt;&lt;m:oMathPara&gt;&lt;m:oMath&gt;&lt;m:r&gt;&lt;w:rPr&gt;&lt;w:rFonts w:ascii=&quot;Cambria Math&quot; w:h-ansi=&quot;Cambria Math&quot;/&gt;&lt;wx:font wx:val=&quot;Cambria Math&quot;/&gt;&lt;w:i/&gt;&lt;w:sz w:val=&quot;28&quot;/&gt;&lt;w:sz-cs w:val=&quot;28&quot;/&gt;&lt;w:lang w:val=&quot;RU&quot;/&gt;&lt;/w:rPr&gt;&lt;m:t&gt;l&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622D4">
        <w:rPr>
          <w:rFonts w:ascii="Times New Roman" w:hAnsi="Times New Roman"/>
          <w:sz w:val="28"/>
          <w:szCs w:val="28"/>
          <w:vertAlign w:val="subscript"/>
          <w:lang w:val="kk-KZ"/>
        </w:rPr>
        <w:instrText xml:space="preserve"> </w:instrText>
      </w:r>
      <w:r w:rsidRPr="00D622D4">
        <w:rPr>
          <w:rFonts w:ascii="Times New Roman" w:hAnsi="Times New Roman"/>
          <w:sz w:val="28"/>
          <w:szCs w:val="28"/>
          <w:vertAlign w:val="subscript"/>
          <w:lang w:val="kk-KZ"/>
        </w:rPr>
        <w:fldChar w:fldCharType="separate"/>
      </w:r>
      <w:r w:rsidRPr="00D622D4">
        <w:pict>
          <v:shape id="_x0000_i1041" type="#_x0000_t75" style="width:9.7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512D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0512D7&quot;&gt;&lt;m:oMathPara&gt;&lt;m:oMath&gt;&lt;m:r&gt;&lt;w:rPr&gt;&lt;w:rFonts w:ascii=&quot;Cambria Math&quot; w:h-ansi=&quot;Cambria Math&quot;/&gt;&lt;wx:font wx:val=&quot;Cambria Math&quot;/&gt;&lt;w:i/&gt;&lt;w:sz w:val=&quot;28&quot;/&gt;&lt;w:sz-cs w:val=&quot;28&quot;/&gt;&lt;w:lang w:val=&quot;RU&quot;/&gt;&lt;/w:rPr&gt;&lt;m:t&gt;l&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3" o:title="" chromakey="white"/>
          </v:shape>
        </w:pict>
      </w:r>
      <w:r w:rsidRPr="00D622D4">
        <w:rPr>
          <w:rFonts w:ascii="Times New Roman" w:hAnsi="Times New Roman"/>
          <w:sz w:val="28"/>
          <w:szCs w:val="28"/>
          <w:vertAlign w:val="subscript"/>
          <w:lang w:val="kk-KZ"/>
        </w:rPr>
        <w:fldChar w:fldCharType="end"/>
      </w:r>
      <w:r>
        <w:rPr>
          <w:rFonts w:ascii="Times New Roman" w:hAnsi="Times New Roman"/>
          <w:sz w:val="28"/>
          <w:szCs w:val="28"/>
          <w:vertAlign w:val="subscript"/>
          <w:lang w:val="kk-KZ"/>
        </w:rPr>
        <w:t>2</w:t>
      </w:r>
      <w:r w:rsidRPr="00DE74FC">
        <w:rPr>
          <w:rFonts w:ascii="Times New Roman" w:hAnsi="Times New Roman"/>
          <w:sz w:val="28"/>
          <w:szCs w:val="28"/>
          <w:lang w:val="ru-RU"/>
        </w:rPr>
        <w:t>=</w:t>
      </w:r>
      <w:r>
        <w:rPr>
          <w:rFonts w:ascii="Times New Roman" w:hAnsi="Times New Roman"/>
          <w:sz w:val="28"/>
          <w:szCs w:val="28"/>
          <w:lang w:val="kk-KZ"/>
        </w:rPr>
        <w:t>0,3 м</w:t>
      </w:r>
    </w:p>
    <w:p w:rsidR="00B20527" w:rsidRPr="002410F7" w:rsidRDefault="00B20527" w:rsidP="00F4322B">
      <w:pPr>
        <w:widowControl w:val="0"/>
        <w:jc w:val="both"/>
        <w:rPr>
          <w:rFonts w:ascii="Times New Roman" w:hAnsi="Times New Roman"/>
          <w:sz w:val="28"/>
          <w:szCs w:val="28"/>
          <w:vertAlign w:val="superscript"/>
          <w:lang w:val="kk-KZ"/>
        </w:rPr>
      </w:pPr>
      <w:r>
        <w:rPr>
          <w:rFonts w:ascii="Times New Roman" w:hAnsi="Times New Roman"/>
          <w:sz w:val="28"/>
          <w:szCs w:val="28"/>
        </w:rPr>
        <w:t>g</w:t>
      </w:r>
      <w:r w:rsidRPr="00DE74FC">
        <w:rPr>
          <w:rFonts w:ascii="Times New Roman" w:hAnsi="Times New Roman"/>
          <w:sz w:val="28"/>
          <w:szCs w:val="28"/>
          <w:lang w:val="ru-RU"/>
        </w:rPr>
        <w:t>=9</w:t>
      </w:r>
      <w:r>
        <w:rPr>
          <w:rFonts w:ascii="Times New Roman" w:hAnsi="Times New Roman"/>
          <w:sz w:val="28"/>
          <w:szCs w:val="28"/>
          <w:lang w:val="kk-KZ"/>
        </w:rPr>
        <w:t>,</w:t>
      </w:r>
      <w:r w:rsidRPr="00DE74FC">
        <w:rPr>
          <w:rFonts w:ascii="Times New Roman" w:hAnsi="Times New Roman"/>
          <w:sz w:val="28"/>
          <w:szCs w:val="28"/>
          <w:lang w:val="ru-RU"/>
        </w:rPr>
        <w:t xml:space="preserve">8 </w:t>
      </w:r>
      <w:r>
        <w:rPr>
          <w:rFonts w:ascii="Times New Roman" w:hAnsi="Times New Roman"/>
          <w:sz w:val="28"/>
          <w:szCs w:val="28"/>
          <w:lang w:val="kk-KZ"/>
        </w:rPr>
        <w:t>м/с</w:t>
      </w:r>
      <w:r w:rsidRPr="00BD13A7">
        <w:rPr>
          <w:rFonts w:ascii="Times New Roman" w:hAnsi="Times New Roman"/>
          <w:sz w:val="28"/>
          <w:szCs w:val="28"/>
          <w:vertAlign w:val="superscript"/>
          <w:lang w:val="kk-KZ"/>
        </w:rPr>
        <w:t>2</w:t>
      </w:r>
    </w:p>
    <w:p w:rsidR="00B20527" w:rsidRDefault="00B20527" w:rsidP="00F4322B">
      <w:pPr>
        <w:widowControl w:val="0"/>
        <w:jc w:val="both"/>
        <w:rPr>
          <w:rFonts w:ascii="Times New Roman" w:hAnsi="Times New Roman"/>
          <w:b/>
          <w:bCs/>
          <w:sz w:val="28"/>
          <w:szCs w:val="28"/>
          <w:lang w:val="kk-KZ"/>
        </w:rPr>
      </w:pPr>
      <w:r w:rsidRPr="00761319">
        <w:rPr>
          <w:noProof/>
          <w:lang w:eastAsia="en-US"/>
        </w:rPr>
        <w:pict>
          <v:shape id="Рисунок 26663" o:spid="_x0000_i1042" type="#_x0000_t75" alt="Изображение лаборатории маятника" style="width:344.25pt;height:217.5pt;visibility:visible">
            <v:imagedata r:id="rId16" o:title=""/>
          </v:shape>
        </w:pict>
      </w:r>
    </w:p>
    <w:p w:rsidR="00B20527" w:rsidRPr="008E26DD" w:rsidRDefault="00B20527" w:rsidP="00F4322B">
      <w:pPr>
        <w:widowControl w:val="0"/>
        <w:jc w:val="both"/>
        <w:rPr>
          <w:rFonts w:ascii="Times New Roman" w:hAnsi="Times New Roman"/>
          <w:sz w:val="28"/>
          <w:szCs w:val="28"/>
          <w:lang w:val="kk-KZ"/>
        </w:rPr>
      </w:pPr>
      <w:r w:rsidRPr="006D4AFB">
        <w:rPr>
          <w:rFonts w:ascii="Times New Roman" w:hAnsi="Times New Roman"/>
          <w:sz w:val="28"/>
          <w:szCs w:val="28"/>
          <w:lang w:val="kk-KZ"/>
        </w:rPr>
        <w:t>3-c</w:t>
      </w:r>
      <w:r w:rsidRPr="008E26DD">
        <w:rPr>
          <w:rFonts w:ascii="Times New Roman" w:hAnsi="Times New Roman"/>
          <w:sz w:val="28"/>
          <w:szCs w:val="28"/>
          <w:lang w:val="kk-KZ"/>
        </w:rPr>
        <w:t>урет</w:t>
      </w:r>
    </w:p>
    <w:p w:rsidR="00B20527" w:rsidRDefault="00B20527" w:rsidP="00F4322B">
      <w:pPr>
        <w:widowControl w:val="0"/>
        <w:jc w:val="both"/>
        <w:rPr>
          <w:rFonts w:ascii="Times New Roman" w:hAnsi="Times New Roman"/>
          <w:sz w:val="28"/>
          <w:szCs w:val="28"/>
          <w:lang w:val="kk-KZ"/>
        </w:rPr>
      </w:pPr>
      <w:r>
        <w:rPr>
          <w:rFonts w:ascii="Times New Roman" w:hAnsi="Times New Roman"/>
          <w:sz w:val="28"/>
          <w:szCs w:val="28"/>
          <w:lang w:val="kk-KZ"/>
        </w:rPr>
        <w:t>Бұл жақта біздің байқағанымыз, математикалық маятниктің тербеліс периоды жіптің ұзындығы мен еркін түсу үдеуіне тәуелді болады, жәнеде математикалық маятник дененің массасына тәуелді емес екендігі.</w:t>
      </w:r>
    </w:p>
    <w:p w:rsidR="00B20527" w:rsidRPr="002B45EC" w:rsidRDefault="00B20527" w:rsidP="00F4322B">
      <w:pPr>
        <w:widowControl w:val="0"/>
        <w:jc w:val="both"/>
        <w:rPr>
          <w:rFonts w:ascii="Times New Roman" w:hAnsi="Times New Roman"/>
          <w:sz w:val="28"/>
          <w:szCs w:val="28"/>
          <w:lang w:val="kk-KZ"/>
        </w:rPr>
      </w:pPr>
      <w:r>
        <w:rPr>
          <w:rFonts w:ascii="Times New Roman" w:hAnsi="Times New Roman"/>
          <w:sz w:val="28"/>
          <w:szCs w:val="28"/>
          <w:lang w:val="kk-KZ"/>
        </w:rPr>
        <w:t xml:space="preserve">Серіппелі маятник: абсолют серпімді серіппеге ілінген дене. Серпімділік күш серіппенің деформациясына байланысты: </w:t>
      </w:r>
      <w:r w:rsidRPr="00D622D4">
        <w:rPr>
          <w:rFonts w:ascii="Times New Roman" w:hAnsi="Times New Roman"/>
          <w:sz w:val="28"/>
          <w:szCs w:val="28"/>
          <w:lang w:val="kk-KZ"/>
        </w:rPr>
        <w:fldChar w:fldCharType="begin"/>
      </w:r>
      <w:r w:rsidRPr="00D622D4">
        <w:rPr>
          <w:rFonts w:ascii="Times New Roman" w:hAnsi="Times New Roman"/>
          <w:sz w:val="28"/>
          <w:szCs w:val="28"/>
          <w:lang w:val="kk-KZ"/>
        </w:rPr>
        <w:instrText xml:space="preserve"> QUOTE </w:instrText>
      </w:r>
      <w:r w:rsidRPr="00D622D4">
        <w:pict>
          <v:shape id="_x0000_i1043" type="#_x0000_t75" style="width:53.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3611B&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63611B&quot;&gt;&lt;m:oMathPara&gt;&lt;m:oMath&gt;&lt;m:r&gt;&lt;w:rPr&gt;&lt;w:rFonts w:ascii=&quot;Cambria Math&quot; w:h-ansi=&quot;Cambria Math&quot;/&gt;&lt;wx:font wx:val=&quot;Cambria Math&quot;/&gt;&lt;w:i/&gt;&lt;w:sz w:val=&quot;28&quot;/&gt;&lt;w:sz-cs w:val=&quot;28&quot;/&gt;&lt;w:lang w:val=&quot;KZ&quot;/&gt;&lt;/w:rPr&gt;&lt;m:t&gt;F=-k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D622D4">
        <w:rPr>
          <w:rFonts w:ascii="Times New Roman" w:hAnsi="Times New Roman"/>
          <w:sz w:val="28"/>
          <w:szCs w:val="28"/>
          <w:lang w:val="kk-KZ"/>
        </w:rPr>
        <w:instrText xml:space="preserve"> </w:instrText>
      </w:r>
      <w:r w:rsidRPr="00D622D4">
        <w:rPr>
          <w:rFonts w:ascii="Times New Roman" w:hAnsi="Times New Roman"/>
          <w:sz w:val="28"/>
          <w:szCs w:val="28"/>
          <w:lang w:val="kk-KZ"/>
        </w:rPr>
        <w:fldChar w:fldCharType="separate"/>
      </w:r>
      <w:r w:rsidRPr="00D622D4">
        <w:pict>
          <v:shape id="_x0000_i1044" type="#_x0000_t75" style="width:53.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3611B&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63611B&quot;&gt;&lt;m:oMathPara&gt;&lt;m:oMath&gt;&lt;m:r&gt;&lt;w:rPr&gt;&lt;w:rFonts w:ascii=&quot;Cambria Math&quot; w:h-ansi=&quot;Cambria Math&quot;/&gt;&lt;wx:font wx:val=&quot;Cambria Math&quot;/&gt;&lt;w:i/&gt;&lt;w:sz w:val=&quot;28&quot;/&gt;&lt;w:sz-cs w:val=&quot;28&quot;/&gt;&lt;w:lang w:val=&quot;KZ&quot;/&gt;&lt;/w:rPr&gt;&lt;m:t&gt;F=-kx&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7" o:title="" chromakey="white"/>
          </v:shape>
        </w:pict>
      </w:r>
      <w:r w:rsidRPr="00D622D4">
        <w:rPr>
          <w:rFonts w:ascii="Times New Roman" w:hAnsi="Times New Roman"/>
          <w:sz w:val="28"/>
          <w:szCs w:val="28"/>
          <w:lang w:val="kk-KZ"/>
        </w:rPr>
        <w:fldChar w:fldCharType="end"/>
      </w:r>
    </w:p>
    <w:p w:rsidR="00B20527" w:rsidRPr="006D4AFB" w:rsidRDefault="00B20527" w:rsidP="002410F7">
      <w:pPr>
        <w:widowControl w:val="0"/>
        <w:jc w:val="both"/>
        <w:rPr>
          <w:rFonts w:ascii="Times New Roman" w:hAnsi="Times New Roman"/>
          <w:sz w:val="28"/>
          <w:szCs w:val="28"/>
          <w:lang w:val="kk-KZ"/>
        </w:rPr>
      </w:pPr>
      <w:r w:rsidRPr="00D622D4">
        <w:rPr>
          <w:rFonts w:ascii="Times New Roman" w:hAnsi="Times New Roman"/>
          <w:sz w:val="28"/>
          <w:szCs w:val="28"/>
          <w:lang w:val="kk-KZ"/>
        </w:rPr>
        <w:fldChar w:fldCharType="begin"/>
      </w:r>
      <w:r w:rsidRPr="00D622D4">
        <w:rPr>
          <w:rFonts w:ascii="Times New Roman" w:hAnsi="Times New Roman"/>
          <w:sz w:val="28"/>
          <w:szCs w:val="28"/>
          <w:lang w:val="kk-KZ"/>
        </w:rPr>
        <w:instrText xml:space="preserve"> QUOTE </w:instrText>
      </w:r>
      <w:r w:rsidRPr="00D622D4">
        <w:pict>
          <v:shape id="_x0000_i1045" type="#_x0000_t75" style="width:138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16B1A&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E16B1A&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2ПЂ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2ПЂ&lt;/m:t&gt;&lt;/m:r&gt;&lt;/m:num&gt;&lt;m:den&gt;&lt;m:r&gt;&lt;w:rPr&gt;&lt;w:rFonts w:ascii=&quot;Cambria Math&quot; w:h-ansi=&quot;Cambria Math&quot;/&gt;&lt;wx:font wx:val=&quot;Cambria Math&quot;/&gt;&lt;w:i/&gt;&lt;w:sz w:val=&quot;28&quot;/&gt;&lt;w:sz-cs w:val=&quot;28&quot;/&gt;&lt;w:lang w:val=&quot;KZ&quot;/&gt;&lt;/w:rPr&gt;&lt;m:t&gt;T&lt;/m:t&gt;&lt;/m:r&gt;&lt;/m:den&gt;&lt;/m:f&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k&lt;/m:t&gt;&lt;/m:r&gt;&lt;/m:num&gt;&lt;m:den&gt;&lt;m:r&gt;&lt;w:rPr&gt;&lt;w:rFonts w:ascii=&quot;Cambria Math&quot; w:h-ansi=&quot;Cambria Math&quot;/&gt;&lt;wx:font wx:val=&quot;Cambria Math&quot;/&gt;&lt;w:i/&gt;&lt;w:sz w:val=&quot;28&quot;/&gt;&lt;w:sz-cs w:val=&quot;28&quot;/&gt;&lt;w:lang w:val=&quot;KZ&quot;/&gt;&lt;/w:rPr&gt;&lt;m:t&gt;m&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D622D4">
        <w:rPr>
          <w:rFonts w:ascii="Times New Roman" w:hAnsi="Times New Roman"/>
          <w:sz w:val="28"/>
          <w:szCs w:val="28"/>
          <w:lang w:val="kk-KZ"/>
        </w:rPr>
        <w:instrText xml:space="preserve"> </w:instrText>
      </w:r>
      <w:r w:rsidRPr="00D622D4">
        <w:rPr>
          <w:rFonts w:ascii="Times New Roman" w:hAnsi="Times New Roman"/>
          <w:sz w:val="28"/>
          <w:szCs w:val="28"/>
          <w:lang w:val="kk-KZ"/>
        </w:rPr>
        <w:fldChar w:fldCharType="separate"/>
      </w:r>
      <w:r w:rsidRPr="00D622D4">
        <w:pict>
          <v:shape id="_x0000_i1046" type="#_x0000_t75" style="width:138pt;height:34.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16B1A&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E16B1A&quot;&gt;&lt;m:oMathPara&gt;&lt;m:oMath&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2ПЂ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2ПЂ&lt;/m:t&gt;&lt;/m:r&gt;&lt;/m:num&gt;&lt;m:den&gt;&lt;m:r&gt;&lt;w:rPr&gt;&lt;w:rFonts w:ascii=&quot;Cambria Math&quot; w:h-ansi=&quot;Cambria Math&quot;/&gt;&lt;wx:font wx:val=&quot;Cambria Math&quot;/&gt;&lt;w:i/&gt;&lt;w:sz w:val=&quot;28&quot;/&gt;&lt;w:sz-cs w:val=&quot;28&quot;/&gt;&lt;w:lang w:val=&quot;KZ&quot;/&gt;&lt;/w:rPr&gt;&lt;m:t&gt;T&lt;/m:t&gt;&lt;/m:r&gt;&lt;/m:den&gt;&lt;/m:f&gt;&lt;m:sSub&gt;&lt;m:sSubPr&gt;&lt;m:ctrlPr&gt;&lt;w:rPr&gt;&lt;w:rFonts w:ascii=&quot;Cambria Math&quot; w:h-ansi=&quot;Cambria Math&quot;/&gt;&lt;wx:font wx:val=&quot;Cambria Math&quot;/&gt;&lt;w:i/&gt;&lt;w:i-cs/&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П‰&lt;/m:t&gt;&lt;/m:r&gt;&lt;/m:e&gt;&lt;m:sub&gt;&lt;m:r&gt;&lt;w:rPr&gt;&lt;w:rFonts w:ascii=&quot;Cambria Math&quot; w:h-ansi=&quot;Cambria Math&quot;/&gt;&lt;wx:font wx:val=&quot;Cambria Math&quot;/&gt;&lt;w:i/&gt;&lt;w:sz w:val=&quot;28&quot;/&gt;&lt;w:sz-cs w:val=&quot;28&quot;/&gt;&lt;w:lang w:val=&quot;KZ&quot;/&gt;&lt;/w:rPr&gt;&lt;m:t&gt;0&lt;/m:t&gt;&lt;/m:r&gt;&lt;/m:sub&gt;&lt;/m:sSub&gt;&lt;m:r&gt;&lt;w:rPr&gt;&lt;w:rFonts w:ascii=&quot;Cambria Math&quot; w:h-ansi=&quot;Cambria Math&quot;/&gt;&lt;wx:font wx:val=&quot;Cambria Math&quot;/&gt;&lt;w:i/&gt;&lt;w:sz w:val=&quot;28&quot;/&gt;&lt;w:sz-cs w:val=&quot;28&quot;/&gt;&lt;w:lang w:val=&quot;KZ&quot;/&gt;&lt;/w:rPr&gt;&lt;m:t&gt;=&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k&lt;/m:t&gt;&lt;/m:r&gt;&lt;/m:num&gt;&lt;m:den&gt;&lt;m:r&gt;&lt;w:rPr&gt;&lt;w:rFonts w:ascii=&quot;Cambria Math&quot; w:h-ansi=&quot;Cambria Math&quot;/&gt;&lt;wx:font wx:val=&quot;Cambria Math&quot;/&gt;&lt;w:i/&gt;&lt;w:sz w:val=&quot;28&quot;/&gt;&lt;w:sz-cs w:val=&quot;28&quot;/&gt;&lt;w:lang w:val=&quot;KZ&quot;/&gt;&lt;/w:rPr&gt;&lt;m:t&gt;m&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8" o:title="" chromakey="white"/>
          </v:shape>
        </w:pict>
      </w:r>
      <w:r w:rsidRPr="00D622D4">
        <w:rPr>
          <w:rFonts w:ascii="Times New Roman" w:hAnsi="Times New Roman"/>
          <w:sz w:val="28"/>
          <w:szCs w:val="28"/>
          <w:lang w:val="kk-KZ"/>
        </w:rPr>
        <w:fldChar w:fldCharType="end"/>
      </w:r>
      <w:r w:rsidRPr="006D4AFB">
        <w:rPr>
          <w:rFonts w:ascii="Times New Roman" w:hAnsi="Times New Roman"/>
          <w:sz w:val="28"/>
          <w:szCs w:val="28"/>
          <w:lang w:val="kk-KZ"/>
        </w:rPr>
        <w:t xml:space="preserve">  -  тербелістің циклдік жиілігі</w:t>
      </w:r>
    </w:p>
    <w:p w:rsidR="00B20527" w:rsidRPr="0024333E" w:rsidRDefault="00B20527" w:rsidP="002410F7">
      <w:pPr>
        <w:widowControl w:val="0"/>
        <w:jc w:val="both"/>
        <w:rPr>
          <w:rFonts w:ascii="Times New Roman" w:hAnsi="Times New Roman"/>
          <w:sz w:val="28"/>
          <w:szCs w:val="28"/>
          <w:lang w:val="kk-KZ"/>
        </w:rPr>
      </w:pPr>
      <w:r w:rsidRPr="0024333E">
        <w:rPr>
          <w:rFonts w:ascii="Times New Roman" w:hAnsi="Times New Roman"/>
          <w:sz w:val="28"/>
          <w:szCs w:val="28"/>
          <w:lang w:val="kk-KZ"/>
        </w:rPr>
        <w:fldChar w:fldCharType="begin"/>
      </w:r>
      <w:r w:rsidRPr="0024333E">
        <w:rPr>
          <w:rFonts w:ascii="Times New Roman" w:hAnsi="Times New Roman"/>
          <w:sz w:val="28"/>
          <w:szCs w:val="28"/>
          <w:lang w:val="kk-KZ"/>
        </w:rPr>
        <w:instrText xml:space="preserve"> QUOTE </w:instrText>
      </w:r>
      <w:r w:rsidRPr="00D622D4">
        <w:pict>
          <v:shape id="_x0000_i1047" type="#_x0000_t75" style="width:61.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20D&quot;/&gt;&lt;wsp:rsid wsp:val=&quot;00F95A8C&quot;/&gt;&lt;wsp:rsid wsp:val=&quot;00FE12D7&quot;/&gt;&lt;wsp:rsid wsp:val=&quot;455D1564&quot;/&gt;&lt;/wsp:rsids&gt;&lt;/w:docPr&gt;&lt;w:body&gt;&lt;w:p wsp:rsidR=&quot;00000000&quot; wsp:rsidRDefault=&quot;00F9520D&quot;&gt;&lt;m:oMathPara&gt;&lt;m:oMath&gt;&lt;m:r&gt;&lt;w:rPr&gt;&lt;w:rFonts w:ascii=&quot;Cambria Math&quot; w:h-ansi=&quot;Cambria Math&quot;/&gt;&lt;wx:font wx:val=&quot;Cambria Math&quot;/&gt;&lt;w:i/&gt;&lt;w:sz w:val=&quot;28&quot;/&gt;&lt;w:sz-cs w:val=&quot;28&quot;/&gt;&lt;w:lang w:val=&quot;RU&quot;/&gt;&lt;/w:rPr&gt;&lt;m:t&gt;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m&lt;/m:t&gt;&lt;/m:r&gt;&lt;/m:num&gt;&lt;m:den&gt;&lt;m:r&gt;&lt;w:rPr&gt;&lt;w:rFonts w:ascii=&quot;Cambria Math&quot; w:h-ansi=&quot;Cambria Math&quot;/&gt;&lt;wx:font wx:val=&quot;Cambria Math&quot;/&gt;&lt;w:i/&gt;&lt;w:sz w:val=&quot;28&quot;/&gt;&lt;w:sz-cs w:val=&quot;28&quot;/&gt;&lt;w:lang w:val=&quot;RU&quot;/&gt;&lt;/w:rPr&gt;&lt;m:t&gt;k&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24333E">
        <w:rPr>
          <w:rFonts w:ascii="Times New Roman" w:hAnsi="Times New Roman"/>
          <w:sz w:val="28"/>
          <w:szCs w:val="28"/>
          <w:lang w:val="kk-KZ"/>
        </w:rPr>
        <w:instrText xml:space="preserve"> </w:instrText>
      </w:r>
      <w:r w:rsidRPr="0024333E">
        <w:rPr>
          <w:rFonts w:ascii="Times New Roman" w:hAnsi="Times New Roman"/>
          <w:sz w:val="28"/>
          <w:szCs w:val="28"/>
          <w:lang w:val="kk-KZ"/>
        </w:rPr>
        <w:fldChar w:fldCharType="separate"/>
      </w:r>
      <w:r w:rsidRPr="00D622D4">
        <w:pict>
          <v:shape id="_x0000_i1048" type="#_x0000_t75" style="width:61.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20D&quot;/&gt;&lt;wsp:rsid wsp:val=&quot;00F95A8C&quot;/&gt;&lt;wsp:rsid wsp:val=&quot;00FE12D7&quot;/&gt;&lt;wsp:rsid wsp:val=&quot;455D1564&quot;/&gt;&lt;/wsp:rsids&gt;&lt;/w:docPr&gt;&lt;w:body&gt;&lt;w:p wsp:rsidR=&quot;00000000&quot; wsp:rsidRDefault=&quot;00F9520D&quot;&gt;&lt;m:oMathPara&gt;&lt;m:oMath&gt;&lt;m:r&gt;&lt;w:rPr&gt;&lt;w:rFonts w:ascii=&quot;Cambria Math&quot; w:h-ansi=&quot;Cambria Math&quot;/&gt;&lt;wx:font wx:val=&quot;Cambria Math&quot;/&gt;&lt;w:i/&gt;&lt;w:sz w:val=&quot;28&quot;/&gt;&lt;w:sz-cs w:val=&quot;28&quot;/&gt;&lt;w:lang w:val=&quot;RU&quot;/&gt;&lt;/w:rPr&gt;&lt;m:t&gt;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m&lt;/m:t&gt;&lt;/m:r&gt;&lt;/m:num&gt;&lt;m:den&gt;&lt;m:r&gt;&lt;w:rPr&gt;&lt;w:rFonts w:ascii=&quot;Cambria Math&quot; w:h-ansi=&quot;Cambria Math&quot;/&gt;&lt;wx:font wx:val=&quot;Cambria Math&quot;/&gt;&lt;w:i/&gt;&lt;w:sz w:val=&quot;28&quot;/&gt;&lt;w:sz-cs w:val=&quot;28&quot;/&gt;&lt;w:lang w:val=&quot;RU&quot;/&gt;&lt;/w:rPr&gt;&lt;m:t&gt;k&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19" o:title="" chromakey="white"/>
          </v:shape>
        </w:pict>
      </w:r>
      <w:r w:rsidRPr="0024333E">
        <w:rPr>
          <w:rFonts w:ascii="Times New Roman" w:hAnsi="Times New Roman"/>
          <w:sz w:val="28"/>
          <w:szCs w:val="28"/>
          <w:lang w:val="kk-KZ"/>
        </w:rPr>
        <w:fldChar w:fldCharType="end"/>
      </w:r>
      <w:r w:rsidRPr="0024333E">
        <w:rPr>
          <w:rFonts w:ascii="Times New Roman" w:hAnsi="Times New Roman"/>
          <w:sz w:val="28"/>
          <w:szCs w:val="28"/>
          <w:lang w:val="kk-KZ"/>
        </w:rPr>
        <w:t xml:space="preserve"> -тербеліс периоды</w:t>
      </w:r>
    </w:p>
    <w:p w:rsidR="00B20527" w:rsidRPr="0024333E" w:rsidRDefault="00B20527" w:rsidP="002410F7">
      <w:pPr>
        <w:widowControl w:val="0"/>
        <w:jc w:val="both"/>
        <w:rPr>
          <w:rFonts w:ascii="Times New Roman" w:hAnsi="Times New Roman"/>
          <w:sz w:val="28"/>
          <w:szCs w:val="28"/>
          <w:lang w:val="kk-KZ"/>
        </w:rPr>
      </w:pPr>
      <w:r w:rsidRPr="0024333E">
        <w:rPr>
          <w:rFonts w:ascii="Times New Roman" w:hAnsi="Times New Roman"/>
          <w:sz w:val="28"/>
          <w:szCs w:val="28"/>
          <w:lang w:val="kk-KZ"/>
        </w:rPr>
        <w:fldChar w:fldCharType="begin"/>
      </w:r>
      <w:r w:rsidRPr="0024333E">
        <w:rPr>
          <w:rFonts w:ascii="Times New Roman" w:hAnsi="Times New Roman"/>
          <w:sz w:val="28"/>
          <w:szCs w:val="28"/>
          <w:lang w:val="kk-KZ"/>
        </w:rPr>
        <w:instrText xml:space="preserve"> QUOTE </w:instrText>
      </w:r>
      <w:r w:rsidRPr="00D622D4">
        <w:pict>
          <v:shape id="_x0000_i1049" type="#_x0000_t75" style="width:82.5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207D&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90207D&quot;&gt;&lt;m:oMathPara&gt;&lt;m:oMath&gt;&lt;m:r&gt;&lt;w:rPr&gt;&lt;w:rFonts w:ascii=&quot;Cambria Math&quot; w:h-ansi=&quot;Cambria Math&quot;/&gt;&lt;wx:font wx:val=&quot;Cambria Math&quot;/&gt;&lt;w:i/&gt;&lt;w:sz w:val=&quot;28&quot;/&gt;&lt;w:sz-cs w:val=&quot;28&quot;/&gt;&lt;w:lang w:val=&quot;RU&quot;/&gt;&lt;/w:rPr&gt;&lt;m:t&gt;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T&lt;/m:t&gt;&lt;/m:r&gt;&lt;/m:den&gt;&lt;/m:f&gt;&lt;m:r&gt;&lt;w:rPr&gt;&lt;w:rFonts w:ascii=&quot;Cambria Math&quot; w:h-ansi=&quot;Cambria Math&quot;/&gt;&lt;wx:font wx:val=&quot;Cambria Math&quot;/&gt;&lt;w:i/&gt;&lt;w:sz w:val=&quot;28&quot;/&gt;&lt;w:sz-cs w:val=&quot;28&quot;/&gt;&lt;w:lang w:val=&quot;RU&quot;/&gt;&lt;/w:rPr&gt;&lt;m:t&gt;=&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2ПЂ&lt;/m:t&gt;&lt;/m:r&gt;&lt;/m:den&gt;&lt;/m:f&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k&lt;/m:t&gt;&lt;/m:r&gt;&lt;/m:num&gt;&lt;m:den&gt;&lt;m:r&gt;&lt;w:rPr&gt;&lt;w:rFonts w:ascii=&quot;Cambria Math&quot; w:h-ansi=&quot;Cambria Math&quot;/&gt;&lt;wx:font wx:val=&quot;Cambria Math&quot;/&gt;&lt;w:i/&gt;&lt;w:sz w:val=&quot;28&quot;/&gt;&lt;w:sz-cs w:val=&quot;28&quot;/&gt;&lt;w:lang w:val=&quot;RU&quot;/&gt;&lt;/w:rPr&gt;&lt;m:t&gt;m&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24333E">
        <w:rPr>
          <w:rFonts w:ascii="Times New Roman" w:hAnsi="Times New Roman"/>
          <w:sz w:val="28"/>
          <w:szCs w:val="28"/>
          <w:lang w:val="kk-KZ"/>
        </w:rPr>
        <w:instrText xml:space="preserve"> </w:instrText>
      </w:r>
      <w:r w:rsidRPr="0024333E">
        <w:rPr>
          <w:rFonts w:ascii="Times New Roman" w:hAnsi="Times New Roman"/>
          <w:sz w:val="28"/>
          <w:szCs w:val="28"/>
          <w:lang w:val="kk-KZ"/>
        </w:rPr>
        <w:fldChar w:fldCharType="separate"/>
      </w:r>
      <w:r w:rsidRPr="00D622D4">
        <w:pict>
          <v:shape id="_x0000_i1050" type="#_x0000_t75" style="width:82.5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207D&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90207D&quot;&gt;&lt;m:oMathPara&gt;&lt;m:oMath&gt;&lt;m:r&gt;&lt;w:rPr&gt;&lt;w:rFonts w:ascii=&quot;Cambria Math&quot; w:h-ansi=&quot;Cambria Math&quot;/&gt;&lt;wx:font wx:val=&quot;Cambria Math&quot;/&gt;&lt;w:i/&gt;&lt;w:sz w:val=&quot;28&quot;/&gt;&lt;w:sz-cs w:val=&quot;28&quot;/&gt;&lt;w:lang w:val=&quot;RU&quot;/&gt;&lt;/w:rPr&gt;&lt;m:t&gt;ОЅ=&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T&lt;/m:t&gt;&lt;/m:r&gt;&lt;/m:den&gt;&lt;/m:f&gt;&lt;m:r&gt;&lt;w:rPr&gt;&lt;w:rFonts w:ascii=&quot;Cambria Math&quot; w:h-ansi=&quot;Cambria Math&quot;/&gt;&lt;wx:font wx:val=&quot;Cambria Math&quot;/&gt;&lt;w:i/&gt;&lt;w:sz w:val=&quot;28&quot;/&gt;&lt;w:sz-cs w:val=&quot;28&quot;/&gt;&lt;w:lang w:val=&quot;RU&quot;/&gt;&lt;/w:rPr&gt;&lt;m:t&gt;=&lt;/m:t&gt;&lt;/m:r&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1&lt;/m:t&gt;&lt;/m:r&gt;&lt;/m:num&gt;&lt;m:den&gt;&lt;m:r&gt;&lt;w:rPr&gt;&lt;w:rFonts w:ascii=&quot;Cambria Math&quot; w:h-ansi=&quot;Cambria Math&quot;/&gt;&lt;wx:font wx:val=&quot;Cambria Math&quot;/&gt;&lt;w:i/&gt;&lt;w:sz w:val=&quot;28&quot;/&gt;&lt;w:sz-cs w:val=&quot;28&quot;/&gt;&lt;w:lang w:val=&quot;RU&quot;/&gt;&lt;/w:rPr&gt;&lt;m:t&gt;2ПЂ&lt;/m:t&gt;&lt;/m:r&gt;&lt;/m:den&gt;&lt;/m:f&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RU&quot;/&gt;&lt;/w:rPr&gt;&lt;m:t&gt;k&lt;/m:t&gt;&lt;/m:r&gt;&lt;/m:num&gt;&lt;m:den&gt;&lt;m:r&gt;&lt;w:rPr&gt;&lt;w:rFonts w:ascii=&quot;Cambria Math&quot; w:h-ansi=&quot;Cambria Math&quot;/&gt;&lt;wx:font wx:val=&quot;Cambria Math&quot;/&gt;&lt;w:i/&gt;&lt;w:sz w:val=&quot;28&quot;/&gt;&lt;w:sz-cs w:val=&quot;28&quot;/&gt;&lt;w:lang w:val=&quot;RU&quot;/&gt;&lt;/w:rPr&gt;&lt;m:t&gt;m&lt;/m:t&gt;&lt;/m:r&gt;&lt;/m:den&gt;&lt;/m:f&gt;&lt;/m:e&gt;&lt;/m:rad&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0" o:title="" chromakey="white"/>
          </v:shape>
        </w:pict>
      </w:r>
      <w:r w:rsidRPr="0024333E">
        <w:rPr>
          <w:rFonts w:ascii="Times New Roman" w:hAnsi="Times New Roman"/>
          <w:sz w:val="28"/>
          <w:szCs w:val="28"/>
          <w:lang w:val="kk-KZ"/>
        </w:rPr>
        <w:fldChar w:fldCharType="end"/>
      </w:r>
      <w:r w:rsidRPr="0024333E">
        <w:rPr>
          <w:rFonts w:ascii="Times New Roman" w:hAnsi="Times New Roman"/>
          <w:sz w:val="28"/>
          <w:szCs w:val="28"/>
          <w:lang w:val="kk-KZ"/>
        </w:rPr>
        <w:t xml:space="preserve"> -тербелістіңсызықтықжиілігі</w:t>
      </w:r>
      <w:r w:rsidRPr="00354E2F">
        <w:rPr>
          <w:rFonts w:ascii="Times New Roman" w:hAnsi="Times New Roman"/>
          <w:sz w:val="28"/>
          <w:szCs w:val="28"/>
          <w:lang w:val="kk-KZ"/>
        </w:rPr>
        <w:t>[</w:t>
      </w:r>
      <w:r>
        <w:rPr>
          <w:rFonts w:ascii="Times New Roman" w:hAnsi="Times New Roman"/>
          <w:sz w:val="28"/>
          <w:szCs w:val="28"/>
          <w:lang w:val="kk-KZ"/>
        </w:rPr>
        <w:t>2</w:t>
      </w:r>
      <w:r w:rsidRPr="00354E2F">
        <w:rPr>
          <w:rFonts w:ascii="Times New Roman" w:hAnsi="Times New Roman"/>
          <w:sz w:val="28"/>
          <w:szCs w:val="28"/>
          <w:lang w:val="kk-KZ"/>
        </w:rPr>
        <w:t>]</w:t>
      </w:r>
      <w:r>
        <w:rPr>
          <w:rFonts w:ascii="Times New Roman" w:hAnsi="Times New Roman"/>
          <w:sz w:val="28"/>
          <w:szCs w:val="28"/>
          <w:lang w:val="kk-KZ"/>
        </w:rPr>
        <w:t>.</w:t>
      </w:r>
    </w:p>
    <w:p w:rsidR="00B20527" w:rsidRPr="0024333E" w:rsidRDefault="00B20527" w:rsidP="002410F7">
      <w:pPr>
        <w:widowControl w:val="0"/>
        <w:jc w:val="both"/>
        <w:rPr>
          <w:rFonts w:ascii="Times New Roman" w:hAnsi="Times New Roman"/>
          <w:sz w:val="28"/>
          <w:szCs w:val="28"/>
          <w:lang w:val="kk-KZ"/>
        </w:rPr>
      </w:pPr>
      <w:r w:rsidRPr="0024333E">
        <w:rPr>
          <w:rFonts w:ascii="Times New Roman" w:hAnsi="Times New Roman"/>
          <w:sz w:val="28"/>
          <w:szCs w:val="28"/>
          <w:lang w:val="kk-KZ"/>
        </w:rPr>
        <w:t>Екібірдейсеріппелі маятник алыполарғамассаларыәртүрліекіжүктіілетінболсақ:</w:t>
      </w:r>
    </w:p>
    <w:p w:rsidR="00B20527" w:rsidRDefault="00B20527" w:rsidP="002410F7">
      <w:pPr>
        <w:widowControl w:val="0"/>
        <w:jc w:val="both"/>
        <w:rPr>
          <w:rFonts w:ascii="Times New Roman" w:hAnsi="Times New Roman"/>
          <w:sz w:val="28"/>
          <w:szCs w:val="28"/>
          <w:lang w:val="kk-KZ"/>
        </w:rPr>
      </w:pPr>
      <w:r w:rsidRPr="0024333E">
        <w:rPr>
          <w:rFonts w:ascii="Times New Roman" w:hAnsi="Times New Roman"/>
          <w:sz w:val="28"/>
          <w:szCs w:val="28"/>
          <w:lang w:val="kk-KZ"/>
        </w:rPr>
        <w:t xml:space="preserve">k=100 </w:t>
      </w:r>
      <w:r w:rsidRPr="00D622D4">
        <w:rPr>
          <w:rFonts w:ascii="Times New Roman" w:hAnsi="Times New Roman"/>
          <w:sz w:val="28"/>
          <w:szCs w:val="28"/>
          <w:lang w:val="kk-KZ"/>
        </w:rPr>
        <w:fldChar w:fldCharType="begin"/>
      </w:r>
      <w:r w:rsidRPr="00D622D4">
        <w:rPr>
          <w:rFonts w:ascii="Times New Roman" w:hAnsi="Times New Roman"/>
          <w:sz w:val="28"/>
          <w:szCs w:val="28"/>
          <w:lang w:val="kk-KZ"/>
        </w:rPr>
        <w:instrText xml:space="preserve"> QUOTE </w:instrText>
      </w:r>
      <w:r w:rsidRPr="00D622D4">
        <w:pict>
          <v:shape id="_x0000_i1051"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5438&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5E5438&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Рќ&lt;/m:t&gt;&lt;/m:r&gt;&lt;/m:num&gt;&lt;m:den&gt;&lt;m:r&gt;&lt;w:rPr&gt;&lt;w:rFonts w:ascii=&quot;Cambria Math&quot; w:h-ansi=&quot;Cambria Math&quot;/&gt;&lt;wx:font wx:val=&quot;Cambria Math&quot;/&gt;&lt;w:i/&gt;&lt;w:sz w:val=&quot;28&quot;/&gt;&lt;w:sz-cs w:val=&quot;28&quot;/&gt;&lt;w:lang w:val=&quot;RU&quot;/&gt;&lt;/w:rPr&gt;&lt;m:t&gt;Рј&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D622D4">
        <w:rPr>
          <w:rFonts w:ascii="Times New Roman" w:hAnsi="Times New Roman"/>
          <w:sz w:val="28"/>
          <w:szCs w:val="28"/>
          <w:lang w:val="kk-KZ"/>
        </w:rPr>
        <w:instrText xml:space="preserve"> </w:instrText>
      </w:r>
      <w:r w:rsidRPr="00D622D4">
        <w:rPr>
          <w:rFonts w:ascii="Times New Roman" w:hAnsi="Times New Roman"/>
          <w:sz w:val="28"/>
          <w:szCs w:val="28"/>
          <w:lang w:val="kk-KZ"/>
        </w:rPr>
        <w:fldChar w:fldCharType="separate"/>
      </w:r>
      <w:r w:rsidRPr="00D622D4">
        <w:pict>
          <v:shape id="_x0000_i1052" type="#_x0000_t75" style="width:30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5438&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5E5438&quot;&gt;&lt;m:oMathPara&gt;&lt;m:oMath&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RU&quot;/&gt;&lt;/w:rPr&gt;&lt;m:t&gt;Рќ&lt;/m:t&gt;&lt;/m:r&gt;&lt;/m:num&gt;&lt;m:den&gt;&lt;m:r&gt;&lt;w:rPr&gt;&lt;w:rFonts w:ascii=&quot;Cambria Math&quot; w:h-ansi=&quot;Cambria Math&quot;/&gt;&lt;wx:font wx:val=&quot;Cambria Math&quot;/&gt;&lt;w:i/&gt;&lt;w:sz w:val=&quot;28&quot;/&gt;&lt;w:sz-cs w:val=&quot;28&quot;/&gt;&lt;w:lang w:val=&quot;RU&quot;/&gt;&lt;/w:rPr&gt;&lt;m:t&gt;Рј&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1" o:title="" chromakey="white"/>
          </v:shape>
        </w:pict>
      </w:r>
      <w:r w:rsidRPr="00D622D4">
        <w:rPr>
          <w:rFonts w:ascii="Times New Roman" w:hAnsi="Times New Roman"/>
          <w:sz w:val="28"/>
          <w:szCs w:val="28"/>
          <w:lang w:val="kk-KZ"/>
        </w:rPr>
        <w:fldChar w:fldCharType="end"/>
      </w:r>
    </w:p>
    <w:p w:rsidR="00B20527" w:rsidRPr="008D5336" w:rsidRDefault="00B20527" w:rsidP="002410F7">
      <w:pPr>
        <w:widowControl w:val="0"/>
        <w:jc w:val="both"/>
        <w:rPr>
          <w:rFonts w:ascii="Times New Roman" w:hAnsi="Times New Roman"/>
          <w:sz w:val="28"/>
          <w:szCs w:val="28"/>
          <w:lang w:val="kk-KZ"/>
        </w:rPr>
      </w:pPr>
      <w:r w:rsidRPr="0024333E">
        <w:rPr>
          <w:rFonts w:ascii="Times New Roman" w:hAnsi="Times New Roman"/>
          <w:sz w:val="28"/>
          <w:szCs w:val="28"/>
          <w:lang w:val="kk-KZ"/>
        </w:rPr>
        <w:fldChar w:fldCharType="begin"/>
      </w:r>
      <w:r w:rsidRPr="0024333E">
        <w:rPr>
          <w:rFonts w:ascii="Times New Roman" w:hAnsi="Times New Roman"/>
          <w:sz w:val="28"/>
          <w:szCs w:val="28"/>
          <w:lang w:val="kk-KZ"/>
        </w:rPr>
        <w:instrText xml:space="preserve"> QUOTE </w:instrText>
      </w:r>
      <w:r w:rsidRPr="00D622D4">
        <w:pict>
          <v:shape id="_x0000_i1053"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6D6F34&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6D6F34&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lang w:val=&quot;KZ&quot;/&gt;&lt;/w:rPr&gt;&lt;m:t&gt;1&lt;/m:t&gt;&lt;/m:r&gt;&lt;/m:sub&gt;&lt;/m:sSub&gt;&lt;m:r&gt;&lt;w:rPr&gt;&lt;w:rFonts w:ascii=&quot;Cambria Math&quot; w:h-ansi=&quot;Cambria Math&quot;/&gt;&lt;wx:font wx:val=&quot;Cambria Math&quot;/&gt;&lt;w:i/&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24333E">
        <w:rPr>
          <w:rFonts w:ascii="Times New Roman" w:hAnsi="Times New Roman"/>
          <w:sz w:val="28"/>
          <w:szCs w:val="28"/>
          <w:lang w:val="kk-KZ"/>
        </w:rPr>
        <w:instrText xml:space="preserve"> </w:instrText>
      </w:r>
      <w:r w:rsidRPr="0024333E">
        <w:rPr>
          <w:rFonts w:ascii="Times New Roman" w:hAnsi="Times New Roman"/>
          <w:sz w:val="28"/>
          <w:szCs w:val="28"/>
          <w:lang w:val="kk-KZ"/>
        </w:rPr>
        <w:fldChar w:fldCharType="separate"/>
      </w:r>
      <w:r w:rsidRPr="00D622D4">
        <w:pict>
          <v:shape id="_x0000_i1054"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6D6F34&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6D6F34&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lang w:val=&quot;KZ&quot;/&gt;&lt;/w:rPr&gt;&lt;m:t&gt;1&lt;/m:t&gt;&lt;/m:r&gt;&lt;/m:sub&gt;&lt;/m:sSub&gt;&lt;m:r&gt;&lt;w:rPr&gt;&lt;w:rFonts w:ascii=&quot;Cambria Math&quot; w:h-ansi=&quot;Cambria Math&quot;/&gt;&lt;wx:font wx:val=&quot;Cambria Math&quot;/&gt;&lt;w:i/&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2" o:title="" chromakey="white"/>
          </v:shape>
        </w:pict>
      </w:r>
      <w:r w:rsidRPr="0024333E">
        <w:rPr>
          <w:rFonts w:ascii="Times New Roman" w:hAnsi="Times New Roman"/>
          <w:sz w:val="28"/>
          <w:szCs w:val="28"/>
          <w:lang w:val="kk-KZ"/>
        </w:rPr>
        <w:fldChar w:fldCharType="end"/>
      </w:r>
      <w:r w:rsidRPr="0024333E">
        <w:rPr>
          <w:rFonts w:ascii="Times New Roman" w:hAnsi="Times New Roman"/>
          <w:sz w:val="28"/>
          <w:szCs w:val="28"/>
          <w:lang w:val="kk-KZ"/>
        </w:rPr>
        <w:t xml:space="preserve"> </w:t>
      </w:r>
      <w:smartTag w:uri="urn:schemas-microsoft-com:office:smarttags" w:element="metricconverter">
        <w:smartTagPr>
          <w:attr w:name="ProductID" w:val="100 г"/>
        </w:smartTagPr>
        <w:r w:rsidRPr="0024333E">
          <w:rPr>
            <w:rFonts w:ascii="Times New Roman" w:hAnsi="Times New Roman"/>
            <w:sz w:val="28"/>
            <w:szCs w:val="28"/>
            <w:lang w:val="kk-KZ"/>
          </w:rPr>
          <w:t>100 г</w:t>
        </w:r>
      </w:smartTag>
      <w:r w:rsidRPr="0024333E">
        <w:rPr>
          <w:rFonts w:ascii="Times New Roman" w:hAnsi="Times New Roman"/>
          <w:sz w:val="28"/>
          <w:szCs w:val="28"/>
          <w:lang w:val="kk-KZ"/>
        </w:rPr>
        <w:t xml:space="preserve"> = </w:t>
      </w:r>
      <w:smartTag w:uri="urn:schemas-microsoft-com:office:smarttags" w:element="metricconverter">
        <w:smartTagPr>
          <w:attr w:name="ProductID" w:val="0,1 кг"/>
        </w:smartTagPr>
        <w:r w:rsidRPr="0024333E">
          <w:rPr>
            <w:rFonts w:ascii="Times New Roman" w:hAnsi="Times New Roman"/>
            <w:sz w:val="28"/>
            <w:szCs w:val="28"/>
            <w:lang w:val="kk-KZ"/>
          </w:rPr>
          <w:t xml:space="preserve">0,1 </w:t>
        </w:r>
        <w:r>
          <w:rPr>
            <w:rFonts w:ascii="Times New Roman" w:hAnsi="Times New Roman"/>
            <w:sz w:val="28"/>
            <w:szCs w:val="28"/>
            <w:lang w:val="kk-KZ"/>
          </w:rPr>
          <w:t>кг</w:t>
        </w:r>
      </w:smartTag>
    </w:p>
    <w:p w:rsidR="00B20527" w:rsidRDefault="00B20527" w:rsidP="008D5336">
      <w:pPr>
        <w:widowControl w:val="0"/>
        <w:jc w:val="both"/>
        <w:rPr>
          <w:rFonts w:ascii="Times New Roman" w:hAnsi="Times New Roman"/>
          <w:sz w:val="28"/>
          <w:szCs w:val="28"/>
          <w:lang w:val="kk-KZ"/>
        </w:rPr>
      </w:pPr>
      <w:r w:rsidRPr="0024333E">
        <w:rPr>
          <w:rFonts w:ascii="Times New Roman" w:hAnsi="Times New Roman"/>
          <w:sz w:val="28"/>
          <w:szCs w:val="28"/>
          <w:lang w:val="kk-KZ"/>
        </w:rPr>
        <w:fldChar w:fldCharType="begin"/>
      </w:r>
      <w:r w:rsidRPr="0024333E">
        <w:rPr>
          <w:rFonts w:ascii="Times New Roman" w:hAnsi="Times New Roman"/>
          <w:sz w:val="28"/>
          <w:szCs w:val="28"/>
          <w:lang w:val="kk-KZ"/>
        </w:rPr>
        <w:instrText xml:space="preserve"> QUOTE </w:instrText>
      </w:r>
      <w:r w:rsidRPr="00D622D4">
        <w:pict>
          <v:shape id="_x0000_i1055"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B781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EB7819&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lang w:val=&quot;KZ&quot;/&gt;&lt;/w:rPr&gt;&lt;m:t&gt;2&lt;/m:t&gt;&lt;/m:r&gt;&lt;/m:sub&gt;&lt;/m:sSub&gt;&lt;m:r&gt;&lt;w:rPr&gt;&lt;w:rFonts w:ascii=&quot;Cambria Math&quot; w:h-ansi=&quot;Cambria Math&quot;/&gt;&lt;wx:font wx:val=&quot;Cambria Math&quot;/&gt;&lt;w:i/&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24333E">
        <w:rPr>
          <w:rFonts w:ascii="Times New Roman" w:hAnsi="Times New Roman"/>
          <w:sz w:val="28"/>
          <w:szCs w:val="28"/>
          <w:lang w:val="kk-KZ"/>
        </w:rPr>
        <w:instrText xml:space="preserve"> </w:instrText>
      </w:r>
      <w:r w:rsidRPr="0024333E">
        <w:rPr>
          <w:rFonts w:ascii="Times New Roman" w:hAnsi="Times New Roman"/>
          <w:sz w:val="28"/>
          <w:szCs w:val="28"/>
          <w:lang w:val="kk-KZ"/>
        </w:rPr>
        <w:fldChar w:fldCharType="separate"/>
      </w:r>
      <w:r w:rsidRPr="00D622D4">
        <w:pict>
          <v:shape id="_x0000_i1056" type="#_x0000_t75" style="width:33.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B781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EB7819&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lang w:val=&quot;KZ&quot;/&gt;&lt;/w:rPr&gt;&lt;m:t&gt;2&lt;/m:t&gt;&lt;/m:r&gt;&lt;/m:sub&gt;&lt;/m:sSub&gt;&lt;m:r&gt;&lt;w:rPr&gt;&lt;w:rFonts w:ascii=&quot;Cambria Math&quot; w:h-ansi=&quot;Cambria Math&quot;/&gt;&lt;wx:font wx:val=&quot;Cambria Math&quot;/&gt;&lt;w:i/&gt;&lt;w:sz w:val=&quot;28&quot;/&gt;&lt;w:sz-cs w:val=&quot;28&quot;/&gt;&lt;w:lang w:val=&quot;KZ&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3" o:title="" chromakey="white"/>
          </v:shape>
        </w:pict>
      </w:r>
      <w:r w:rsidRPr="0024333E">
        <w:rPr>
          <w:rFonts w:ascii="Times New Roman" w:hAnsi="Times New Roman"/>
          <w:sz w:val="28"/>
          <w:szCs w:val="28"/>
          <w:lang w:val="kk-KZ"/>
        </w:rPr>
        <w:fldChar w:fldCharType="end"/>
      </w:r>
      <w:r w:rsidRPr="0024333E">
        <w:rPr>
          <w:rFonts w:ascii="Times New Roman" w:hAnsi="Times New Roman"/>
          <w:sz w:val="28"/>
          <w:szCs w:val="28"/>
          <w:lang w:val="kk-KZ"/>
        </w:rPr>
        <w:t xml:space="preserve"> </w:t>
      </w:r>
      <w:smartTag w:uri="urn:schemas-microsoft-com:office:smarttags" w:element="metricconverter">
        <w:smartTagPr>
          <w:attr w:name="ProductID" w:val="200 г"/>
        </w:smartTagPr>
        <w:r w:rsidRPr="0024333E">
          <w:rPr>
            <w:rFonts w:ascii="Times New Roman" w:hAnsi="Times New Roman"/>
            <w:sz w:val="28"/>
            <w:szCs w:val="28"/>
            <w:lang w:val="kk-KZ"/>
          </w:rPr>
          <w:t>200 г</w:t>
        </w:r>
      </w:smartTag>
      <w:r w:rsidRPr="0024333E">
        <w:rPr>
          <w:rFonts w:ascii="Times New Roman" w:hAnsi="Times New Roman"/>
          <w:sz w:val="28"/>
          <w:szCs w:val="28"/>
          <w:lang w:val="kk-KZ"/>
        </w:rPr>
        <w:t xml:space="preserve"> = </w:t>
      </w:r>
      <w:smartTag w:uri="urn:schemas-microsoft-com:office:smarttags" w:element="metricconverter">
        <w:smartTagPr>
          <w:attr w:name="ProductID" w:val="0,2 кг"/>
        </w:smartTagPr>
        <w:r w:rsidRPr="0024333E">
          <w:rPr>
            <w:rFonts w:ascii="Times New Roman" w:hAnsi="Times New Roman"/>
            <w:sz w:val="28"/>
            <w:szCs w:val="28"/>
            <w:lang w:val="kk-KZ"/>
          </w:rPr>
          <w:t>0,2</w:t>
        </w:r>
        <w:r>
          <w:rPr>
            <w:rFonts w:ascii="Times New Roman" w:hAnsi="Times New Roman"/>
            <w:sz w:val="28"/>
            <w:szCs w:val="28"/>
            <w:lang w:val="kk-KZ"/>
          </w:rPr>
          <w:t xml:space="preserve"> кг</w:t>
        </w:r>
      </w:smartTag>
    </w:p>
    <w:p w:rsidR="00B20527" w:rsidRPr="008D5336" w:rsidRDefault="00B20527" w:rsidP="008D5336">
      <w:pPr>
        <w:widowControl w:val="0"/>
        <w:jc w:val="both"/>
        <w:rPr>
          <w:rFonts w:ascii="Times New Roman" w:hAnsi="Times New Roman"/>
          <w:sz w:val="28"/>
          <w:szCs w:val="28"/>
          <w:lang w:val="kk-KZ"/>
        </w:rPr>
      </w:pPr>
      <w:r w:rsidRPr="00D622D4">
        <w:rPr>
          <w:rFonts w:ascii="Times New Roman" w:hAnsi="Times New Roman"/>
          <w:sz w:val="28"/>
          <w:szCs w:val="28"/>
          <w:lang w:val="kk-KZ"/>
        </w:rPr>
        <w:fldChar w:fldCharType="begin"/>
      </w:r>
      <w:r w:rsidRPr="00D622D4">
        <w:rPr>
          <w:rFonts w:ascii="Times New Roman" w:hAnsi="Times New Roman"/>
          <w:sz w:val="28"/>
          <w:szCs w:val="28"/>
          <w:lang w:val="kk-KZ"/>
        </w:rPr>
        <w:instrText xml:space="preserve"> QUOTE </w:instrText>
      </w:r>
      <w:r w:rsidRPr="00D622D4">
        <w:pict>
          <v:shape id="_x0000_i1057"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92C44&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D92C44&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lang w:val=&quot;KZ&quot;/&gt;&lt;/w:rPr&gt;&lt;m:t&gt;С…&lt;/m:t&gt;&lt;/m:r&gt;&lt;/m:e&gt;&lt;m:sub&gt;&lt;m:r&gt;&lt;w:rPr&gt;&lt;w:rFonts w:ascii=&quot;Cambria Math&quot; w:h-ansi=&quot;Cambria Math&quot;/&gt;&lt;wx:font wx:val=&quot;Cambria Math&quot;/&gt;&lt;w:i/&gt;&lt;w:sz w:val=&quot;28&quot;/&gt;&lt;w:sz-cs w:val=&quot;28&quot;/&gt;&lt;w:lang w:val=&quot;KZ&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D622D4">
        <w:rPr>
          <w:rFonts w:ascii="Times New Roman" w:hAnsi="Times New Roman"/>
          <w:sz w:val="28"/>
          <w:szCs w:val="28"/>
          <w:lang w:val="kk-KZ"/>
        </w:rPr>
        <w:instrText xml:space="preserve"> </w:instrText>
      </w:r>
      <w:r w:rsidRPr="00D622D4">
        <w:rPr>
          <w:rFonts w:ascii="Times New Roman" w:hAnsi="Times New Roman"/>
          <w:sz w:val="28"/>
          <w:szCs w:val="28"/>
          <w:lang w:val="kk-KZ"/>
        </w:rPr>
        <w:fldChar w:fldCharType="separate"/>
      </w:r>
      <w:r w:rsidRPr="00D622D4">
        <w:pict>
          <v:shape id="_x0000_i1058"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92C44&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D92C44&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lang w:val=&quot;KZ&quot;/&gt;&lt;/w:rPr&gt;&lt;m:t&gt;С…&lt;/m:t&gt;&lt;/m:r&gt;&lt;/m:e&gt;&lt;m:sub&gt;&lt;m:r&gt;&lt;w:rPr&gt;&lt;w:rFonts w:ascii=&quot;Cambria Math&quot; w:h-ansi=&quot;Cambria Math&quot;/&gt;&lt;wx:font wx:val=&quot;Cambria Math&quot;/&gt;&lt;w:i/&gt;&lt;w:sz w:val=&quot;28&quot;/&gt;&lt;w:sz-cs w:val=&quot;28&quot;/&gt;&lt;w:lang w:val=&quot;KZ&quot;/&gt;&lt;/w:rPr&gt;&lt;m:t&gt;1&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4" o:title="" chromakey="white"/>
          </v:shape>
        </w:pict>
      </w:r>
      <w:r w:rsidRPr="00D622D4">
        <w:rPr>
          <w:rFonts w:ascii="Times New Roman" w:hAnsi="Times New Roman"/>
          <w:sz w:val="28"/>
          <w:szCs w:val="28"/>
          <w:lang w:val="kk-KZ"/>
        </w:rPr>
        <w:fldChar w:fldCharType="end"/>
      </w:r>
      <w:r>
        <w:rPr>
          <w:rFonts w:ascii="Times New Roman" w:hAnsi="Times New Roman"/>
          <w:sz w:val="28"/>
          <w:szCs w:val="28"/>
          <w:lang w:val="kk-KZ"/>
        </w:rPr>
        <w:t xml:space="preserve"> = ?</w:t>
      </w:r>
    </w:p>
    <w:p w:rsidR="00B20527" w:rsidRDefault="00B20527" w:rsidP="008D5336">
      <w:pPr>
        <w:widowControl w:val="0"/>
        <w:jc w:val="both"/>
        <w:rPr>
          <w:rFonts w:ascii="Times New Roman" w:hAnsi="Times New Roman"/>
          <w:sz w:val="28"/>
          <w:szCs w:val="28"/>
          <w:lang w:val="kk-KZ"/>
        </w:rPr>
      </w:pPr>
      <w:r w:rsidRPr="00D622D4">
        <w:rPr>
          <w:rFonts w:ascii="Times New Roman" w:hAnsi="Times New Roman"/>
          <w:sz w:val="28"/>
          <w:szCs w:val="28"/>
          <w:lang w:val="kk-KZ"/>
        </w:rPr>
        <w:fldChar w:fldCharType="begin"/>
      </w:r>
      <w:r w:rsidRPr="00D622D4">
        <w:rPr>
          <w:rFonts w:ascii="Times New Roman" w:hAnsi="Times New Roman"/>
          <w:sz w:val="28"/>
          <w:szCs w:val="28"/>
          <w:lang w:val="kk-KZ"/>
        </w:rPr>
        <w:instrText xml:space="preserve"> QUOTE </w:instrText>
      </w:r>
      <w:r w:rsidRPr="00D622D4">
        <w:pict>
          <v:shape id="_x0000_i1059"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1511&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61511&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lang w:val=&quot;KZ&quot;/&gt;&lt;/w:rPr&gt;&lt;m:t&gt;С…&lt;/m:t&gt;&lt;/m:r&gt;&lt;/m:e&gt;&lt;m:sub&gt;&lt;m:r&gt;&lt;w:rPr&gt;&lt;w:rFonts w:ascii=&quot;Cambria Math&quot; w:h-ansi=&quot;Cambria Math&quot;/&gt;&lt;wx:font wx:val=&quot;Cambria Math&quot;/&gt;&lt;w:i/&gt;&lt;w:sz w:val=&quot;28&quot;/&gt;&lt;w:sz-cs w:val=&quot;28&quot;/&gt;&lt;w:lang w:val=&quot;KZ&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D622D4">
        <w:rPr>
          <w:rFonts w:ascii="Times New Roman" w:hAnsi="Times New Roman"/>
          <w:sz w:val="28"/>
          <w:szCs w:val="28"/>
          <w:lang w:val="kk-KZ"/>
        </w:rPr>
        <w:instrText xml:space="preserve"> </w:instrText>
      </w:r>
      <w:r w:rsidRPr="00D622D4">
        <w:rPr>
          <w:rFonts w:ascii="Times New Roman" w:hAnsi="Times New Roman"/>
          <w:sz w:val="28"/>
          <w:szCs w:val="28"/>
          <w:lang w:val="kk-KZ"/>
        </w:rPr>
        <w:fldChar w:fldCharType="separate"/>
      </w:r>
      <w:r w:rsidRPr="00D622D4">
        <w:pict>
          <v:shape id="_x0000_i1060" type="#_x0000_t75" style="width:27.75pt;height:54.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1511&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161511&quot;&gt;&lt;m:oMathPara&gt;&lt;m:oMath&gt;&lt;m:sSub&gt;&lt;m:sSubPr&gt;&lt;m:ctrlPr&gt;&lt;w:rPr&gt;&lt;w:rFonts w:ascii=&quot;Cambria Math&quot; w:h-ansi=&quot;Cambria Math&quot;/&gt;&lt;wx:font wx:val=&quot;Cambria Math&quot;/&gt;&lt;w:i/&gt;&lt;w:sz w:val=&quot;28&quot;/&gt;&lt;w:sz-cs w:val=&quot;28&quot;/&gt;&lt;w:lang w:val=&quot;KZ&quot;/&gt;&lt;/w:rPr&gt;&lt;/m:ctrlPr&gt;&lt;/m:sSubPr&gt;&lt;m:e&gt;&lt;m:r&gt;&lt;w:rPr&gt;&lt;w:rFonts w:ascii=&quot;Cambria Math&quot; w:h-ansi=&quot;Cambria Math&quot;/&gt;&lt;wx:font wx:val=&quot;Cambria Math&quot;/&gt;&lt;w:i/&gt;&lt;w:sz w:val=&quot;28&quot;/&gt;&lt;w:sz-cs w:val=&quot;28&quot;/&gt;&lt;w:lang w:val=&quot;KZ&quot;/&gt;&lt;/w:rPr&gt;&lt;m:t&gt;С…&lt;/m:t&gt;&lt;/m:r&gt;&lt;/m:e&gt;&lt;m:sub&gt;&lt;m:r&gt;&lt;w:rPr&gt;&lt;w:rFonts w:ascii=&quot;Cambria Math&quot; w:h-ansi=&quot;Cambria Math&quot;/&gt;&lt;wx:font wx:val=&quot;Cambria Math&quot;/&gt;&lt;w:i/&gt;&lt;w:sz w:val=&quot;28&quot;/&gt;&lt;w:sz-cs w:val=&quot;28&quot;/&gt;&lt;w:lang w:val=&quot;KZ&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5" o:title="" chromakey="white"/>
          </v:shape>
        </w:pict>
      </w:r>
      <w:r w:rsidRPr="00D622D4">
        <w:rPr>
          <w:rFonts w:ascii="Times New Roman" w:hAnsi="Times New Roman"/>
          <w:sz w:val="28"/>
          <w:szCs w:val="28"/>
          <w:lang w:val="kk-KZ"/>
        </w:rPr>
        <w:fldChar w:fldCharType="end"/>
      </w:r>
      <w:r>
        <w:rPr>
          <w:rFonts w:ascii="Times New Roman" w:hAnsi="Times New Roman"/>
          <w:sz w:val="28"/>
          <w:szCs w:val="28"/>
          <w:lang w:val="kk-KZ"/>
        </w:rPr>
        <w:t xml:space="preserve"> = ?</w:t>
      </w:r>
    </w:p>
    <w:p w:rsidR="00B20527" w:rsidRDefault="00B20527" w:rsidP="008D5336">
      <w:pPr>
        <w:widowControl w:val="0"/>
        <w:jc w:val="both"/>
        <w:rPr>
          <w:rFonts w:ascii="Times New Roman" w:hAnsi="Times New Roman"/>
          <w:sz w:val="28"/>
          <w:szCs w:val="28"/>
          <w:lang w:val="kk-KZ"/>
        </w:rPr>
      </w:pPr>
      <w:r>
        <w:rPr>
          <w:rFonts w:ascii="Times New Roman" w:hAnsi="Times New Roman"/>
          <w:sz w:val="28"/>
          <w:szCs w:val="28"/>
          <w:lang w:val="kk-KZ"/>
        </w:rPr>
        <w:t>Ауырлық күші мен серпімділік күшін теңестіру арқылы шығарсақ болады:</w:t>
      </w:r>
    </w:p>
    <w:p w:rsidR="00B20527" w:rsidRPr="00160E20" w:rsidRDefault="00B20527" w:rsidP="008D5336">
      <w:pPr>
        <w:widowControl w:val="0"/>
        <w:jc w:val="both"/>
        <w:rPr>
          <w:rFonts w:ascii="Times New Roman" w:hAnsi="Times New Roman"/>
          <w:iCs/>
          <w:sz w:val="28"/>
          <w:szCs w:val="28"/>
          <w:lang w:val="kk-KZ"/>
        </w:rPr>
      </w:pPr>
      <w:r w:rsidRPr="00D622D4">
        <w:pict>
          <v:shape id="_x0000_i1061" type="#_x0000_t75" style="width:225.75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77EE1&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B77EE1&quot;&gt;&lt;m:oMathPara&gt;&lt;m:oMath&gt;&lt;m:sSub&gt;&lt;m:sSubPr&gt;&lt;m:ctrlPr&gt;&lt;w:rPr&gt;&lt;w:rFonts w:ascii=&quot;Cambria Math&quot; w:h-ansi=&quot;Cambria Math&quot;/&gt;&lt;wx:font wx:val=&quot;Cambria Math&quot;/&gt;&lt;w:i/&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T&lt;/m:t&gt;&lt;/m:r&gt;&lt;/m:e&gt;&lt;m:sub&gt;&lt;m:r&gt;&lt;w:rPr&gt;&lt;w:rFonts w:ascii=&quot;Cambria Math&quot; w:h-ansi=&quot;Cambria Math&quot;/&gt;&lt;wx:font wx:val=&quot;Cambria Math&quot;/&gt;&lt;w:i/&gt;&lt;w:sz w:val=&quot;28&quot;/&gt;&lt;w:sz-cs w:val=&quot;28&quot;/&gt;&lt;w:lang w:val=&quot;KZ&quot;/&gt;&lt;/w:rPr&gt;&lt;m:t&gt;1&lt;/m:t&gt;&lt;/m:r&gt;&lt;/m:sub&gt;&lt;/m:sSub&gt;&lt;m:r&gt;&lt;w:rPr&gt;&lt;w:rFonts w:ascii=&quot;Cambria Math&quot; w:h-ansi=&quot;Cambria Math&quot;/&gt;&lt;wx:font wx:val=&quot;Cambria Math&quot;/&gt;&lt;w:i/&gt;&lt;w:sz w:val=&quot;28&quot;/&gt;&lt;w:sz-cs w:val=&quot;28&quot;/&gt;&lt;w:lang w:val=&quot;KZ&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m&lt;/m:t&gt;&lt;/m:r&gt;&lt;/m:e&gt;&lt;m:sub&gt;&lt;m:r&gt;&lt;w:rPr&gt;&lt;w:rFonts w:ascii=&quot;Cambria Math&quot; w:h-ansi=&quot;Cambria Math&quot;/&gt;&lt;wx:font wx:val=&quot;Cambria Math&quot;/&gt;&lt;w:i/&gt;&lt;w:sz w:val=&quot;28&quot;/&gt;&lt;w:sz-cs w:val=&quot;28&quot;/&gt;&lt;w:lang w:val=&quot;KZ&quot;/&gt;&lt;/w:rPr&gt;&lt;m:t&gt;1&lt;/m:t&gt;&lt;/m:r&gt;&lt;/m:sub&gt;&lt;/m:sSub&gt;&lt;/m:num&gt;&lt;m:den&gt;&lt;m:r&gt;&lt;w:rPr&gt;&lt;w:rFonts w:ascii=&quot;Cambria Math&quot; w:h-ansi=&quot;Cambria Math&quot;/&gt;&lt;wx:font wx:val=&quot;Cambria Math&quot;/&gt;&lt;w:i/&gt;&lt;w:sz w:val=&quot;28&quot;/&gt;&lt;w:sz-cs w:val=&quot;28&quot;/&gt;&lt;w:lang w:val=&quot;KZ&quot;/&gt;&lt;/w:rPr&gt;&lt;m:t&gt;k&lt;/m:t&gt;&lt;/m:r&gt;&lt;/m:den&gt;&lt;/m:f&gt;&lt;/m:e&gt;&lt;/m:rad&gt;&lt;m:r&gt;&lt;w:rPr&gt;&lt;w:rFonts w:ascii=&quot;Cambria Math&quot; w:h-ansi=&quot;Cambria Math&quot;/&gt;&lt;wx:font wx:val=&quot;Cambria Math&quot;/&gt;&lt;w:i/&gt;&lt;w:sz w:val=&quot;28&quot;/&gt;&lt;w:sz-cs w:val=&quot;28&quot;/&gt;&lt;w:lang w:val=&quot;KZ&quot;/&gt;&lt;/w:rPr&gt;&lt;m:t&gt;=2в€™3,14в€™&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0,1&lt;/m:t&gt;&lt;/m:r&gt;&lt;/m:num&gt;&lt;m:den&gt;&lt;m:r&gt;&lt;w:rPr&gt;&lt;w:rFonts w:ascii=&quot;Cambria Math&quot; w:h-ansi=&quot;Cambria Math&quot;/&gt;&lt;wx:font wx:val=&quot;Cambria Math&quot;/&gt;&lt;w:i/&gt;&lt;w:sz w:val=&quot;28&quot;/&gt;&lt;w:sz-cs w:val=&quot;28&quot;/&gt;&lt;w:lang w:val=&quot;KZ&quot;/&gt;&lt;/w:rPr&gt;&lt;m:t&gt;100&lt;/m:t&gt;&lt;/m:r&gt;&lt;/m:den&gt;&lt;/m:f&gt;&lt;/m:e&gt;&lt;/m:rad&gt;&lt;m:r&gt;&lt;w:rPr&gt;&lt;w:rFonts w:ascii=&quot;Cambria Math&quot; w:h-ansi=&quot;Cambria Math&quot;/&gt;&lt;wx:font wx:val=&quot;Cambria Math&quot;/&gt;&lt;w:i/&gt;&lt;w:sz w:val=&quot;28&quot;/&gt;&lt;w:sz-cs w:val=&quot;28&quot;/&gt;&lt;w:lang w:val=&quot;KZ&quot;/&gt;&lt;/w:rPr&gt;&lt;m:t&gt;=0,98 СЃ&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6" o:title="" chromakey="white"/>
          </v:shape>
        </w:pict>
      </w:r>
    </w:p>
    <w:p w:rsidR="00B20527" w:rsidRPr="00160E20" w:rsidRDefault="00B20527" w:rsidP="00750E22">
      <w:pPr>
        <w:widowControl w:val="0"/>
        <w:jc w:val="both"/>
        <w:rPr>
          <w:rFonts w:ascii="Times New Roman" w:hAnsi="Times New Roman"/>
          <w:sz w:val="28"/>
          <w:szCs w:val="28"/>
          <w:lang w:val="kk-KZ"/>
        </w:rPr>
      </w:pPr>
      <w:r w:rsidRPr="00D622D4">
        <w:pict>
          <v:shape id="_x0000_i1062" type="#_x0000_t75" style="width:225.75pt;height:36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69&quot;/&gt;&lt;w:defaultTabStop w:val=&quot;708&quot;/&gt;&lt;w:drawingGridVerticalSpacing w:val=&quot;156&quot;/&gt;&lt;w:characterSpacingControl w:val=&quot;DontCompress&quot;/&gt;&lt;w:validateAgainstSchema/&gt;&lt;w:saveInvalidXML w:val=&quot;off&quot;/&gt;&lt;w:ignoreMixedContent w:val=&quot;off&quot;/&gt;&lt;w:alwaysShowPlaceholderText w:val=&quot;off&quot;/&gt;&lt;w:compat&gt;&lt;w:spaceForUL/&gt;&lt;w:doNotLeaveBackslashAlone/&gt;&lt;w:ulTrailSpace/&gt;&lt;w:doNotExpandShiftReturn/&gt;&lt;w:adjustLineHeightInTable/&gt;&lt;w:breakWrappedTables/&gt;&lt;w:snapToGridInCell/&gt;&lt;w:wrapTextWithPunct/&gt;&lt;w:useAsianBreakRules/&gt;&lt;w:dontGrowAutofit/&gt;&lt;w:useFELayout/&gt;&lt;/w:compat&gt;&lt;wsp:rsids&gt;&lt;wsp:rsidRoot wsp:val=&quot;455D1564&quot;/&gt;&lt;wsp:rsid wsp:val=&quot;00003797&quot;/&gt;&lt;wsp:rsid wsp:val=&quot;00066846&quot;/&gt;&lt;wsp:rsid wsp:val=&quot;000910BB&quot;/&gt;&lt;wsp:rsid wsp:val=&quot;000A0F02&quot;/&gt;&lt;wsp:rsid wsp:val=&quot;000A705D&quot;/&gt;&lt;wsp:rsid wsp:val=&quot;000D2242&quot;/&gt;&lt;wsp:rsid wsp:val=&quot;000D424D&quot;/&gt;&lt;wsp:rsid wsp:val=&quot;001010B6&quot;/&gt;&lt;wsp:rsid wsp:val=&quot;00103070&quot;/&gt;&lt;wsp:rsid wsp:val=&quot;001376F9&quot;/&gt;&lt;wsp:rsid wsp:val=&quot;001530B8&quot;/&gt;&lt;wsp:rsid wsp:val=&quot;00160E20&quot;/&gt;&lt;wsp:rsid wsp:val=&quot;001664FF&quot;/&gt;&lt;wsp:rsid wsp:val=&quot;00176109&quot;/&gt;&lt;wsp:rsid wsp:val=&quot;00191FC8&quot;/&gt;&lt;wsp:rsid wsp:val=&quot;001C21C4&quot;/&gt;&lt;wsp:rsid wsp:val=&quot;00202D02&quot;/&gt;&lt;wsp:rsid wsp:val=&quot;00220F03&quot;/&gt;&lt;wsp:rsid wsp:val=&quot;00236550&quot;/&gt;&lt;wsp:rsid wsp:val=&quot;002410F7&quot;/&gt;&lt;wsp:rsid wsp:val=&quot;00280CEB&quot;/&gt;&lt;wsp:rsid wsp:val=&quot;002A4A8A&quot;/&gt;&lt;wsp:rsid wsp:val=&quot;002B45EC&quot;/&gt;&lt;wsp:rsid wsp:val=&quot;002B7FBB&quot;/&gt;&lt;wsp:rsid wsp:val=&quot;002C347C&quot;/&gt;&lt;wsp:rsid wsp:val=&quot;0030183A&quot;/&gt;&lt;wsp:rsid wsp:val=&quot;003160D0&quot;/&gt;&lt;wsp:rsid wsp:val=&quot;003A7AE7&quot;/&gt;&lt;wsp:rsid wsp:val=&quot;003D673A&quot;/&gt;&lt;wsp:rsid wsp:val=&quot;003D76A5&quot;/&gt;&lt;wsp:rsid wsp:val=&quot;00415202&quot;/&gt;&lt;wsp:rsid wsp:val=&quot;0043448A&quot;/&gt;&lt;wsp:rsid wsp:val=&quot;004633F6&quot;/&gt;&lt;wsp:rsid wsp:val=&quot;00480467&quot;/&gt;&lt;wsp:rsid wsp:val=&quot;004A2A16&quot;/&gt;&lt;wsp:rsid wsp:val=&quot;004E4EA9&quot;/&gt;&lt;wsp:rsid wsp:val=&quot;0051346A&quot;/&gt;&lt;wsp:rsid wsp:val=&quot;005269E3&quot;/&gt;&lt;wsp:rsid wsp:val=&quot;0054129F&quot;/&gt;&lt;wsp:rsid wsp:val=&quot;0055398C&quot;/&gt;&lt;wsp:rsid wsp:val=&quot;00560869&quot;/&gt;&lt;wsp:rsid wsp:val=&quot;00562AB6&quot;/&gt;&lt;wsp:rsid wsp:val=&quot;005935D9&quot;/&gt;&lt;wsp:rsid wsp:val=&quot;005E6F66&quot;/&gt;&lt;wsp:rsid wsp:val=&quot;00615754&quot;/&gt;&lt;wsp:rsid wsp:val=&quot;00622AF4&quot;/&gt;&lt;wsp:rsid wsp:val=&quot;006B7717&quot;/&gt;&lt;wsp:rsid wsp:val=&quot;006D4AFB&quot;/&gt;&lt;wsp:rsid wsp:val=&quot;00724F50&quot;/&gt;&lt;wsp:rsid wsp:val=&quot;00750E22&quot;/&gt;&lt;wsp:rsid wsp:val=&quot;007614A7&quot;/&gt;&lt;wsp:rsid wsp:val=&quot;0078758B&quot;/&gt;&lt;wsp:rsid wsp:val=&quot;007F72D5&quot;/&gt;&lt;wsp:rsid wsp:val=&quot;007F76B6&quot;/&gt;&lt;wsp:rsid wsp:val=&quot;00807FE9&quot;/&gt;&lt;wsp:rsid wsp:val=&quot;00846CEA&quot;/&gt;&lt;wsp:rsid wsp:val=&quot;0085704E&quot;/&gt;&lt;wsp:rsid wsp:val=&quot;00887B79&quot;/&gt;&lt;wsp:rsid wsp:val=&quot;008D5336&quot;/&gt;&lt;wsp:rsid wsp:val=&quot;008E26DD&quot;/&gt;&lt;wsp:rsid wsp:val=&quot;008E7BD2&quot;/&gt;&lt;wsp:rsid wsp:val=&quot;009045F0&quot;/&gt;&lt;wsp:rsid wsp:val=&quot;0091223E&quot;/&gt;&lt;wsp:rsid wsp:val=&quot;0093472B&quot;/&gt;&lt;wsp:rsid wsp:val=&quot;00975F33&quot;/&gt;&lt;wsp:rsid wsp:val=&quot;00982172&quot;/&gt;&lt;wsp:rsid wsp:val=&quot;009F369D&quot;/&gt;&lt;wsp:rsid wsp:val=&quot;00A03EA9&quot;/&gt;&lt;wsp:rsid wsp:val=&quot;00A53975&quot;/&gt;&lt;wsp:rsid wsp:val=&quot;00A546BD&quot;/&gt;&lt;wsp:rsid wsp:val=&quot;00A7188B&quot;/&gt;&lt;wsp:rsid wsp:val=&quot;00A7547D&quot;/&gt;&lt;wsp:rsid wsp:val=&quot;00A90074&quot;/&gt;&lt;wsp:rsid wsp:val=&quot;00AB58F3&quot;/&gt;&lt;wsp:rsid wsp:val=&quot;00AD63DC&quot;/&gt;&lt;wsp:rsid wsp:val=&quot;00AD6486&quot;/&gt;&lt;wsp:rsid wsp:val=&quot;00B35E93&quot;/&gt;&lt;wsp:rsid wsp:val=&quot;00B37CB4&quot;/&gt;&lt;wsp:rsid wsp:val=&quot;00B524EF&quot;/&gt;&lt;wsp:rsid wsp:val=&quot;00B66D3E&quot;/&gt;&lt;wsp:rsid wsp:val=&quot;00B92FE7&quot;/&gt;&lt;wsp:rsid wsp:val=&quot;00BD13A7&quot;/&gt;&lt;wsp:rsid wsp:val=&quot;00BD1A39&quot;/&gt;&lt;wsp:rsid wsp:val=&quot;00C7714E&quot;/&gt;&lt;wsp:rsid wsp:val=&quot;00CD61FF&quot;/&gt;&lt;wsp:rsid wsp:val=&quot;00D02E88&quot;/&gt;&lt;wsp:rsid wsp:val=&quot;00D622D4&quot;/&gt;&lt;wsp:rsid wsp:val=&quot;00D6680D&quot;/&gt;&lt;wsp:rsid wsp:val=&quot;00DE4D7C&quot;/&gt;&lt;wsp:rsid wsp:val=&quot;00DE74FC&quot;/&gt;&lt;wsp:rsid wsp:val=&quot;00DF67EA&quot;/&gt;&lt;wsp:rsid wsp:val=&quot;00E02443&quot;/&gt;&lt;wsp:rsid wsp:val=&quot;00E16A11&quot;/&gt;&lt;wsp:rsid wsp:val=&quot;00E200B6&quot;/&gt;&lt;wsp:rsid wsp:val=&quot;00E21FB9&quot;/&gt;&lt;wsp:rsid wsp:val=&quot;00EE6BDB&quot;/&gt;&lt;wsp:rsid wsp:val=&quot;00F0376B&quot;/&gt;&lt;wsp:rsid wsp:val=&quot;00F4322B&quot;/&gt;&lt;wsp:rsid wsp:val=&quot;00F47046&quot;/&gt;&lt;wsp:rsid wsp:val=&quot;00F95A8C&quot;/&gt;&lt;wsp:rsid wsp:val=&quot;00FE12D7&quot;/&gt;&lt;wsp:rsid wsp:val=&quot;455D1564&quot;/&gt;&lt;/wsp:rsids&gt;&lt;/w:docPr&gt;&lt;w:body&gt;&lt;w:p wsp:rsidR=&quot;00000000&quot; wsp:rsidRDefault=&quot;0043448A&quot;&gt;&lt;m:oMathPara&gt;&lt;m:oMath&gt;&lt;m:sSub&gt;&lt;m:sSubPr&gt;&lt;m:ctrlPr&gt;&lt;w:rPr&gt;&lt;w:rFonts w:ascii=&quot;Cambria Math&quot; w:h-ansi=&quot;Cambria Math&quot;/&gt;&lt;wx:font wx:val=&quot;Cambria Math&quot;/&gt;&lt;w:i/&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T&lt;/m:t&gt;&lt;/m:r&gt;&lt;/m:e&gt;&lt;m:sub&gt;&lt;m:r&gt;&lt;w:rPr&gt;&lt;w:rFonts w:ascii=&quot;Cambria Math&quot; w:h-ansi=&quot;Cambria Math&quot;/&gt;&lt;wx:font wx:val=&quot;Cambria Math&quot;/&gt;&lt;w:i/&gt;&lt;w:sz w:val=&quot;28&quot;/&gt;&lt;w:sz-cs w:val=&quot;28&quot;/&gt;&lt;w:lang w:val=&quot;KZ&quot;/&gt;&lt;/w:rPr&gt;&lt;m:t&gt;2&lt;/m:t&gt;&lt;/m:r&gt;&lt;/m:sub&gt;&lt;/m:sSub&gt;&lt;m:r&gt;&lt;w:rPr&gt;&lt;w:rFonts w:ascii=&quot;Cambria Math&quot; w:h-ansi=&quot;Cambria Math&quot;/&gt;&lt;wx:font wx:val=&quot;Cambria Math&quot;/&gt;&lt;w:i/&gt;&lt;w:sz w:val=&quot;28&quot;/&gt;&lt;w:sz-cs w:val=&quot;28&quot;/&gt;&lt;w:lang w:val=&quot;KZ&quot;/&gt;&lt;/w:rPr&gt;&lt;m:t&gt;=2ПЂ&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sSub&gt;&lt;m:sSubPr&gt;&lt;m:ctrlPr&gt;&lt;w:rPr&gt;&lt;w:rFonts w:ascii=&quot;Cambria Math&quot; w:h-ansi=&quot;Cambria Math&quot;/&gt;&lt;wx:font wx:val=&quot;Cambria Math&quot;/&gt;&lt;w:i/&gt;&lt;w:sz w:val=&quot;28&quot;/&gt;&lt;w:sz-cs w:val=&quot;28&quot;/&gt;&lt;w:lang w:val=&quot;RU&quot;/&gt;&lt;/w:rPr&gt;&lt;/m:ctrlPr&gt;&lt;/m:sSubPr&gt;&lt;m:e&gt;&lt;m:r&gt;&lt;w:rPr&gt;&lt;w:rFonts w:ascii=&quot;Cambria Math&quot; w:h-ansi=&quot;Cambria Math&quot;/&gt;&lt;wx:font wx:val=&quot;Cambria Math&quot;/&gt;&lt;w:i/&gt;&lt;w:sz w:val=&quot;28&quot;/&gt;&lt;w:sz-cs w:val=&quot;28&quot;/&gt;&lt;w:lang w:val=&quot;KZ&quot;/&gt;&lt;/w:rPr&gt;&lt;m:t&gt;m&lt;/m:t&gt;&lt;/m:r&gt;&lt;/m:e&gt;&lt;m:sub&gt;&lt;m:r&gt;&lt;w:rPr&gt;&lt;w:rFonts w:ascii=&quot;Cambria Math&quot; w:h-ansi=&quot;Cambria Math&quot;/&gt;&lt;wx:font wx:val=&quot;Cambria Math&quot;/&gt;&lt;w:i/&gt;&lt;w:sz w:val=&quot;28&quot;/&gt;&lt;w:sz-cs w:val=&quot;28&quot;/&gt;&lt;w:lang w:val=&quot;KZ&quot;/&gt;&lt;/w:rPr&gt;&lt;m:t&gt;2&lt;/m:t&gt;&lt;/m:r&gt;&lt;/m:sub&gt;&lt;/m:sSub&gt;&lt;/m:num&gt;&lt;m:den&gt;&lt;m:r&gt;&lt;w:rPr&gt;&lt;w:rFonts w:ascii=&quot;Cambria Math&quot; w:h-ansi=&quot;Cambria Math&quot;/&gt;&lt;wx:font wx:val=&quot;Cambria Math&quot;/&gt;&lt;w:i/&gt;&lt;w:sz w:val=&quot;28&quot;/&gt;&lt;w:sz-cs w:val=&quot;28&quot;/&gt;&lt;w:lang w:val=&quot;KZ&quot;/&gt;&lt;/w:rPr&gt;&lt;m:t&gt;k&lt;/m:t&gt;&lt;/m:r&gt;&lt;/m:den&gt;&lt;/m:f&gt;&lt;/m:e&gt;&lt;/m:rad&gt;&lt;m:r&gt;&lt;w:rPr&gt;&lt;w:rFonts w:ascii=&quot;Cambria Math&quot; w:h-ansi=&quot;Cambria Math&quot;/&gt;&lt;wx:font wx:val=&quot;Cambria Math&quot;/&gt;&lt;w:i/&gt;&lt;w:sz w:val=&quot;28&quot;/&gt;&lt;w:sz-cs w:val=&quot;28&quot;/&gt;&lt;w:lang w:val=&quot;KZ&quot;/&gt;&lt;/w:rPr&gt;&lt;m:t&gt;=2в€™3,14в€™&lt;/m:t&gt;&lt;/m:r&gt;&lt;m:rad&gt;&lt;m:radPr&gt;&lt;m:degHide m:val=&quot;on&quot;/&gt;&lt;m:ctrlPr&gt;&lt;w:rPr&gt;&lt;w:rFonts w:ascii=&quot;Cambria Math&quot; w:h-ansi=&quot;Cambria Math&quot;/&gt;&lt;wx:font wx:val=&quot;Cambria Math&quot;/&gt;&lt;w:i/&gt;&lt;w:i-cs/&gt;&lt;w:sz w:val=&quot;28&quot;/&gt;&lt;w:sz-cs w:val=&quot;28&quot;/&gt;&lt;w:lang w:val=&quot;RU&quot;/&gt;&lt;/w:rPr&gt;&lt;/m:ctrlPr&gt;&lt;/m:radPr&gt;&lt;m:deg/&gt;&lt;m:e&gt;&lt;m:f&gt;&lt;m:fPr&gt;&lt;m:ctrlPr&gt;&lt;w:rPr&gt;&lt;w:rFonts w:ascii=&quot;Cambria Math&quot; w:h-ansi=&quot;Cambria Math&quot;/&gt;&lt;wx:font wx:val=&quot;Cambria Math&quot;/&gt;&lt;w:i/&gt;&lt;w:i-cs/&gt;&lt;w:sz w:val=&quot;28&quot;/&gt;&lt;w:sz-cs w:val=&quot;28&quot;/&gt;&lt;w:lang w:val=&quot;RU&quot;/&gt;&lt;/w:rPr&gt;&lt;/m:ctrlPr&gt;&lt;/m:fPr&gt;&lt;m:num&gt;&lt;m:r&gt;&lt;w:rPr&gt;&lt;w:rFonts w:ascii=&quot;Cambria Math&quot; w:h-ansi=&quot;Cambria Math&quot;/&gt;&lt;wx:font wx:val=&quot;Cambria Math&quot;/&gt;&lt;w:i/&gt;&lt;w:sz w:val=&quot;28&quot;/&gt;&lt;w:sz-cs w:val=&quot;28&quot;/&gt;&lt;w:lang w:val=&quot;KZ&quot;/&gt;&lt;/w:rPr&gt;&lt;m:t&gt;0,2&lt;/m:t&gt;&lt;/m:r&gt;&lt;/m:num&gt;&lt;m:den&gt;&lt;m:r&gt;&lt;w:rPr&gt;&lt;w:rFonts w:ascii=&quot;Cambria Math&quot; w:h-ansi=&quot;Cambria Math&quot;/&gt;&lt;wx:font wx:val=&quot;Cambria Math&quot;/&gt;&lt;w:i/&gt;&lt;w:sz w:val=&quot;28&quot;/&gt;&lt;w:sz-cs w:val=&quot;28&quot;/&gt;&lt;w:lang w:val=&quot;KZ&quot;/&gt;&lt;/w:rPr&gt;&lt;m:t&gt;100&lt;/m:t&gt;&lt;/m:r&gt;&lt;/m:den&gt;&lt;/m:f&gt;&lt;/m:e&gt;&lt;/m:rad&gt;&lt;m:r&gt;&lt;w:rPr&gt;&lt;w:rFonts w:ascii=&quot;Cambria Math&quot; w:h-ansi=&quot;Cambria Math&quot;/&gt;&lt;wx:font wx:val=&quot;Cambria Math&quot;/&gt;&lt;w:i/&gt;&lt;w:sz w:val=&quot;28&quot;/&gt;&lt;w:sz-cs w:val=&quot;28&quot;/&gt;&lt;w:lang w:val=&quot;KZ&quot;/&gt;&lt;/w:rPr&gt;&lt;m:t&gt;=0,28 СЃ&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27" o:title="" chromakey="white"/>
          </v:shape>
        </w:pict>
      </w:r>
    </w:p>
    <w:p w:rsidR="00B20527" w:rsidRPr="00160E20" w:rsidRDefault="00B20527" w:rsidP="008D5336">
      <w:pPr>
        <w:widowControl w:val="0"/>
        <w:jc w:val="both"/>
        <w:rPr>
          <w:rFonts w:ascii="Times New Roman" w:hAnsi="Times New Roman"/>
          <w:sz w:val="28"/>
          <w:szCs w:val="28"/>
          <w:lang w:val="kk-KZ"/>
        </w:rPr>
      </w:pPr>
    </w:p>
    <w:p w:rsidR="00B20527" w:rsidRPr="00160E20" w:rsidRDefault="00B20527" w:rsidP="00160E20">
      <w:pPr>
        <w:widowControl w:val="0"/>
        <w:jc w:val="both"/>
        <w:rPr>
          <w:rFonts w:ascii="Times New Roman" w:hAnsi="Times New Roman"/>
          <w:iCs/>
          <w:sz w:val="28"/>
          <w:szCs w:val="28"/>
          <w:lang w:val="kk-KZ"/>
        </w:rPr>
      </w:pPr>
      <w:r>
        <w:rPr>
          <w:rFonts w:ascii="Times New Roman" w:hAnsi="Times New Roman"/>
          <w:sz w:val="28"/>
          <w:szCs w:val="28"/>
          <w:lang w:val="kk-KZ"/>
        </w:rPr>
        <w:t>Бұл жерден серіппелі маятникте серіппенің ұзаруы қатаңдық пен массаға байланысты екенін білуге болады</w:t>
      </w:r>
      <w:r w:rsidRPr="00354E2F">
        <w:rPr>
          <w:rFonts w:ascii="Times New Roman" w:hAnsi="Times New Roman"/>
          <w:sz w:val="28"/>
          <w:szCs w:val="28"/>
          <w:lang w:val="kk-KZ"/>
        </w:rPr>
        <w:t>[</w:t>
      </w:r>
      <w:r>
        <w:rPr>
          <w:rFonts w:ascii="Times New Roman" w:hAnsi="Times New Roman"/>
          <w:sz w:val="28"/>
          <w:szCs w:val="28"/>
          <w:lang w:val="kk-KZ"/>
        </w:rPr>
        <w:t>1</w:t>
      </w:r>
      <w:r w:rsidRPr="00354E2F">
        <w:rPr>
          <w:rFonts w:ascii="Times New Roman" w:hAnsi="Times New Roman"/>
          <w:sz w:val="28"/>
          <w:szCs w:val="28"/>
          <w:lang w:val="kk-KZ"/>
        </w:rPr>
        <w:t>]</w:t>
      </w:r>
      <w:r>
        <w:rPr>
          <w:rFonts w:ascii="Times New Roman" w:hAnsi="Times New Roman"/>
          <w:sz w:val="28"/>
          <w:szCs w:val="28"/>
          <w:lang w:val="kk-KZ"/>
        </w:rPr>
        <w:t>.</w:t>
      </w:r>
    </w:p>
    <w:p w:rsidR="00B20527" w:rsidRPr="006D4AFB" w:rsidRDefault="00B20527" w:rsidP="00C7714E">
      <w:pPr>
        <w:widowControl w:val="0"/>
        <w:jc w:val="both"/>
        <w:rPr>
          <w:rFonts w:ascii="Times New Roman" w:hAnsi="Times New Roman"/>
          <w:sz w:val="28"/>
          <w:szCs w:val="28"/>
          <w:lang w:val="kk-KZ"/>
        </w:rPr>
      </w:pPr>
      <w:r w:rsidRPr="006D4AFB">
        <w:rPr>
          <w:rFonts w:ascii="Times New Roman" w:hAnsi="Times New Roman"/>
          <w:b/>
          <w:bCs/>
          <w:sz w:val="28"/>
          <w:szCs w:val="28"/>
          <w:lang w:val="kk-KZ"/>
        </w:rPr>
        <w:t>ҚОРЫТЫНДЫ</w:t>
      </w:r>
      <w:r w:rsidRPr="006D4AFB">
        <w:rPr>
          <w:rFonts w:ascii="Times New Roman" w:hAnsi="Times New Roman"/>
          <w:sz w:val="28"/>
          <w:szCs w:val="28"/>
          <w:lang w:val="kk-KZ"/>
        </w:rPr>
        <w:t>:</w:t>
      </w:r>
    </w:p>
    <w:p w:rsidR="00B20527" w:rsidRPr="006D4AFB" w:rsidRDefault="00B20527" w:rsidP="00615754">
      <w:pPr>
        <w:widowControl w:val="0"/>
        <w:ind w:firstLine="709"/>
        <w:jc w:val="both"/>
        <w:rPr>
          <w:rFonts w:ascii="Times New Roman" w:hAnsi="Times New Roman"/>
          <w:sz w:val="28"/>
          <w:szCs w:val="28"/>
          <w:lang w:val="kk-KZ"/>
        </w:rPr>
      </w:pPr>
      <w:r>
        <w:rPr>
          <w:rFonts w:ascii="Times New Roman" w:hAnsi="Times New Roman"/>
          <w:sz w:val="28"/>
          <w:szCs w:val="28"/>
          <w:lang w:val="kk-KZ"/>
        </w:rPr>
        <w:t>Механикалық тербелістерді</w:t>
      </w:r>
      <w:r w:rsidRPr="006D4AFB">
        <w:rPr>
          <w:rFonts w:ascii="Times New Roman" w:hAnsi="Times New Roman"/>
          <w:sz w:val="28"/>
          <w:szCs w:val="28"/>
          <w:lang w:val="kk-KZ"/>
        </w:rPr>
        <w:t xml:space="preserve"> оқытудың заманауи әдістемелерін зерттеу қазіргі білім беру тәжірибесіндегі инновациялық тәсілдердің байлығы мен әртүрлілігін анықтады. Интерактивті әдістер, виртуалды зертханалар, мультимедиялық сабақтар және топтық талқылаулар білім берудің ажырамас бөлігі болып табылады, </w:t>
      </w:r>
      <w:r>
        <w:rPr>
          <w:rFonts w:ascii="Times New Roman" w:hAnsi="Times New Roman"/>
          <w:sz w:val="28"/>
          <w:szCs w:val="28"/>
          <w:lang w:val="kk-KZ"/>
        </w:rPr>
        <w:t>білім алушылардың</w:t>
      </w:r>
      <w:r w:rsidRPr="006D4AFB">
        <w:rPr>
          <w:rFonts w:ascii="Times New Roman" w:hAnsi="Times New Roman"/>
          <w:sz w:val="28"/>
          <w:szCs w:val="28"/>
          <w:lang w:val="kk-KZ"/>
        </w:rPr>
        <w:t xml:space="preserve"> оқу тәжірибесін байытады және олардың күрделі физикалық құбылыстарға деген қызығушылығын оятады.</w:t>
      </w:r>
    </w:p>
    <w:p w:rsidR="00B20527" w:rsidRPr="006D4AFB" w:rsidRDefault="00B20527" w:rsidP="00615754">
      <w:pPr>
        <w:widowControl w:val="0"/>
        <w:ind w:firstLine="709"/>
        <w:jc w:val="both"/>
        <w:rPr>
          <w:rFonts w:ascii="Times New Roman" w:hAnsi="Times New Roman"/>
          <w:sz w:val="28"/>
          <w:szCs w:val="28"/>
          <w:lang w:val="kk-KZ"/>
        </w:rPr>
      </w:pPr>
      <w:r w:rsidRPr="006D4AFB">
        <w:rPr>
          <w:rFonts w:ascii="Times New Roman" w:hAnsi="Times New Roman"/>
          <w:sz w:val="28"/>
          <w:szCs w:val="28"/>
          <w:lang w:val="kk-KZ"/>
        </w:rPr>
        <w:t>Виртуалды зертханалар мен компьютерлік модельдеу сияқты интерактивті оқыту әдістері студенттерге қауіпсіз ортада тәжірибе жасауға мүмкіндік береді</w:t>
      </w:r>
      <w:r>
        <w:rPr>
          <w:rFonts w:ascii="Times New Roman" w:hAnsi="Times New Roman"/>
          <w:sz w:val="28"/>
          <w:szCs w:val="28"/>
          <w:lang w:val="kk-KZ"/>
        </w:rPr>
        <w:t>.</w:t>
      </w:r>
      <w:r w:rsidRPr="006D4AFB">
        <w:rPr>
          <w:rFonts w:ascii="Times New Roman" w:hAnsi="Times New Roman"/>
          <w:sz w:val="28"/>
          <w:szCs w:val="28"/>
          <w:lang w:val="kk-KZ"/>
        </w:rPr>
        <w:t xml:space="preserve"> Мультимедиялық сабақтар мен интерактивті тақталар абстрактілі ұғымдарды визуализациялайды, бұл оқуды көрнекі және қызықты етеді. Топтық талқылаулар мен жобалық тапсырмалар </w:t>
      </w:r>
      <w:r>
        <w:rPr>
          <w:rFonts w:ascii="Times New Roman" w:hAnsi="Times New Roman"/>
          <w:sz w:val="28"/>
          <w:szCs w:val="28"/>
          <w:lang w:val="kk-KZ"/>
        </w:rPr>
        <w:t>білім алушылардың</w:t>
      </w:r>
      <w:r w:rsidRPr="006D4AFB">
        <w:rPr>
          <w:rFonts w:ascii="Times New Roman" w:hAnsi="Times New Roman"/>
          <w:sz w:val="28"/>
          <w:szCs w:val="28"/>
          <w:lang w:val="kk-KZ"/>
        </w:rPr>
        <w:t xml:space="preserve"> сыни ойлауы мен ұжымда жұмыс істеу қабілетін қалыптастыра отырып, коммуникативтік және ұжымдық дағдыларды дамытуға ықпал етеді.</w:t>
      </w:r>
    </w:p>
    <w:p w:rsidR="00B20527" w:rsidRPr="006D4AFB" w:rsidRDefault="00B20527" w:rsidP="00615754">
      <w:pPr>
        <w:widowControl w:val="0"/>
        <w:ind w:firstLine="709"/>
        <w:jc w:val="both"/>
        <w:rPr>
          <w:rFonts w:ascii="Times New Roman" w:hAnsi="Times New Roman"/>
          <w:sz w:val="28"/>
          <w:szCs w:val="28"/>
          <w:lang w:val="kk-KZ"/>
        </w:rPr>
      </w:pPr>
      <w:r w:rsidRPr="006D4AFB">
        <w:rPr>
          <w:rFonts w:ascii="Times New Roman" w:hAnsi="Times New Roman"/>
          <w:sz w:val="28"/>
          <w:szCs w:val="28"/>
          <w:lang w:val="kk-KZ"/>
        </w:rPr>
        <w:t>Интернет-технологиялардың дамуымен және онлайнресурстардың қол жетімділігімен оқыту икемді және қол жетімді болды. Білім беру платформалары мен модельдеу студенттерге тақырыпты өз қарқынымен үйренуге, оларға сәйкес әдістер мен ресурстарды таңдауға мүмкіндік береді.</w:t>
      </w:r>
    </w:p>
    <w:p w:rsidR="00B20527" w:rsidRPr="006D4AFB" w:rsidRDefault="00B20527" w:rsidP="00615754">
      <w:pPr>
        <w:widowControl w:val="0"/>
        <w:ind w:firstLine="709"/>
        <w:jc w:val="both"/>
        <w:rPr>
          <w:rFonts w:ascii="Times New Roman" w:hAnsi="Times New Roman"/>
          <w:sz w:val="28"/>
          <w:szCs w:val="28"/>
          <w:lang w:val="kk-KZ"/>
        </w:rPr>
      </w:pPr>
      <w:r w:rsidRPr="006D4AFB">
        <w:rPr>
          <w:rFonts w:ascii="Times New Roman" w:hAnsi="Times New Roman"/>
          <w:sz w:val="28"/>
          <w:szCs w:val="28"/>
          <w:lang w:val="kk-KZ"/>
        </w:rPr>
        <w:t xml:space="preserve">Нәтижесінде </w:t>
      </w:r>
      <w:r>
        <w:rPr>
          <w:rFonts w:ascii="Times New Roman" w:hAnsi="Times New Roman"/>
          <w:sz w:val="28"/>
          <w:szCs w:val="28"/>
          <w:lang w:val="kk-KZ"/>
        </w:rPr>
        <w:t>механикалық</w:t>
      </w:r>
      <w:r w:rsidRPr="006D4AFB">
        <w:rPr>
          <w:rFonts w:ascii="Times New Roman" w:hAnsi="Times New Roman"/>
          <w:sz w:val="28"/>
          <w:szCs w:val="28"/>
          <w:lang w:val="kk-KZ"/>
        </w:rPr>
        <w:t xml:space="preserve"> тербелістер</w:t>
      </w:r>
      <w:r>
        <w:rPr>
          <w:rFonts w:ascii="Times New Roman" w:hAnsi="Times New Roman"/>
          <w:sz w:val="28"/>
          <w:szCs w:val="28"/>
          <w:lang w:val="kk-KZ"/>
        </w:rPr>
        <w:t xml:space="preserve">ді </w:t>
      </w:r>
      <w:r w:rsidRPr="006D4AFB">
        <w:rPr>
          <w:rFonts w:ascii="Times New Roman" w:hAnsi="Times New Roman"/>
          <w:sz w:val="28"/>
          <w:szCs w:val="28"/>
          <w:lang w:val="kk-KZ"/>
        </w:rPr>
        <w:t xml:space="preserve">оқытудың заманауи әдістері оқу процесін байытуға және күрделі физикалық тұжырымдамаларды түсінуді тереңдетуге кең мүмкіндіктер береді. </w:t>
      </w:r>
      <w:r>
        <w:rPr>
          <w:rFonts w:ascii="Times New Roman" w:hAnsi="Times New Roman"/>
          <w:sz w:val="28"/>
          <w:szCs w:val="28"/>
          <w:lang w:val="kk-KZ"/>
        </w:rPr>
        <w:t>Білім алушылардың</w:t>
      </w:r>
      <w:r w:rsidRPr="006D4AFB">
        <w:rPr>
          <w:rFonts w:ascii="Times New Roman" w:hAnsi="Times New Roman"/>
          <w:sz w:val="28"/>
          <w:szCs w:val="28"/>
          <w:lang w:val="kk-KZ"/>
        </w:rPr>
        <w:t xml:space="preserve"> оқу материалымен белсенді өзара әрекеттесуі, интерактивті ортадағы пікірталастар мен эксперименттер олардың пәнге деген қызығушылығын арттырып қана қоймайды, сонымен қатар физика және техникалық ғылымдардағы табысты мансап үшін қажетті дағдылар мен білімді қамтамасыз ете отырып, ғылыми білімнің келесі деңгейіне дайындалады.</w:t>
      </w:r>
    </w:p>
    <w:p w:rsidR="00B20527" w:rsidRPr="00280CEB" w:rsidRDefault="00B20527" w:rsidP="00CD61FF">
      <w:pPr>
        <w:widowControl w:val="0"/>
        <w:jc w:val="both"/>
        <w:rPr>
          <w:rFonts w:ascii="Times New Roman" w:hAnsi="Times New Roman"/>
          <w:b/>
          <w:bCs/>
          <w:sz w:val="28"/>
          <w:szCs w:val="28"/>
          <w:lang w:val="kk-KZ"/>
        </w:rPr>
      </w:pPr>
      <w:r w:rsidRPr="00280CEB">
        <w:rPr>
          <w:rFonts w:ascii="Times New Roman" w:hAnsi="Times New Roman"/>
          <w:b/>
          <w:bCs/>
          <w:sz w:val="28"/>
          <w:szCs w:val="28"/>
          <w:lang w:val="kk-KZ"/>
        </w:rPr>
        <w:t>ПАЙДАЛАНҒАН ӘДЕБИЕТТЕР</w:t>
      </w:r>
    </w:p>
    <w:p w:rsidR="00B20527" w:rsidRPr="00975F33" w:rsidRDefault="00B20527" w:rsidP="00615754">
      <w:pPr>
        <w:widowControl w:val="0"/>
        <w:ind w:firstLine="709"/>
        <w:jc w:val="both"/>
        <w:rPr>
          <w:rFonts w:ascii="Times New Roman" w:hAnsi="Times New Roman"/>
          <w:b/>
          <w:bCs/>
          <w:sz w:val="28"/>
          <w:szCs w:val="28"/>
          <w:lang w:val="kk-KZ"/>
        </w:rPr>
      </w:pPr>
    </w:p>
    <w:p w:rsidR="00B20527" w:rsidRPr="00975F33" w:rsidRDefault="00B20527" w:rsidP="00615754">
      <w:pPr>
        <w:widowControl w:val="0"/>
        <w:numPr>
          <w:ilvl w:val="0"/>
          <w:numId w:val="2"/>
        </w:numPr>
        <w:ind w:left="0" w:firstLine="709"/>
        <w:jc w:val="both"/>
        <w:rPr>
          <w:rFonts w:ascii="Times New Roman" w:hAnsi="Times New Roman"/>
          <w:sz w:val="28"/>
          <w:szCs w:val="28"/>
          <w:lang w:val="kk-KZ"/>
        </w:rPr>
      </w:pPr>
      <w:r w:rsidRPr="00975F33">
        <w:rPr>
          <w:rFonts w:ascii="Times New Roman" w:hAnsi="Times New Roman"/>
          <w:sz w:val="28"/>
          <w:szCs w:val="28"/>
          <w:shd w:val="clear" w:color="auto" w:fill="FFFFFF"/>
          <w:lang w:val="kk-KZ"/>
        </w:rPr>
        <w:t xml:space="preserve"> Құдайқұлов М., Жаңабергенов Қ. Орта мектепте физиканы оқыту әдістемесі. Алматы: Рауан, 1998. 20-тарау. 224-233 бб.</w:t>
      </w:r>
    </w:p>
    <w:p w:rsidR="00B20527" w:rsidRPr="00975F33" w:rsidRDefault="00B20527" w:rsidP="00615754">
      <w:pPr>
        <w:widowControl w:val="0"/>
        <w:numPr>
          <w:ilvl w:val="0"/>
          <w:numId w:val="2"/>
        </w:numPr>
        <w:ind w:left="0" w:firstLine="709"/>
        <w:jc w:val="both"/>
        <w:rPr>
          <w:rFonts w:ascii="Times New Roman" w:hAnsi="Times New Roman"/>
          <w:sz w:val="28"/>
          <w:szCs w:val="28"/>
          <w:lang w:val="kk-KZ"/>
        </w:rPr>
      </w:pPr>
      <w:r w:rsidRPr="00975F33">
        <w:rPr>
          <w:rFonts w:ascii="Times New Roman" w:hAnsi="Times New Roman"/>
          <w:sz w:val="28"/>
          <w:szCs w:val="28"/>
          <w:lang w:val="kk-KZ"/>
        </w:rPr>
        <w:t>Жалпы білім беретін мектептің 9-сыныбына арналған оқулық/Р.Башарұлы, Ш.Шүй</w:t>
      </w:r>
      <w:r>
        <w:rPr>
          <w:rFonts w:ascii="Times New Roman" w:hAnsi="Times New Roman"/>
          <w:sz w:val="28"/>
          <w:szCs w:val="28"/>
          <w:lang w:val="kk-KZ"/>
        </w:rPr>
        <w:t>і</w:t>
      </w:r>
      <w:r w:rsidRPr="00975F33">
        <w:rPr>
          <w:rFonts w:ascii="Times New Roman" w:hAnsi="Times New Roman"/>
          <w:sz w:val="28"/>
          <w:szCs w:val="28"/>
          <w:lang w:val="kk-KZ"/>
        </w:rPr>
        <w:t>ншина, К.Сейфоллина. - Алматы: Атамұра, 2019ж (140 бет)</w:t>
      </w:r>
    </w:p>
    <w:p w:rsidR="00B20527" w:rsidRPr="00280CEB" w:rsidRDefault="00B20527" w:rsidP="00615754">
      <w:pPr>
        <w:widowControl w:val="0"/>
        <w:numPr>
          <w:ilvl w:val="0"/>
          <w:numId w:val="2"/>
        </w:numPr>
        <w:ind w:left="0" w:firstLine="709"/>
        <w:jc w:val="both"/>
        <w:rPr>
          <w:rFonts w:ascii="Times New Roman" w:hAnsi="Times New Roman"/>
          <w:sz w:val="28"/>
          <w:szCs w:val="28"/>
        </w:rPr>
      </w:pPr>
      <w:r w:rsidRPr="00280CEB">
        <w:rPr>
          <w:rFonts w:ascii="Times New Roman" w:hAnsi="Times New Roman"/>
          <w:sz w:val="28"/>
          <w:szCs w:val="28"/>
        </w:rPr>
        <w:t>PhET Interactive Simulations (</w:t>
      </w:r>
      <w:hyperlink r:id="rId28" w:history="1">
        <w:r w:rsidRPr="00280CEB">
          <w:rPr>
            <w:rStyle w:val="Hyperlink"/>
            <w:rFonts w:ascii="Times New Roman" w:hAnsi="Times New Roman"/>
            <w:color w:val="auto"/>
            <w:sz w:val="28"/>
            <w:szCs w:val="28"/>
          </w:rPr>
          <w:t>phet.colorado.edu</w:t>
        </w:r>
      </w:hyperlink>
      <w:r w:rsidRPr="00280CEB">
        <w:rPr>
          <w:rFonts w:ascii="Times New Roman" w:hAnsi="Times New Roman"/>
          <w:sz w:val="28"/>
          <w:szCs w:val="28"/>
        </w:rPr>
        <w:t>)</w:t>
      </w:r>
    </w:p>
    <w:p w:rsidR="00B20527" w:rsidRDefault="00B20527" w:rsidP="00615754">
      <w:pPr>
        <w:widowControl w:val="0"/>
        <w:ind w:firstLine="709"/>
        <w:jc w:val="both"/>
        <w:rPr>
          <w:rFonts w:ascii="Times New Roman" w:hAnsi="Times New Roman"/>
          <w:sz w:val="28"/>
          <w:szCs w:val="28"/>
          <w:lang w:val="kk-KZ"/>
        </w:rPr>
      </w:pPr>
    </w:p>
    <w:p w:rsidR="00B20527" w:rsidRPr="00176109" w:rsidRDefault="00B20527" w:rsidP="00615754">
      <w:pPr>
        <w:pStyle w:val="ListParagraph"/>
        <w:widowControl w:val="0"/>
        <w:spacing w:after="0" w:line="240" w:lineRule="auto"/>
        <w:ind w:left="0" w:firstLine="709"/>
        <w:jc w:val="right"/>
        <w:rPr>
          <w:rFonts w:ascii="Times New Roman" w:hAnsi="Times New Roman"/>
          <w:sz w:val="28"/>
          <w:szCs w:val="28"/>
          <w:lang w:val="kk-KZ"/>
        </w:rPr>
      </w:pPr>
      <w:r w:rsidRPr="00807904">
        <w:rPr>
          <w:rFonts w:ascii="Times New Roman" w:hAnsi="Times New Roman"/>
          <w:b/>
          <w:sz w:val="28"/>
          <w:szCs w:val="28"/>
          <w:lang w:val="kk-KZ"/>
        </w:rPr>
        <w:t xml:space="preserve">         Ғылыми жетекші:</w:t>
      </w:r>
    </w:p>
    <w:p w:rsidR="00B20527" w:rsidRPr="00176109" w:rsidRDefault="00B20527" w:rsidP="00615754">
      <w:pPr>
        <w:pStyle w:val="ListParagraph"/>
        <w:widowControl w:val="0"/>
        <w:spacing w:after="0" w:line="240" w:lineRule="auto"/>
        <w:ind w:left="0" w:firstLine="709"/>
        <w:jc w:val="right"/>
        <w:rPr>
          <w:rFonts w:ascii="Times New Roman" w:hAnsi="Times New Roman"/>
          <w:sz w:val="28"/>
          <w:szCs w:val="28"/>
          <w:lang w:val="kk-KZ"/>
        </w:rPr>
      </w:pPr>
      <w:r w:rsidRPr="00562AB6">
        <w:rPr>
          <w:rFonts w:ascii="Times New Roman" w:hAnsi="Times New Roman"/>
          <w:sz w:val="28"/>
          <w:szCs w:val="28"/>
          <w:lang w:val="kk-KZ"/>
        </w:rPr>
        <w:t>Оразымбетова Гүлайым Хайруллаевна</w:t>
      </w:r>
      <w:r w:rsidRPr="00807904">
        <w:rPr>
          <w:rFonts w:ascii="Times New Roman" w:hAnsi="Times New Roman"/>
          <w:sz w:val="28"/>
          <w:szCs w:val="28"/>
          <w:lang w:val="kk-KZ"/>
        </w:rPr>
        <w:t xml:space="preserve">, </w:t>
      </w:r>
      <w:r>
        <w:rPr>
          <w:rFonts w:ascii="Times New Roman" w:hAnsi="Times New Roman"/>
          <w:sz w:val="28"/>
          <w:szCs w:val="28"/>
          <w:lang w:val="kk-KZ"/>
        </w:rPr>
        <w:t>87072795836</w:t>
      </w:r>
      <w:r w:rsidRPr="00176109">
        <w:rPr>
          <w:rFonts w:ascii="Times New Roman" w:hAnsi="Times New Roman"/>
          <w:sz w:val="28"/>
          <w:szCs w:val="28"/>
          <w:lang w:val="kk-KZ"/>
        </w:rPr>
        <w:t xml:space="preserve">, </w:t>
      </w:r>
    </w:p>
    <w:p w:rsidR="00B20527" w:rsidRPr="00AE50D3" w:rsidRDefault="00B20527" w:rsidP="00615754">
      <w:pPr>
        <w:pStyle w:val="ListParagraph"/>
        <w:widowControl w:val="0"/>
        <w:spacing w:after="0" w:line="240" w:lineRule="auto"/>
        <w:ind w:left="0" w:firstLine="709"/>
        <w:jc w:val="right"/>
        <w:rPr>
          <w:rFonts w:ascii="Times New Roman" w:hAnsi="Times New Roman"/>
          <w:sz w:val="28"/>
          <w:szCs w:val="28"/>
        </w:rPr>
      </w:pPr>
      <w:r w:rsidRPr="00202D02">
        <w:rPr>
          <w:rFonts w:ascii="Times New Roman" w:hAnsi="Times New Roman"/>
          <w:sz w:val="28"/>
          <w:szCs w:val="28"/>
        </w:rPr>
        <w:t>gulaiym-1981@mail.ru</w:t>
      </w:r>
      <w:r w:rsidRPr="00807904">
        <w:rPr>
          <w:rFonts w:ascii="Times New Roman" w:hAnsi="Times New Roman"/>
          <w:sz w:val="28"/>
          <w:szCs w:val="28"/>
        </w:rPr>
        <w:t>,</w:t>
      </w:r>
    </w:p>
    <w:p w:rsidR="00B20527" w:rsidRPr="00AE50D3" w:rsidRDefault="00B20527" w:rsidP="00615754">
      <w:pPr>
        <w:pStyle w:val="ListParagraph"/>
        <w:widowControl w:val="0"/>
        <w:spacing w:after="0" w:line="240" w:lineRule="auto"/>
        <w:ind w:left="0" w:firstLine="709"/>
        <w:jc w:val="right"/>
        <w:rPr>
          <w:rFonts w:ascii="Times New Roman" w:hAnsi="Times New Roman"/>
          <w:sz w:val="28"/>
          <w:szCs w:val="28"/>
        </w:rPr>
      </w:pPr>
      <w:r w:rsidRPr="00807904">
        <w:rPr>
          <w:rFonts w:ascii="Times New Roman" w:hAnsi="Times New Roman"/>
          <w:sz w:val="28"/>
          <w:szCs w:val="28"/>
          <w:lang w:val="kk-KZ"/>
        </w:rPr>
        <w:t>М.Х.Дулати атындағы Тараз өңірлік университеті,</w:t>
      </w:r>
    </w:p>
    <w:p w:rsidR="00B20527" w:rsidRDefault="00B20527" w:rsidP="00615754">
      <w:pPr>
        <w:pStyle w:val="ListParagraph"/>
        <w:widowControl w:val="0"/>
        <w:spacing w:after="0" w:line="240" w:lineRule="auto"/>
        <w:ind w:left="0" w:firstLine="709"/>
        <w:jc w:val="right"/>
        <w:rPr>
          <w:rFonts w:ascii="Times New Roman" w:hAnsi="Times New Roman"/>
          <w:sz w:val="28"/>
          <w:szCs w:val="28"/>
          <w:lang w:val="kk-KZ"/>
        </w:rPr>
      </w:pPr>
      <w:r>
        <w:rPr>
          <w:rFonts w:ascii="Times New Roman" w:hAnsi="Times New Roman"/>
          <w:sz w:val="28"/>
          <w:szCs w:val="28"/>
          <w:lang w:val="kk-KZ"/>
        </w:rPr>
        <w:t>Аға оқытушы, магистр</w:t>
      </w:r>
    </w:p>
    <w:p w:rsidR="00B20527" w:rsidRDefault="00B20527" w:rsidP="00615754">
      <w:pPr>
        <w:pStyle w:val="ListParagraph"/>
        <w:widowControl w:val="0"/>
        <w:spacing w:after="0" w:line="240" w:lineRule="auto"/>
        <w:ind w:left="0" w:firstLine="709"/>
        <w:jc w:val="right"/>
        <w:rPr>
          <w:rFonts w:ascii="Times New Roman" w:hAnsi="Times New Roman"/>
          <w:b/>
          <w:bCs/>
          <w:sz w:val="28"/>
          <w:szCs w:val="28"/>
          <w:lang w:val="kk-KZ"/>
        </w:rPr>
      </w:pPr>
      <w:r>
        <w:rPr>
          <w:rFonts w:ascii="Times New Roman" w:hAnsi="Times New Roman"/>
          <w:b/>
          <w:bCs/>
          <w:sz w:val="28"/>
          <w:szCs w:val="28"/>
          <w:lang w:val="kk-KZ"/>
        </w:rPr>
        <w:t>Ф</w:t>
      </w:r>
      <w:r w:rsidRPr="00354E2F">
        <w:rPr>
          <w:rFonts w:ascii="Times New Roman" w:hAnsi="Times New Roman"/>
          <w:b/>
          <w:bCs/>
          <w:sz w:val="28"/>
          <w:szCs w:val="28"/>
          <w:lang w:val="kk-KZ"/>
        </w:rPr>
        <w:t>изика информатика 4 курс студенттері:</w:t>
      </w:r>
    </w:p>
    <w:p w:rsidR="00B20527" w:rsidRPr="00202D02" w:rsidRDefault="00B20527" w:rsidP="00615754">
      <w:pPr>
        <w:pStyle w:val="ListParagraph"/>
        <w:widowControl w:val="0"/>
        <w:spacing w:after="0" w:line="240" w:lineRule="auto"/>
        <w:ind w:left="0" w:firstLine="709"/>
        <w:jc w:val="right"/>
        <w:rPr>
          <w:rFonts w:ascii="Times New Roman" w:hAnsi="Times New Roman"/>
          <w:sz w:val="28"/>
          <w:szCs w:val="28"/>
        </w:rPr>
      </w:pPr>
      <w:r>
        <w:rPr>
          <w:rFonts w:ascii="Times New Roman" w:hAnsi="Times New Roman"/>
          <w:sz w:val="28"/>
          <w:szCs w:val="28"/>
          <w:lang w:val="kk-KZ"/>
        </w:rPr>
        <w:t>Мусабаева Жұлдызай Асханқызы</w:t>
      </w:r>
      <w:r w:rsidRPr="00354E2F">
        <w:rPr>
          <w:rFonts w:ascii="Times New Roman" w:hAnsi="Times New Roman"/>
          <w:sz w:val="28"/>
          <w:szCs w:val="28"/>
          <w:lang w:val="kk-KZ"/>
        </w:rPr>
        <w:t xml:space="preserve">, </w:t>
      </w:r>
      <w:r w:rsidRPr="00AE50D3">
        <w:rPr>
          <w:rFonts w:ascii="Times New Roman" w:hAnsi="Times New Roman"/>
          <w:sz w:val="28"/>
          <w:szCs w:val="28"/>
          <w:lang w:val="kk-KZ"/>
        </w:rPr>
        <w:t>870</w:t>
      </w:r>
      <w:r>
        <w:rPr>
          <w:rFonts w:ascii="Times New Roman" w:hAnsi="Times New Roman"/>
          <w:sz w:val="28"/>
          <w:szCs w:val="28"/>
          <w:lang w:val="kk-KZ"/>
        </w:rPr>
        <w:t>74327320</w:t>
      </w:r>
      <w:r w:rsidRPr="00354E2F">
        <w:rPr>
          <w:rFonts w:ascii="Times New Roman" w:hAnsi="Times New Roman"/>
          <w:sz w:val="28"/>
          <w:szCs w:val="28"/>
          <w:lang w:val="kk-KZ"/>
        </w:rPr>
        <w:t>,</w:t>
      </w:r>
      <w:hyperlink r:id="rId29" w:history="1">
        <w:r w:rsidRPr="00202D02">
          <w:rPr>
            <w:rStyle w:val="Hyperlink"/>
            <w:rFonts w:ascii="Times New Roman" w:hAnsi="Times New Roman"/>
            <w:sz w:val="28"/>
            <w:szCs w:val="28"/>
            <w:lang w:val="kk-KZ"/>
          </w:rPr>
          <w:t>zhldyzay.musa</w:t>
        </w:r>
      </w:hyperlink>
      <w:r w:rsidRPr="00202D02">
        <w:rPr>
          <w:rStyle w:val="Hyperlink"/>
          <w:rFonts w:ascii="Times New Roman" w:hAnsi="Times New Roman"/>
          <w:sz w:val="28"/>
          <w:szCs w:val="28"/>
          <w:lang w:val="kk-KZ"/>
        </w:rPr>
        <w:t>bayev</w:t>
      </w:r>
      <w:r>
        <w:rPr>
          <w:rStyle w:val="Hyperlink"/>
          <w:rFonts w:ascii="Times New Roman" w:hAnsi="Times New Roman"/>
          <w:sz w:val="28"/>
          <w:szCs w:val="28"/>
          <w:lang w:val="en-US"/>
        </w:rPr>
        <w:t>a</w:t>
      </w:r>
      <w:r w:rsidRPr="00202D02">
        <w:rPr>
          <w:rStyle w:val="Hyperlink"/>
          <w:rFonts w:ascii="Times New Roman" w:hAnsi="Times New Roman"/>
          <w:sz w:val="28"/>
          <w:szCs w:val="28"/>
        </w:rPr>
        <w:t>@</w:t>
      </w:r>
      <w:r>
        <w:rPr>
          <w:rStyle w:val="Hyperlink"/>
          <w:rFonts w:ascii="Times New Roman" w:hAnsi="Times New Roman"/>
          <w:sz w:val="28"/>
          <w:szCs w:val="28"/>
          <w:lang w:val="en-US"/>
        </w:rPr>
        <w:t>bk</w:t>
      </w:r>
      <w:r w:rsidRPr="00202D02">
        <w:rPr>
          <w:rStyle w:val="Hyperlink"/>
          <w:rFonts w:ascii="Times New Roman" w:hAnsi="Times New Roman"/>
          <w:sz w:val="28"/>
          <w:szCs w:val="28"/>
        </w:rPr>
        <w:t>.</w:t>
      </w:r>
      <w:r>
        <w:rPr>
          <w:rStyle w:val="Hyperlink"/>
          <w:rFonts w:ascii="Times New Roman" w:hAnsi="Times New Roman"/>
          <w:sz w:val="28"/>
          <w:szCs w:val="28"/>
          <w:lang w:val="en-US"/>
        </w:rPr>
        <w:t>ru</w:t>
      </w:r>
    </w:p>
    <w:p w:rsidR="00B20527" w:rsidRDefault="00B20527" w:rsidP="00615754">
      <w:pPr>
        <w:widowControl w:val="0"/>
        <w:ind w:firstLine="709"/>
        <w:jc w:val="right"/>
        <w:rPr>
          <w:rStyle w:val="Hyperlink"/>
          <w:rFonts w:ascii="Times New Roman" w:hAnsi="Times New Roman"/>
          <w:sz w:val="28"/>
          <w:szCs w:val="28"/>
          <w:lang w:val="kk-KZ"/>
        </w:rPr>
      </w:pPr>
      <w:r w:rsidRPr="00202D02">
        <w:rPr>
          <w:rFonts w:ascii="Times New Roman" w:hAnsi="Times New Roman"/>
          <w:sz w:val="28"/>
          <w:szCs w:val="28"/>
          <w:lang w:val="kk-KZ"/>
        </w:rPr>
        <w:t>Кенжебаева Абилек Серикбайқызы, 87</w:t>
      </w:r>
      <w:r>
        <w:rPr>
          <w:rFonts w:ascii="Times New Roman" w:hAnsi="Times New Roman"/>
          <w:sz w:val="28"/>
          <w:szCs w:val="28"/>
          <w:lang w:val="kk-KZ"/>
        </w:rPr>
        <w:t>074920976</w:t>
      </w:r>
      <w:r w:rsidRPr="00202D02">
        <w:rPr>
          <w:rFonts w:ascii="Times New Roman" w:hAnsi="Times New Roman"/>
          <w:sz w:val="28"/>
          <w:szCs w:val="28"/>
          <w:lang w:val="kk-KZ"/>
        </w:rPr>
        <w:t xml:space="preserve">, </w:t>
      </w:r>
      <w:hyperlink r:id="rId30" w:history="1">
        <w:r w:rsidRPr="003E6918">
          <w:rPr>
            <w:rStyle w:val="Hyperlink"/>
            <w:rFonts w:ascii="Times New Roman" w:hAnsi="Times New Roman"/>
            <w:sz w:val="28"/>
            <w:szCs w:val="28"/>
            <w:lang w:val="kk-KZ"/>
          </w:rPr>
          <w:t>kenzhebayeva.2001@bk.ru</w:t>
        </w:r>
      </w:hyperlink>
    </w:p>
    <w:p w:rsidR="00B20527" w:rsidRPr="0024333E" w:rsidRDefault="00B20527" w:rsidP="009045F0">
      <w:pPr>
        <w:pStyle w:val="ListParagraph"/>
        <w:widowControl w:val="0"/>
        <w:ind w:left="1429"/>
        <w:rPr>
          <w:rFonts w:ascii="Times New Roman" w:hAnsi="Times New Roman"/>
          <w:sz w:val="28"/>
          <w:szCs w:val="28"/>
          <w:lang w:val="kk-KZ"/>
        </w:rPr>
      </w:pPr>
    </w:p>
    <w:sectPr w:rsidR="00B20527" w:rsidRPr="0024333E" w:rsidSect="00EE6BDB">
      <w:pgSz w:w="11906" w:h="16838"/>
      <w:pgMar w:top="1417" w:right="1134" w:bottom="1134" w:left="1984"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527" w:rsidRDefault="00B20527" w:rsidP="00E16A11">
      <w:r>
        <w:separator/>
      </w:r>
    </w:p>
  </w:endnote>
  <w:endnote w:type="continuationSeparator" w:id="1">
    <w:p w:rsidR="00B20527" w:rsidRDefault="00B20527" w:rsidP="00E16A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Sun">
    <w:altName w:val="??Ё¬?"/>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527" w:rsidRDefault="00B20527" w:rsidP="00E16A11">
      <w:r>
        <w:separator/>
      </w:r>
    </w:p>
  </w:footnote>
  <w:footnote w:type="continuationSeparator" w:id="1">
    <w:p w:rsidR="00B20527" w:rsidRDefault="00B20527" w:rsidP="00E16A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8E6117"/>
    <w:multiLevelType w:val="singleLevel"/>
    <w:tmpl w:val="EF8E6117"/>
    <w:lvl w:ilvl="0">
      <w:start w:val="1"/>
      <w:numFmt w:val="decimal"/>
      <w:lvlText w:val="%1."/>
      <w:lvlJc w:val="left"/>
      <w:pPr>
        <w:tabs>
          <w:tab w:val="left" w:pos="425"/>
        </w:tabs>
        <w:ind w:left="425" w:hanging="425"/>
      </w:pPr>
      <w:rPr>
        <w:rFonts w:cs="Times New Roman" w:hint="default"/>
      </w:rPr>
    </w:lvl>
  </w:abstractNum>
  <w:abstractNum w:abstractNumId="1">
    <w:nsid w:val="0C6E772B"/>
    <w:multiLevelType w:val="hybridMultilevel"/>
    <w:tmpl w:val="0B700668"/>
    <w:lvl w:ilvl="0" w:tplc="FFFFFFFF">
      <w:numFmt w:val="bullet"/>
      <w:lvlText w:val="-"/>
      <w:lvlJc w:val="left"/>
      <w:pPr>
        <w:ind w:left="720" w:hanging="360"/>
      </w:pPr>
      <w:rPr>
        <w:rFonts w:ascii="Times New Roman" w:eastAsia="SimSu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FAA509"/>
    <w:multiLevelType w:val="singleLevel"/>
    <w:tmpl w:val="11FAA509"/>
    <w:lvl w:ilvl="0">
      <w:start w:val="1"/>
      <w:numFmt w:val="bullet"/>
      <w:lvlText w:val=""/>
      <w:lvlJc w:val="left"/>
      <w:pPr>
        <w:tabs>
          <w:tab w:val="left" w:pos="420"/>
        </w:tabs>
        <w:ind w:left="420" w:hanging="420"/>
      </w:pPr>
      <w:rPr>
        <w:rFonts w:ascii="Wingdings" w:hAnsi="Wingdings" w:hint="default"/>
      </w:rPr>
    </w:lvl>
  </w:abstractNum>
  <w:abstractNum w:abstractNumId="3">
    <w:nsid w:val="1BB102E6"/>
    <w:multiLevelType w:val="hybridMultilevel"/>
    <w:tmpl w:val="D3E239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606139F"/>
    <w:multiLevelType w:val="hybridMultilevel"/>
    <w:tmpl w:val="E5989C82"/>
    <w:lvl w:ilvl="0" w:tplc="C6B807D4">
      <w:start w:val="1"/>
      <w:numFmt w:val="bullet"/>
      <w:lvlText w:val=""/>
      <w:lvlJc w:val="left"/>
      <w:pPr>
        <w:tabs>
          <w:tab w:val="num" w:pos="720"/>
        </w:tabs>
        <w:ind w:left="720" w:hanging="360"/>
      </w:pPr>
      <w:rPr>
        <w:rFonts w:ascii="Wingdings" w:hAnsi="Wingdings" w:hint="default"/>
      </w:rPr>
    </w:lvl>
    <w:lvl w:ilvl="1" w:tplc="C896B97C" w:tentative="1">
      <w:start w:val="1"/>
      <w:numFmt w:val="bullet"/>
      <w:lvlText w:val=""/>
      <w:lvlJc w:val="left"/>
      <w:pPr>
        <w:tabs>
          <w:tab w:val="num" w:pos="1440"/>
        </w:tabs>
        <w:ind w:left="1440" w:hanging="360"/>
      </w:pPr>
      <w:rPr>
        <w:rFonts w:ascii="Wingdings" w:hAnsi="Wingdings" w:hint="default"/>
      </w:rPr>
    </w:lvl>
    <w:lvl w:ilvl="2" w:tplc="5986E760" w:tentative="1">
      <w:start w:val="1"/>
      <w:numFmt w:val="bullet"/>
      <w:lvlText w:val=""/>
      <w:lvlJc w:val="left"/>
      <w:pPr>
        <w:tabs>
          <w:tab w:val="num" w:pos="2160"/>
        </w:tabs>
        <w:ind w:left="2160" w:hanging="360"/>
      </w:pPr>
      <w:rPr>
        <w:rFonts w:ascii="Wingdings" w:hAnsi="Wingdings" w:hint="default"/>
      </w:rPr>
    </w:lvl>
    <w:lvl w:ilvl="3" w:tplc="131EAEEC" w:tentative="1">
      <w:start w:val="1"/>
      <w:numFmt w:val="bullet"/>
      <w:lvlText w:val=""/>
      <w:lvlJc w:val="left"/>
      <w:pPr>
        <w:tabs>
          <w:tab w:val="num" w:pos="2880"/>
        </w:tabs>
        <w:ind w:left="2880" w:hanging="360"/>
      </w:pPr>
      <w:rPr>
        <w:rFonts w:ascii="Wingdings" w:hAnsi="Wingdings" w:hint="default"/>
      </w:rPr>
    </w:lvl>
    <w:lvl w:ilvl="4" w:tplc="3D00B834" w:tentative="1">
      <w:start w:val="1"/>
      <w:numFmt w:val="bullet"/>
      <w:lvlText w:val=""/>
      <w:lvlJc w:val="left"/>
      <w:pPr>
        <w:tabs>
          <w:tab w:val="num" w:pos="3600"/>
        </w:tabs>
        <w:ind w:left="3600" w:hanging="360"/>
      </w:pPr>
      <w:rPr>
        <w:rFonts w:ascii="Wingdings" w:hAnsi="Wingdings" w:hint="default"/>
      </w:rPr>
    </w:lvl>
    <w:lvl w:ilvl="5" w:tplc="192AB850" w:tentative="1">
      <w:start w:val="1"/>
      <w:numFmt w:val="bullet"/>
      <w:lvlText w:val=""/>
      <w:lvlJc w:val="left"/>
      <w:pPr>
        <w:tabs>
          <w:tab w:val="num" w:pos="4320"/>
        </w:tabs>
        <w:ind w:left="4320" w:hanging="360"/>
      </w:pPr>
      <w:rPr>
        <w:rFonts w:ascii="Wingdings" w:hAnsi="Wingdings" w:hint="default"/>
      </w:rPr>
    </w:lvl>
    <w:lvl w:ilvl="6" w:tplc="7672780E" w:tentative="1">
      <w:start w:val="1"/>
      <w:numFmt w:val="bullet"/>
      <w:lvlText w:val=""/>
      <w:lvlJc w:val="left"/>
      <w:pPr>
        <w:tabs>
          <w:tab w:val="num" w:pos="5040"/>
        </w:tabs>
        <w:ind w:left="5040" w:hanging="360"/>
      </w:pPr>
      <w:rPr>
        <w:rFonts w:ascii="Wingdings" w:hAnsi="Wingdings" w:hint="default"/>
      </w:rPr>
    </w:lvl>
    <w:lvl w:ilvl="7" w:tplc="3BD4B8F8" w:tentative="1">
      <w:start w:val="1"/>
      <w:numFmt w:val="bullet"/>
      <w:lvlText w:val=""/>
      <w:lvlJc w:val="left"/>
      <w:pPr>
        <w:tabs>
          <w:tab w:val="num" w:pos="5760"/>
        </w:tabs>
        <w:ind w:left="5760" w:hanging="360"/>
      </w:pPr>
      <w:rPr>
        <w:rFonts w:ascii="Wingdings" w:hAnsi="Wingdings" w:hint="default"/>
      </w:rPr>
    </w:lvl>
    <w:lvl w:ilvl="8" w:tplc="7416096C" w:tentative="1">
      <w:start w:val="1"/>
      <w:numFmt w:val="bullet"/>
      <w:lvlText w:val=""/>
      <w:lvlJc w:val="left"/>
      <w:pPr>
        <w:tabs>
          <w:tab w:val="num" w:pos="6480"/>
        </w:tabs>
        <w:ind w:left="6480" w:hanging="360"/>
      </w:pPr>
      <w:rPr>
        <w:rFonts w:ascii="Wingdings" w:hAnsi="Wingdings" w:hint="default"/>
      </w:rPr>
    </w:lvl>
  </w:abstractNum>
  <w:abstractNum w:abstractNumId="5">
    <w:nsid w:val="789E27EE"/>
    <w:multiLevelType w:val="hybridMultilevel"/>
    <w:tmpl w:val="3ECC6DE4"/>
    <w:lvl w:ilvl="0" w:tplc="0402384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defaultTabStop w:val="708"/>
  <w:hyphenationZone w:val="425"/>
  <w:drawingGridVerticalSpacing w:val="156"/>
  <w:noPunctuationKerning/>
  <w:characterSpacingControl w:val="doNotCompress"/>
  <w:footnotePr>
    <w:footnote w:id="0"/>
    <w:footnote w:id="1"/>
  </w:footnotePr>
  <w:endnotePr>
    <w:endnote w:id="0"/>
    <w:endnote w:id="1"/>
  </w:endnotePr>
  <w:compat>
    <w:spaceForUL/>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55D1564"/>
    <w:rsid w:val="00003797"/>
    <w:rsid w:val="00066846"/>
    <w:rsid w:val="000910BB"/>
    <w:rsid w:val="000A0F02"/>
    <w:rsid w:val="000A705D"/>
    <w:rsid w:val="000D2242"/>
    <w:rsid w:val="000D424D"/>
    <w:rsid w:val="001010B6"/>
    <w:rsid w:val="00103070"/>
    <w:rsid w:val="001376F9"/>
    <w:rsid w:val="001530B8"/>
    <w:rsid w:val="00160E20"/>
    <w:rsid w:val="001664FF"/>
    <w:rsid w:val="00176109"/>
    <w:rsid w:val="00191FC8"/>
    <w:rsid w:val="001C21C4"/>
    <w:rsid w:val="00202D02"/>
    <w:rsid w:val="00220F03"/>
    <w:rsid w:val="00236550"/>
    <w:rsid w:val="002410F7"/>
    <w:rsid w:val="0024333E"/>
    <w:rsid w:val="00280CEB"/>
    <w:rsid w:val="002A4A8A"/>
    <w:rsid w:val="002B45EC"/>
    <w:rsid w:val="002B7FBB"/>
    <w:rsid w:val="002C347C"/>
    <w:rsid w:val="0030183A"/>
    <w:rsid w:val="003160D0"/>
    <w:rsid w:val="00354E2F"/>
    <w:rsid w:val="003A7AE7"/>
    <w:rsid w:val="003D673A"/>
    <w:rsid w:val="003D76A5"/>
    <w:rsid w:val="003E6918"/>
    <w:rsid w:val="00415202"/>
    <w:rsid w:val="004633F6"/>
    <w:rsid w:val="00480467"/>
    <w:rsid w:val="004A2A16"/>
    <w:rsid w:val="004E4EA9"/>
    <w:rsid w:val="0051346A"/>
    <w:rsid w:val="005269E3"/>
    <w:rsid w:val="0054129F"/>
    <w:rsid w:val="0055398C"/>
    <w:rsid w:val="00560869"/>
    <w:rsid w:val="00562AB6"/>
    <w:rsid w:val="005935D9"/>
    <w:rsid w:val="005E6F66"/>
    <w:rsid w:val="00615754"/>
    <w:rsid w:val="00622AF4"/>
    <w:rsid w:val="006B7717"/>
    <w:rsid w:val="006D4AFB"/>
    <w:rsid w:val="00724F50"/>
    <w:rsid w:val="00750E22"/>
    <w:rsid w:val="00761319"/>
    <w:rsid w:val="007614A7"/>
    <w:rsid w:val="0078758B"/>
    <w:rsid w:val="007F72D5"/>
    <w:rsid w:val="007F76B6"/>
    <w:rsid w:val="00807904"/>
    <w:rsid w:val="00807FE9"/>
    <w:rsid w:val="00846CEA"/>
    <w:rsid w:val="0085704E"/>
    <w:rsid w:val="00887B79"/>
    <w:rsid w:val="008D5336"/>
    <w:rsid w:val="008E26DD"/>
    <w:rsid w:val="008E7BD2"/>
    <w:rsid w:val="009045F0"/>
    <w:rsid w:val="0091223E"/>
    <w:rsid w:val="0093472B"/>
    <w:rsid w:val="00975F33"/>
    <w:rsid w:val="00982172"/>
    <w:rsid w:val="009F369D"/>
    <w:rsid w:val="00A03EA9"/>
    <w:rsid w:val="00A53975"/>
    <w:rsid w:val="00A546BD"/>
    <w:rsid w:val="00A7188B"/>
    <w:rsid w:val="00A7547D"/>
    <w:rsid w:val="00A90074"/>
    <w:rsid w:val="00AB58F3"/>
    <w:rsid w:val="00AD63DC"/>
    <w:rsid w:val="00AD6486"/>
    <w:rsid w:val="00AE50D3"/>
    <w:rsid w:val="00B20527"/>
    <w:rsid w:val="00B35E93"/>
    <w:rsid w:val="00B37CB4"/>
    <w:rsid w:val="00B524EF"/>
    <w:rsid w:val="00B66D3E"/>
    <w:rsid w:val="00B92FE7"/>
    <w:rsid w:val="00BD13A7"/>
    <w:rsid w:val="00BD1A39"/>
    <w:rsid w:val="00C7714E"/>
    <w:rsid w:val="00CD61FF"/>
    <w:rsid w:val="00D02E88"/>
    <w:rsid w:val="00D622D4"/>
    <w:rsid w:val="00D6680D"/>
    <w:rsid w:val="00DE4D7C"/>
    <w:rsid w:val="00DE74FC"/>
    <w:rsid w:val="00DF67EA"/>
    <w:rsid w:val="00E02443"/>
    <w:rsid w:val="00E16A11"/>
    <w:rsid w:val="00E200B6"/>
    <w:rsid w:val="00E21FB9"/>
    <w:rsid w:val="00E66A05"/>
    <w:rsid w:val="00EE6BDB"/>
    <w:rsid w:val="00F0376B"/>
    <w:rsid w:val="00F4322B"/>
    <w:rsid w:val="00F47046"/>
    <w:rsid w:val="00F95A8C"/>
    <w:rsid w:val="00FE12D7"/>
    <w:rsid w:val="455D15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authorities" w:locked="1" w:semiHidden="0" w:uiPriority="0" w:unhideWhenUsed="0"/>
    <w:lsdException w:name="List" w:locked="1" w:semiHidden="0" w:uiPriority="0" w:unhideWhenUsed="0"/>
    <w:lsdException w:name="List Bullet" w:locked="1" w:semiHidden="0" w:uiPriority="0" w:unhideWhenUsed="0"/>
    <w:lsdException w:name="Title" w:locked="1" w:semiHidden="0" w:uiPriority="0" w:unhideWhenUsed="0" w:qFormat="1"/>
    <w:lsdException w:name="Default Paragraph Font" w:uiPriority="1"/>
    <w:lsdException w:name="List Continue 2" w:locked="1" w:semiHidden="0" w:uiPriority="0" w:unhideWhenUsed="0"/>
    <w:lsdException w:name="List Continue 3" w:locked="1" w:semiHidden="0" w:uiPriority="0" w:unhideWhenUsed="0"/>
    <w:lsdException w:name="List Continue 4" w:locked="1" w:semiHidden="0" w:uiPriority="0" w:unhideWhenUsed="0"/>
    <w:lsdException w:name="List Continue 5"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BDB"/>
    <w:rPr>
      <w:rFonts w:ascii="Calibri" w:hAnsi="Calibri"/>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E6BDB"/>
    <w:rPr>
      <w:rFonts w:cs="Times New Roman"/>
      <w:color w:val="0000FF"/>
      <w:u w:val="single"/>
    </w:rPr>
  </w:style>
  <w:style w:type="character" w:styleId="Strong">
    <w:name w:val="Strong"/>
    <w:basedOn w:val="DefaultParagraphFont"/>
    <w:uiPriority w:val="99"/>
    <w:qFormat/>
    <w:rsid w:val="00EE6BDB"/>
    <w:rPr>
      <w:rFonts w:cs="Times New Roman"/>
      <w:b/>
      <w:bCs/>
    </w:rPr>
  </w:style>
  <w:style w:type="paragraph" w:styleId="NormalWeb">
    <w:name w:val="Normal (Web)"/>
    <w:basedOn w:val="Normal"/>
    <w:uiPriority w:val="99"/>
    <w:rsid w:val="00EE6BDB"/>
    <w:pPr>
      <w:spacing w:beforeAutospacing="1" w:afterAutospacing="1"/>
    </w:pPr>
    <w:rPr>
      <w:rFonts w:ascii="Times New Roman" w:hAnsi="Times New Roman"/>
      <w:sz w:val="24"/>
      <w:szCs w:val="24"/>
    </w:rPr>
  </w:style>
  <w:style w:type="paragraph" w:styleId="ListParagraph">
    <w:name w:val="List Paragraph"/>
    <w:basedOn w:val="Normal"/>
    <w:uiPriority w:val="99"/>
    <w:qFormat/>
    <w:rsid w:val="00562AB6"/>
    <w:pPr>
      <w:spacing w:after="200" w:line="276" w:lineRule="auto"/>
      <w:ind w:left="720"/>
      <w:contextualSpacing/>
    </w:pPr>
    <w:rPr>
      <w:sz w:val="22"/>
      <w:szCs w:val="22"/>
      <w:lang w:val="ru-RU" w:eastAsia="ru-RU"/>
    </w:rPr>
  </w:style>
  <w:style w:type="character" w:customStyle="1" w:styleId="1">
    <w:name w:val="Неразрешенное упоминание1"/>
    <w:basedOn w:val="DefaultParagraphFont"/>
    <w:uiPriority w:val="99"/>
    <w:semiHidden/>
    <w:rsid w:val="00480467"/>
    <w:rPr>
      <w:rFonts w:cs="Times New Roman"/>
      <w:color w:val="605E5C"/>
      <w:shd w:val="clear" w:color="auto" w:fill="E1DFDD"/>
    </w:rPr>
  </w:style>
  <w:style w:type="paragraph" w:styleId="Header">
    <w:name w:val="header"/>
    <w:basedOn w:val="Normal"/>
    <w:link w:val="HeaderChar"/>
    <w:uiPriority w:val="99"/>
    <w:rsid w:val="00E16A11"/>
    <w:pPr>
      <w:tabs>
        <w:tab w:val="center" w:pos="4677"/>
        <w:tab w:val="right" w:pos="9355"/>
      </w:tabs>
    </w:pPr>
  </w:style>
  <w:style w:type="character" w:customStyle="1" w:styleId="HeaderChar">
    <w:name w:val="Header Char"/>
    <w:basedOn w:val="DefaultParagraphFont"/>
    <w:link w:val="Header"/>
    <w:uiPriority w:val="99"/>
    <w:locked/>
    <w:rsid w:val="00E16A11"/>
    <w:rPr>
      <w:rFonts w:ascii="Calibri" w:eastAsia="SimSun" w:hAnsi="Calibri" w:cs="Times New Roman"/>
      <w:lang w:val="en-US" w:eastAsia="zh-CN"/>
    </w:rPr>
  </w:style>
  <w:style w:type="paragraph" w:styleId="Footer">
    <w:name w:val="footer"/>
    <w:basedOn w:val="Normal"/>
    <w:link w:val="FooterChar"/>
    <w:uiPriority w:val="99"/>
    <w:rsid w:val="00E16A11"/>
    <w:pPr>
      <w:tabs>
        <w:tab w:val="center" w:pos="4677"/>
        <w:tab w:val="right" w:pos="9355"/>
      </w:tabs>
    </w:pPr>
  </w:style>
  <w:style w:type="character" w:customStyle="1" w:styleId="FooterChar">
    <w:name w:val="Footer Char"/>
    <w:basedOn w:val="DefaultParagraphFont"/>
    <w:link w:val="Footer"/>
    <w:uiPriority w:val="99"/>
    <w:locked/>
    <w:rsid w:val="00E16A11"/>
    <w:rPr>
      <w:rFonts w:ascii="Calibri" w:eastAsia="SimSun" w:hAnsi="Calibri" w:cs="Times New Roman"/>
      <w:lang w:val="en-US" w:eastAsia="zh-CN"/>
    </w:rPr>
  </w:style>
  <w:style w:type="character" w:styleId="PlaceholderText">
    <w:name w:val="Placeholder Text"/>
    <w:basedOn w:val="DefaultParagraphFont"/>
    <w:uiPriority w:val="99"/>
    <w:semiHidden/>
    <w:rsid w:val="002B45EC"/>
    <w:rPr>
      <w:rFonts w:cs="Times New Roman"/>
      <w:color w:val="808080"/>
    </w:rPr>
  </w:style>
  <w:style w:type="paragraph" w:styleId="BalloonText">
    <w:name w:val="Balloon Text"/>
    <w:basedOn w:val="Normal"/>
    <w:link w:val="BalloonTextChar"/>
    <w:uiPriority w:val="99"/>
    <w:rsid w:val="006D4AFB"/>
    <w:rPr>
      <w:rFonts w:ascii="Tahoma" w:hAnsi="Tahoma" w:cs="Tahoma"/>
      <w:sz w:val="16"/>
      <w:szCs w:val="16"/>
    </w:rPr>
  </w:style>
  <w:style w:type="character" w:customStyle="1" w:styleId="BalloonTextChar">
    <w:name w:val="Balloon Text Char"/>
    <w:basedOn w:val="DefaultParagraphFont"/>
    <w:link w:val="BalloonText"/>
    <w:uiPriority w:val="99"/>
    <w:locked/>
    <w:rsid w:val="006D4AFB"/>
    <w:rPr>
      <w:rFonts w:ascii="Tahoma" w:eastAsia="SimSun" w:hAnsi="Tahoma" w:cs="Tahoma"/>
      <w:sz w:val="16"/>
      <w:szCs w:val="16"/>
      <w:lang w:val="en-US" w:eastAsia="zh-CN"/>
    </w:rPr>
  </w:style>
</w:styles>
</file>

<file path=word/webSettings.xml><?xml version="1.0" encoding="utf-8"?>
<w:webSettings xmlns:r="http://schemas.openxmlformats.org/officeDocument/2006/relationships" xmlns:w="http://schemas.openxmlformats.org/wordprocessingml/2006/main">
  <w:divs>
    <w:div w:id="1210994086">
      <w:marLeft w:val="0"/>
      <w:marRight w:val="0"/>
      <w:marTop w:val="0"/>
      <w:marBottom w:val="0"/>
      <w:divBdr>
        <w:top w:val="none" w:sz="0" w:space="0" w:color="auto"/>
        <w:left w:val="none" w:sz="0" w:space="0" w:color="auto"/>
        <w:bottom w:val="none" w:sz="0" w:space="0" w:color="auto"/>
        <w:right w:val="none" w:sz="0" w:space="0" w:color="auto"/>
      </w:divBdr>
    </w:div>
    <w:div w:id="1210994087">
      <w:marLeft w:val="0"/>
      <w:marRight w:val="0"/>
      <w:marTop w:val="0"/>
      <w:marBottom w:val="0"/>
      <w:divBdr>
        <w:top w:val="none" w:sz="0" w:space="0" w:color="auto"/>
        <w:left w:val="none" w:sz="0" w:space="0" w:color="auto"/>
        <w:bottom w:val="none" w:sz="0" w:space="0" w:color="auto"/>
        <w:right w:val="none" w:sz="0" w:space="0" w:color="auto"/>
      </w:divBdr>
    </w:div>
    <w:div w:id="1210994088">
      <w:marLeft w:val="0"/>
      <w:marRight w:val="0"/>
      <w:marTop w:val="0"/>
      <w:marBottom w:val="0"/>
      <w:divBdr>
        <w:top w:val="none" w:sz="0" w:space="0" w:color="auto"/>
        <w:left w:val="none" w:sz="0" w:space="0" w:color="auto"/>
        <w:bottom w:val="none" w:sz="0" w:space="0" w:color="auto"/>
        <w:right w:val="none" w:sz="0" w:space="0" w:color="auto"/>
      </w:divBdr>
    </w:div>
    <w:div w:id="1210994089">
      <w:marLeft w:val="0"/>
      <w:marRight w:val="0"/>
      <w:marTop w:val="0"/>
      <w:marBottom w:val="0"/>
      <w:divBdr>
        <w:top w:val="none" w:sz="0" w:space="0" w:color="auto"/>
        <w:left w:val="none" w:sz="0" w:space="0" w:color="auto"/>
        <w:bottom w:val="none" w:sz="0" w:space="0" w:color="auto"/>
        <w:right w:val="none" w:sz="0" w:space="0" w:color="auto"/>
      </w:divBdr>
    </w:div>
    <w:div w:id="1210994090">
      <w:marLeft w:val="0"/>
      <w:marRight w:val="0"/>
      <w:marTop w:val="0"/>
      <w:marBottom w:val="0"/>
      <w:divBdr>
        <w:top w:val="none" w:sz="0" w:space="0" w:color="auto"/>
        <w:left w:val="none" w:sz="0" w:space="0" w:color="auto"/>
        <w:bottom w:val="none" w:sz="0" w:space="0" w:color="auto"/>
        <w:right w:val="none" w:sz="0" w:space="0" w:color="auto"/>
      </w:divBdr>
    </w:div>
    <w:div w:id="1210994091">
      <w:marLeft w:val="0"/>
      <w:marRight w:val="0"/>
      <w:marTop w:val="0"/>
      <w:marBottom w:val="0"/>
      <w:divBdr>
        <w:top w:val="none" w:sz="0" w:space="0" w:color="auto"/>
        <w:left w:val="none" w:sz="0" w:space="0" w:color="auto"/>
        <w:bottom w:val="none" w:sz="0" w:space="0" w:color="auto"/>
        <w:right w:val="none" w:sz="0" w:space="0" w:color="auto"/>
      </w:divBdr>
    </w:div>
    <w:div w:id="1210994092">
      <w:marLeft w:val="0"/>
      <w:marRight w:val="0"/>
      <w:marTop w:val="0"/>
      <w:marBottom w:val="0"/>
      <w:divBdr>
        <w:top w:val="none" w:sz="0" w:space="0" w:color="auto"/>
        <w:left w:val="none" w:sz="0" w:space="0" w:color="auto"/>
        <w:bottom w:val="none" w:sz="0" w:space="0" w:color="auto"/>
        <w:right w:val="none" w:sz="0" w:space="0" w:color="auto"/>
      </w:divBdr>
    </w:div>
    <w:div w:id="1210994093">
      <w:marLeft w:val="0"/>
      <w:marRight w:val="0"/>
      <w:marTop w:val="0"/>
      <w:marBottom w:val="0"/>
      <w:divBdr>
        <w:top w:val="none" w:sz="0" w:space="0" w:color="auto"/>
        <w:left w:val="none" w:sz="0" w:space="0" w:color="auto"/>
        <w:bottom w:val="none" w:sz="0" w:space="0" w:color="auto"/>
        <w:right w:val="none" w:sz="0" w:space="0" w:color="auto"/>
      </w:divBdr>
    </w:div>
    <w:div w:id="1210994094">
      <w:marLeft w:val="0"/>
      <w:marRight w:val="0"/>
      <w:marTop w:val="0"/>
      <w:marBottom w:val="0"/>
      <w:divBdr>
        <w:top w:val="none" w:sz="0" w:space="0" w:color="auto"/>
        <w:left w:val="none" w:sz="0" w:space="0" w:color="auto"/>
        <w:bottom w:val="none" w:sz="0" w:space="0" w:color="auto"/>
        <w:right w:val="none" w:sz="0" w:space="0" w:color="auto"/>
      </w:divBdr>
    </w:div>
    <w:div w:id="12109940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yperlink" Target="mailto:ushkempirova003@mai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file:///C:\Users\&#1050;&#1086;&#1084;&#1087;\Downloads\phet.colorado.edu"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hyperlink" Target="mailto:kenzhebayeva.2001@b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6415</Words>
  <Characters>3658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3</cp:revision>
  <dcterms:created xsi:type="dcterms:W3CDTF">2023-10-31T18:42:00Z</dcterms:created>
  <dcterms:modified xsi:type="dcterms:W3CDTF">2023-11-01T20:02:00Z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1049-12.2.0.13215</vt:lpwstr>
  </property>
  <property fmtid="{D5CDD505-2E9C-101B-9397-08002B2CF9AE}" pid="3" name="ICV">
    <vt:lpwstr>15977CED1E1B4DDA9DAFBB2D26F556BB_11</vt:lpwstr>
  </property>
</Properties>
</file>