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431" w:rsidRPr="00FE7DC0" w:rsidRDefault="009F3431" w:rsidP="00FE7DC0">
      <w:pPr>
        <w:shd w:val="clear" w:color="auto" w:fill="FFFFFF"/>
        <w:spacing w:after="0" w:line="360" w:lineRule="auto"/>
        <w:jc w:val="right"/>
        <w:rPr>
          <w:b/>
          <w:szCs w:val="28"/>
          <w:lang w:val="uk-UA" w:eastAsia="ru-RU"/>
        </w:rPr>
      </w:pPr>
      <w:bookmarkStart w:id="0" w:name="_Hlk159441757"/>
      <w:r w:rsidRPr="00FE7DC0">
        <w:rPr>
          <w:b/>
          <w:szCs w:val="28"/>
          <w:lang w:val="uk-UA" w:eastAsia="ru-RU"/>
        </w:rPr>
        <w:t xml:space="preserve">Ольга  Головченко </w:t>
      </w:r>
    </w:p>
    <w:p w:rsidR="009F3431" w:rsidRPr="00FE7DC0" w:rsidRDefault="009F3431" w:rsidP="00FE7DC0">
      <w:pPr>
        <w:shd w:val="clear" w:color="auto" w:fill="FFFFFF"/>
        <w:tabs>
          <w:tab w:val="left" w:pos="6974"/>
        </w:tabs>
        <w:spacing w:after="0" w:line="360" w:lineRule="auto"/>
        <w:jc w:val="right"/>
        <w:rPr>
          <w:b/>
          <w:szCs w:val="28"/>
          <w:lang w:val="uk-UA" w:eastAsia="ru-RU"/>
        </w:rPr>
      </w:pPr>
      <w:r>
        <w:rPr>
          <w:b/>
          <w:szCs w:val="28"/>
          <w:lang w:val="uk-UA" w:eastAsia="ru-RU"/>
        </w:rPr>
        <w:tab/>
        <w:t>(Київ, Україна</w:t>
      </w:r>
      <w:r w:rsidRPr="00FE7DC0">
        <w:rPr>
          <w:b/>
          <w:szCs w:val="28"/>
          <w:lang w:val="uk-UA" w:eastAsia="ru-RU"/>
        </w:rPr>
        <w:t>)</w:t>
      </w:r>
    </w:p>
    <w:p w:rsidR="009F3431" w:rsidRDefault="009F3431" w:rsidP="00FE7DC0">
      <w:pPr>
        <w:shd w:val="clear" w:color="auto" w:fill="FFFFFF"/>
        <w:tabs>
          <w:tab w:val="left" w:pos="6974"/>
        </w:tabs>
        <w:spacing w:after="0" w:line="360" w:lineRule="auto"/>
        <w:jc w:val="center"/>
        <w:rPr>
          <w:b/>
          <w:bCs/>
          <w:sz w:val="32"/>
          <w:szCs w:val="32"/>
          <w:lang w:val="uk-UA" w:eastAsia="ru-RU"/>
        </w:rPr>
      </w:pPr>
    </w:p>
    <w:p w:rsidR="009F3431" w:rsidRDefault="009F3431" w:rsidP="00FE7DC0">
      <w:pPr>
        <w:shd w:val="clear" w:color="auto" w:fill="FFFFFF"/>
        <w:tabs>
          <w:tab w:val="left" w:pos="6974"/>
        </w:tabs>
        <w:spacing w:after="0" w:line="360" w:lineRule="auto"/>
        <w:jc w:val="center"/>
        <w:rPr>
          <w:b/>
          <w:bCs/>
          <w:sz w:val="32"/>
          <w:szCs w:val="32"/>
          <w:lang w:val="uk-UA" w:eastAsia="ru-RU"/>
        </w:rPr>
      </w:pPr>
      <w:r>
        <w:rPr>
          <w:b/>
          <w:bCs/>
          <w:sz w:val="32"/>
          <w:szCs w:val="32"/>
          <w:lang w:val="uk-UA" w:eastAsia="ru-RU"/>
        </w:rPr>
        <w:t>ФІЗИЧНА КУЛЬТУРА І СПОРТ: ПРОБЛЕМИ ДОСЛІДЖЕННЯ, ПРОПОЗИЦІЇ</w:t>
      </w:r>
    </w:p>
    <w:p w:rsidR="009F3431" w:rsidRPr="007C12B4" w:rsidRDefault="009F3431" w:rsidP="00FE7DC0">
      <w:pPr>
        <w:shd w:val="clear" w:color="auto" w:fill="FFFFFF"/>
        <w:tabs>
          <w:tab w:val="left" w:pos="6974"/>
        </w:tabs>
        <w:spacing w:after="0" w:line="360" w:lineRule="auto"/>
        <w:jc w:val="center"/>
        <w:rPr>
          <w:b/>
          <w:bCs/>
          <w:sz w:val="32"/>
          <w:szCs w:val="32"/>
          <w:lang w:val="uk-UA" w:eastAsia="ru-RU"/>
        </w:rPr>
      </w:pPr>
    </w:p>
    <w:p w:rsidR="009F3431" w:rsidRPr="00C70D74" w:rsidRDefault="009F3431" w:rsidP="00FE7DC0">
      <w:pPr>
        <w:shd w:val="clear" w:color="auto" w:fill="FFFFFF"/>
        <w:spacing w:after="0" w:line="360" w:lineRule="auto"/>
        <w:ind w:firstLine="720"/>
        <w:jc w:val="both"/>
        <w:rPr>
          <w:szCs w:val="28"/>
          <w:lang w:val="uk-UA"/>
        </w:rPr>
      </w:pPr>
      <w:r w:rsidRPr="00C70D74">
        <w:rPr>
          <w:b/>
          <w:bCs/>
          <w:szCs w:val="28"/>
          <w:lang w:val="uk-UA" w:eastAsia="ru-RU"/>
        </w:rPr>
        <w:t xml:space="preserve">Постановка проблеми. </w:t>
      </w:r>
      <w:r w:rsidRPr="00C70D74">
        <w:rPr>
          <w:szCs w:val="28"/>
          <w:lang w:val="uk-UA" w:eastAsia="ru-RU"/>
        </w:rPr>
        <w:t>У наш час фізичн</w:t>
      </w:r>
      <w:r>
        <w:rPr>
          <w:szCs w:val="28"/>
          <w:lang w:val="uk-UA" w:eastAsia="ru-RU"/>
        </w:rPr>
        <w:t>а</w:t>
      </w:r>
      <w:r w:rsidRPr="00C70D74">
        <w:rPr>
          <w:szCs w:val="28"/>
          <w:lang w:val="uk-UA" w:eastAsia="ru-RU"/>
        </w:rPr>
        <w:t xml:space="preserve"> культур</w:t>
      </w:r>
      <w:r>
        <w:rPr>
          <w:szCs w:val="28"/>
          <w:lang w:val="uk-UA" w:eastAsia="ru-RU"/>
        </w:rPr>
        <w:t>а</w:t>
      </w:r>
      <w:r w:rsidRPr="00C70D74">
        <w:rPr>
          <w:szCs w:val="28"/>
          <w:lang w:val="uk-UA" w:eastAsia="ru-RU"/>
        </w:rPr>
        <w:t xml:space="preserve"> і спорт проход</w:t>
      </w:r>
      <w:r>
        <w:rPr>
          <w:szCs w:val="28"/>
          <w:lang w:val="uk-UA" w:eastAsia="ru-RU"/>
        </w:rPr>
        <w:t>я</w:t>
      </w:r>
      <w:r w:rsidRPr="00C70D74">
        <w:rPr>
          <w:szCs w:val="28"/>
          <w:lang w:val="uk-UA" w:eastAsia="ru-RU"/>
        </w:rPr>
        <w:t>ть переусвідомлення людством як невід’ємна частина життя нації</w:t>
      </w:r>
      <w:r>
        <w:rPr>
          <w:szCs w:val="28"/>
          <w:lang w:val="uk-UA" w:eastAsia="ru-RU"/>
        </w:rPr>
        <w:t>. Фізичні тренування - це</w:t>
      </w:r>
      <w:r w:rsidRPr="00C70D74">
        <w:rPr>
          <w:szCs w:val="28"/>
          <w:lang w:val="uk-UA" w:eastAsia="ru-RU"/>
        </w:rPr>
        <w:t xml:space="preserve"> фактор, що зміцнює </w:t>
      </w:r>
      <w:r>
        <w:rPr>
          <w:szCs w:val="28"/>
          <w:lang w:val="uk-UA" w:eastAsia="ru-RU"/>
        </w:rPr>
        <w:t>громадськість</w:t>
      </w:r>
      <w:r w:rsidRPr="00C70D74">
        <w:rPr>
          <w:szCs w:val="28"/>
          <w:lang w:val="uk-UA" w:eastAsia="ru-RU"/>
        </w:rPr>
        <w:t xml:space="preserve"> і безпосередньо впливає на здоров’я суспільства. </w:t>
      </w:r>
      <w:r w:rsidRPr="00C70D74">
        <w:rPr>
          <w:szCs w:val="28"/>
          <w:lang w:val="uk-UA"/>
        </w:rPr>
        <w:t xml:space="preserve">Проведення спортивних заходів районного, обласного, регіонального, найбільше - міжнародного рівнів посідає особливе місце серед сфер політики, а організація таких заходів підтримується переважною більшістю соціальних груп. Це лише підкреслює актуальність спорту для суспільства і є приводом для докладнішого вивчення стану фізичної культури в сучасності, дослідження проблем і досягнень цієї царини.  </w:t>
      </w:r>
    </w:p>
    <w:p w:rsidR="009F3431" w:rsidRDefault="009F3431" w:rsidP="00FE7DC0">
      <w:pPr>
        <w:spacing w:after="0" w:line="360" w:lineRule="auto"/>
        <w:ind w:firstLine="720"/>
        <w:jc w:val="both"/>
        <w:rPr>
          <w:lang w:val="uk-UA"/>
        </w:rPr>
      </w:pPr>
      <w:r w:rsidRPr="00C70D74">
        <w:rPr>
          <w:b/>
          <w:bCs/>
          <w:szCs w:val="28"/>
          <w:lang w:val="uk-UA"/>
        </w:rPr>
        <w:t xml:space="preserve">Аналіз останніх досліджень і публікацій. </w:t>
      </w:r>
      <w:r w:rsidRPr="00C70D74">
        <w:rPr>
          <w:szCs w:val="28"/>
          <w:lang w:val="uk-UA"/>
        </w:rPr>
        <w:t xml:space="preserve">В умовах глобалізації та </w:t>
      </w:r>
      <w:r>
        <w:rPr>
          <w:szCs w:val="28"/>
          <w:lang w:val="uk-UA"/>
        </w:rPr>
        <w:t>конкуренції на ринку велика кількість сфер суспільного життя зазнає певних змін .Галузь фізичної культури і спорту</w:t>
      </w:r>
      <w:r w:rsidRPr="00C70D74">
        <w:rPr>
          <w:szCs w:val="28"/>
          <w:lang w:val="uk-UA"/>
        </w:rPr>
        <w:t xml:space="preserve"> не є винятк</w:t>
      </w:r>
      <w:r>
        <w:rPr>
          <w:szCs w:val="28"/>
          <w:lang w:val="uk-UA"/>
        </w:rPr>
        <w:t>ом</w:t>
      </w:r>
      <w:r w:rsidRPr="00C70D74">
        <w:rPr>
          <w:szCs w:val="28"/>
          <w:lang w:val="uk-UA"/>
        </w:rPr>
        <w:t xml:space="preserve">. Науковий інтерес дослідників зосереджений здебільшого на таких темах як </w:t>
      </w:r>
      <w:r>
        <w:rPr>
          <w:szCs w:val="28"/>
          <w:lang w:val="uk-UA"/>
        </w:rPr>
        <w:t>монетизація спорту</w:t>
      </w:r>
      <w:r w:rsidRPr="00C70D74">
        <w:rPr>
          <w:szCs w:val="28"/>
          <w:lang w:val="uk-UA"/>
        </w:rPr>
        <w:t xml:space="preserve">, розвиток спортивного бізнесу в умовах ринку, використання реклами у сфері фізичної культури, </w:t>
      </w:r>
      <w:r>
        <w:rPr>
          <w:szCs w:val="28"/>
          <w:lang w:val="uk-UA"/>
        </w:rPr>
        <w:t xml:space="preserve">тощо. </w:t>
      </w:r>
      <w:r>
        <w:rPr>
          <w:lang w:val="uk-UA"/>
        </w:rPr>
        <w:t>Бачимо тенденцію до зміщення об’єкта дослідження</w:t>
      </w:r>
      <w:r w:rsidRPr="00C70D74">
        <w:rPr>
          <w:lang w:val="uk-UA"/>
        </w:rPr>
        <w:t xml:space="preserve"> убік </w:t>
      </w:r>
      <w:r>
        <w:rPr>
          <w:lang w:val="uk-UA"/>
        </w:rPr>
        <w:t xml:space="preserve">економічної складової функціонування спортивних установ на регіональному і на міжнародному рівні фізкультурного процесу. Також розглядають проблеми забезпечення сфери культури і спорту фінансовими ресурсами, їх раціональне використання абощо. Перераховані питання стосуються здебільшого спорту вищих досягнень, що вже доволі довгий час відіграє важливу роль в економіці переважної більшості країн. </w:t>
      </w:r>
    </w:p>
    <w:p w:rsidR="009F3431" w:rsidRDefault="009F3431" w:rsidP="00FE7DC0">
      <w:pPr>
        <w:shd w:val="clear" w:color="auto" w:fill="FFFFFF"/>
        <w:spacing w:after="0" w:line="360" w:lineRule="auto"/>
        <w:ind w:firstLine="720"/>
        <w:jc w:val="both"/>
        <w:rPr>
          <w:szCs w:val="28"/>
          <w:lang w:val="uk-UA"/>
        </w:rPr>
      </w:pPr>
      <w:r>
        <w:rPr>
          <w:szCs w:val="28"/>
          <w:lang w:val="uk-UA"/>
        </w:rPr>
        <w:t>Наразі о</w:t>
      </w:r>
      <w:r w:rsidRPr="00C70D74">
        <w:rPr>
          <w:szCs w:val="28"/>
          <w:lang w:val="uk-UA"/>
        </w:rPr>
        <w:t xml:space="preserve">сновними характеристиками спорту вищих досягнень є процеси внутрішньодержавної та міждержавної міграцій професійних спортсменів, а також їхнє скупчення в найбільш розвинених центрах фізичної підготовки. Серед провідних установ галузі </w:t>
      </w:r>
      <w:r>
        <w:rPr>
          <w:szCs w:val="28"/>
          <w:lang w:val="uk-UA"/>
        </w:rPr>
        <w:t>вирізняються</w:t>
      </w:r>
      <w:r w:rsidRPr="00C70D74">
        <w:rPr>
          <w:szCs w:val="28"/>
          <w:lang w:val="uk-UA"/>
        </w:rPr>
        <w:t xml:space="preserve"> американська тенісна школа Ніколаса Боллетьєрі (учнями якої були Андре Агассі, Моніка Селеш, Мері Пірс), литовські баскетбольні школи Арвідаса</w:t>
      </w:r>
      <w:r>
        <w:rPr>
          <w:szCs w:val="28"/>
          <w:lang w:val="uk-UA"/>
        </w:rPr>
        <w:t xml:space="preserve"> </w:t>
      </w:r>
      <w:r w:rsidRPr="00C70D74">
        <w:rPr>
          <w:szCs w:val="28"/>
          <w:lang w:val="uk-UA"/>
        </w:rPr>
        <w:t>Сабоніса та Шарунаса</w:t>
      </w:r>
      <w:r>
        <w:rPr>
          <w:szCs w:val="28"/>
          <w:lang w:val="uk-UA"/>
        </w:rPr>
        <w:t xml:space="preserve"> </w:t>
      </w:r>
      <w:r w:rsidRPr="00C70D74">
        <w:rPr>
          <w:szCs w:val="28"/>
          <w:lang w:val="uk-UA"/>
        </w:rPr>
        <w:t>Марчюльоніса тощо [</w:t>
      </w:r>
      <w:r>
        <w:rPr>
          <w:szCs w:val="28"/>
          <w:lang w:val="uk-UA"/>
        </w:rPr>
        <w:t>3, с. 2</w:t>
      </w:r>
      <w:r w:rsidRPr="00C70D74">
        <w:rPr>
          <w:szCs w:val="28"/>
          <w:lang w:val="uk-UA"/>
        </w:rPr>
        <w:t>]. Запрошуючи найкращих фахівців і спортсменів з усього світу, так</w:t>
      </w:r>
      <w:r>
        <w:rPr>
          <w:szCs w:val="28"/>
          <w:lang w:val="uk-UA"/>
        </w:rPr>
        <w:t xml:space="preserve"> заклад</w:t>
      </w:r>
      <w:r w:rsidRPr="00C70D74">
        <w:rPr>
          <w:szCs w:val="28"/>
          <w:lang w:val="uk-UA"/>
        </w:rPr>
        <w:t xml:space="preserve">и </w:t>
      </w:r>
      <w:r>
        <w:rPr>
          <w:szCs w:val="28"/>
          <w:lang w:val="uk-UA"/>
        </w:rPr>
        <w:t>стають</w:t>
      </w:r>
      <w:r w:rsidRPr="00C70D74">
        <w:rPr>
          <w:szCs w:val="28"/>
          <w:lang w:val="uk-UA"/>
        </w:rPr>
        <w:t xml:space="preserve"> надзвичайно успішними на міжнародному рівні</w:t>
      </w:r>
      <w:r>
        <w:rPr>
          <w:szCs w:val="28"/>
          <w:lang w:val="uk-UA"/>
        </w:rPr>
        <w:t xml:space="preserve">, зокрема й у фінансовому плані. </w:t>
      </w:r>
    </w:p>
    <w:p w:rsidR="009F3431" w:rsidRPr="00B150D3" w:rsidRDefault="009F3431" w:rsidP="00FE7DC0">
      <w:pPr>
        <w:shd w:val="clear" w:color="auto" w:fill="FFFFFF"/>
        <w:spacing w:after="0" w:line="360" w:lineRule="auto"/>
        <w:ind w:firstLine="720"/>
        <w:jc w:val="both"/>
        <w:rPr>
          <w:color w:val="000000"/>
          <w:lang w:val="uk-UA"/>
        </w:rPr>
      </w:pPr>
      <w:r w:rsidRPr="00E3439C">
        <w:rPr>
          <w:lang w:val="uk-UA"/>
        </w:rPr>
        <w:t>Міграція</w:t>
      </w:r>
      <w:r>
        <w:rPr>
          <w:lang w:val="uk-UA"/>
        </w:rPr>
        <w:t xml:space="preserve"> </w:t>
      </w:r>
      <w:r w:rsidRPr="00E3439C">
        <w:rPr>
          <w:lang w:val="uk-UA"/>
        </w:rPr>
        <w:t>висококваліфікованих спортсменів</w:t>
      </w:r>
      <w:r>
        <w:rPr>
          <w:lang w:val="uk-UA"/>
        </w:rPr>
        <w:t xml:space="preserve"> зазвичай спричинена прагненням взяти участь у міжнародних змагання, зокрема</w:t>
      </w:r>
      <w:r w:rsidRPr="00E3439C">
        <w:rPr>
          <w:lang w:val="uk-UA"/>
        </w:rPr>
        <w:t xml:space="preserve"> чемпіонатах Європи, світу, Олімпійських </w:t>
      </w:r>
      <w:r>
        <w:rPr>
          <w:lang w:val="uk-UA"/>
        </w:rPr>
        <w:t>і</w:t>
      </w:r>
      <w:r w:rsidRPr="00E3439C">
        <w:rPr>
          <w:lang w:val="uk-UA"/>
        </w:rPr>
        <w:t>грах</w:t>
      </w:r>
      <w:r>
        <w:rPr>
          <w:lang w:val="uk-UA"/>
        </w:rPr>
        <w:t>. Цей процес −</w:t>
      </w:r>
      <w:r w:rsidRPr="0015585B">
        <w:rPr>
          <w:lang w:val="uk-UA"/>
        </w:rPr>
        <w:t xml:space="preserve"> надання іноземцю громадянства певної країни з метою участі цього іноземця у складі національної збірної команди з певного виду спорту – має назву «натуралізація».</w:t>
      </w:r>
      <w:r>
        <w:rPr>
          <w:lang w:val="uk-UA"/>
        </w:rPr>
        <w:t xml:space="preserve"> Натуралізація є доволі поширеним явищем у сучасному спортивному світі. В Україні питання виступів іноземних громадян у національних збірних стало доволі гострим в останні роки у зв’язку з початком повномасштабного вторгнення. Так, деякі спортсменки, що були росіянками за національністю, зі збірних з фігурного катання та біатлону були виключені з команд через свою нечітку політичну позицію.</w:t>
      </w:r>
    </w:p>
    <w:p w:rsidR="009F3431" w:rsidRPr="00B150D3" w:rsidRDefault="009F3431" w:rsidP="00FE7DC0">
      <w:pPr>
        <w:shd w:val="clear" w:color="auto" w:fill="FFFFFF"/>
        <w:spacing w:after="0" w:line="360" w:lineRule="auto"/>
        <w:ind w:firstLine="720"/>
        <w:jc w:val="both"/>
        <w:rPr>
          <w:color w:val="000000"/>
          <w:lang w:val="uk-UA"/>
        </w:rPr>
      </w:pPr>
      <w:r w:rsidRPr="00B150D3">
        <w:rPr>
          <w:color w:val="000000"/>
          <w:lang w:val="uk-UA"/>
        </w:rPr>
        <w:t xml:space="preserve">Отже, </w:t>
      </w:r>
      <w:r>
        <w:rPr>
          <w:color w:val="000000"/>
          <w:lang w:val="uk-UA"/>
        </w:rPr>
        <w:t>теперішньому</w:t>
      </w:r>
      <w:r w:rsidRPr="00B150D3">
        <w:rPr>
          <w:color w:val="000000"/>
          <w:lang w:val="uk-UA"/>
        </w:rPr>
        <w:t xml:space="preserve"> станові фізичної культури і спорту властива велика кількість складних процесів, що потребують комплексного дослідження.</w:t>
      </w:r>
    </w:p>
    <w:p w:rsidR="009F3431" w:rsidRDefault="009F3431" w:rsidP="00FE7DC0">
      <w:pPr>
        <w:shd w:val="clear" w:color="auto" w:fill="FFFFFF"/>
        <w:spacing w:after="0" w:line="360" w:lineRule="auto"/>
        <w:ind w:firstLine="720"/>
        <w:jc w:val="both"/>
        <w:rPr>
          <w:lang w:val="uk-UA"/>
        </w:rPr>
      </w:pPr>
      <w:r w:rsidRPr="00EE19F3">
        <w:rPr>
          <w:b/>
          <w:bCs/>
          <w:lang w:val="uk-UA"/>
        </w:rPr>
        <w:t>Мета дослідження</w:t>
      </w:r>
      <w:r>
        <w:rPr>
          <w:b/>
          <w:bCs/>
          <w:lang w:val="uk-UA"/>
        </w:rPr>
        <w:t xml:space="preserve"> </w:t>
      </w:r>
      <w:r>
        <w:rPr>
          <w:lang w:val="uk-UA"/>
        </w:rPr>
        <w:t>− с</w:t>
      </w:r>
      <w:r w:rsidRPr="00EE19F3">
        <w:rPr>
          <w:lang w:val="uk-UA"/>
        </w:rPr>
        <w:t xml:space="preserve">характеризувати </w:t>
      </w:r>
      <w:r>
        <w:rPr>
          <w:lang w:val="uk-UA"/>
        </w:rPr>
        <w:t xml:space="preserve">напрями </w:t>
      </w:r>
      <w:r w:rsidRPr="00EE19F3">
        <w:rPr>
          <w:lang w:val="uk-UA"/>
        </w:rPr>
        <w:t>розвит</w:t>
      </w:r>
      <w:r>
        <w:rPr>
          <w:lang w:val="uk-UA"/>
        </w:rPr>
        <w:t>ку</w:t>
      </w:r>
      <w:r w:rsidRPr="00EE19F3">
        <w:rPr>
          <w:lang w:val="uk-UA"/>
        </w:rPr>
        <w:t xml:space="preserve"> сфери фізичної культури і спорту</w:t>
      </w:r>
      <w:r>
        <w:rPr>
          <w:lang w:val="uk-UA"/>
        </w:rPr>
        <w:t xml:space="preserve"> у сучасному глобальному світі.</w:t>
      </w:r>
    </w:p>
    <w:p w:rsidR="009F3431" w:rsidRDefault="009F3431" w:rsidP="00FE7DC0">
      <w:pPr>
        <w:shd w:val="clear" w:color="auto" w:fill="FFFFFF"/>
        <w:spacing w:after="0" w:line="360" w:lineRule="auto"/>
        <w:ind w:firstLine="720"/>
        <w:jc w:val="both"/>
        <w:rPr>
          <w:lang w:val="uk-UA"/>
        </w:rPr>
      </w:pPr>
      <w:r w:rsidRPr="00925D6A">
        <w:rPr>
          <w:b/>
          <w:bCs/>
          <w:lang w:val="uk-UA"/>
        </w:rPr>
        <w:t>Методи дослідження.</w:t>
      </w:r>
      <w:r>
        <w:rPr>
          <w:lang w:val="uk-UA"/>
        </w:rPr>
        <w:t xml:space="preserve"> У роботі були використані такі методи: аналіз спеціалізованої літератури, аналіз даних мережі «Інтернет», порівняльний аналіз.</w:t>
      </w:r>
    </w:p>
    <w:p w:rsidR="009F3431" w:rsidRDefault="009F3431" w:rsidP="00FE7DC0">
      <w:pPr>
        <w:shd w:val="clear" w:color="auto" w:fill="FFFFFF"/>
        <w:spacing w:after="0" w:line="360" w:lineRule="auto"/>
        <w:ind w:firstLine="720"/>
        <w:jc w:val="both"/>
        <w:rPr>
          <w:lang w:val="uk-UA"/>
        </w:rPr>
      </w:pPr>
      <w:r w:rsidRPr="00925D6A">
        <w:rPr>
          <w:b/>
          <w:bCs/>
          <w:lang w:val="uk-UA"/>
        </w:rPr>
        <w:t>Результати дослідження та їх обговорення.</w:t>
      </w:r>
      <w:r>
        <w:rPr>
          <w:lang w:val="uk-UA"/>
        </w:rPr>
        <w:t xml:space="preserve"> Історично спортивне видовище здавна існувало на рівні з театральними виставами, мало свою авдиторію і було частиною товарно-грошових відносин. Воно має певний розважальний елемент і з-поміж інших послуг у сфері спорту є найпопулярнішим серед населення, оскільки  споживання такого контенту не потребує особливої інтелектуальної підготовки або якихось вольових зусиль. </w:t>
      </w:r>
    </w:p>
    <w:p w:rsidR="009F3431" w:rsidRDefault="009F3431" w:rsidP="00FE7DC0">
      <w:pPr>
        <w:shd w:val="clear" w:color="auto" w:fill="FFFFFF"/>
        <w:spacing w:after="0" w:line="360" w:lineRule="auto"/>
        <w:ind w:firstLine="720"/>
        <w:jc w:val="both"/>
        <w:rPr>
          <w:lang w:val="uk-UA"/>
        </w:rPr>
      </w:pPr>
      <w:r>
        <w:rPr>
          <w:lang w:val="uk-UA"/>
        </w:rPr>
        <w:t xml:space="preserve">На сучасних етапах розвитку спортивна галузь зазнає певних змін. Потрібно розуміти, що умови ринку та глобалізації зумовлюють високу конкуренцію як між спортсменами, так і між центрами фізичної підготовки. Технологізація світу призводить до швидшого поширення новин галузі, зокрема новітніх методів і засобів тренування, різноманітних можливостей професійного росту. З популяризацією телебачення і мережі «Інтернет» перегляд спортивних змагань став набагато доступнішим для прихильників з усього світу. Таким чином авдиторія формує попит на ті чи інші види спорту. Нині існує доведений факт: найпопулярнішими видами спорту є ті, що мають найвищі рейтинги телевізійних трансляцій. Прослідковується така залежність: що менше глядачів зацікавлені у виді спорту, то менше його телевізійна авдиторія, то менші прибутки спортсменів цієї галузі. Це призводить до того, що певні види спорту втрачають свою популярність як серед прихильників, так і серед потенційних спортсменів, які вирішили присвятити себе фізичній підготовці. Так, найбільш затребуваним у всьому світі прийнято вважати футбол. </w:t>
      </w:r>
    </w:p>
    <w:p w:rsidR="009F3431" w:rsidRDefault="009F3431" w:rsidP="00FE7DC0">
      <w:pPr>
        <w:shd w:val="clear" w:color="auto" w:fill="FFFFFF"/>
        <w:spacing w:after="0" w:line="360" w:lineRule="auto"/>
        <w:ind w:firstLine="720"/>
        <w:jc w:val="both"/>
        <w:rPr>
          <w:lang w:val="uk-UA"/>
        </w:rPr>
      </w:pPr>
      <w:r>
        <w:rPr>
          <w:lang w:val="uk-UA"/>
        </w:rPr>
        <w:t>Цікавим є те, що поширення глобальних видів спорту спричиняє витіснення локальних, національних видів. Так, наприклад, японська боротьба сумо поступається іншим, більш популярним видам спорту, навіть попри те, що японці, як жодні інші народи, прагнуть берегти власну автентичність, традиції та культуру, частиною якої є сумо. Можна заперечити, зазначивши, що глобалізація дозволяє залучати до локальних видів спорту як сумо або крикет професійних фахівців з усього світу шляхом натуралізації, утім це не підвищує популярності таких видів спорту.</w:t>
      </w:r>
    </w:p>
    <w:p w:rsidR="009F3431" w:rsidRDefault="009F3431" w:rsidP="00FE7DC0">
      <w:pPr>
        <w:shd w:val="clear" w:color="auto" w:fill="FFFFFF"/>
        <w:spacing w:after="0" w:line="360" w:lineRule="auto"/>
        <w:ind w:firstLine="720"/>
        <w:jc w:val="both"/>
        <w:rPr>
          <w:lang w:val="uk-UA"/>
        </w:rPr>
      </w:pPr>
      <w:r>
        <w:rPr>
          <w:lang w:val="uk-UA"/>
        </w:rPr>
        <w:t>Розглянуті тенденції призводять до поширення космополітизму у спорті вищих досягнень, тобто роботи спортсменів без прив’язки до вітчизняних збірних і клубів. Нині така практика є надзвичайно популярною.</w:t>
      </w:r>
    </w:p>
    <w:p w:rsidR="009F3431" w:rsidRDefault="009F3431" w:rsidP="00FE7DC0">
      <w:pPr>
        <w:shd w:val="clear" w:color="auto" w:fill="FFFFFF"/>
        <w:spacing w:after="0" w:line="360" w:lineRule="auto"/>
        <w:ind w:firstLine="720"/>
        <w:jc w:val="both"/>
        <w:rPr>
          <w:lang w:val="uk-UA"/>
        </w:rPr>
      </w:pPr>
      <w:r>
        <w:rPr>
          <w:lang w:val="uk-UA"/>
        </w:rPr>
        <w:t>Можна виділити певні позитивні і негативні напрями розвитку сфери спорту і фізичної культури. Зокрема до позитивних належать такі:</w:t>
      </w:r>
    </w:p>
    <w:p w:rsidR="009F3431" w:rsidRDefault="009F3431" w:rsidP="00FE7DC0">
      <w:pPr>
        <w:shd w:val="clear" w:color="auto" w:fill="FFFFFF"/>
        <w:spacing w:after="0" w:line="360" w:lineRule="auto"/>
        <w:ind w:firstLine="720"/>
        <w:jc w:val="both"/>
        <w:rPr>
          <w:lang w:val="uk-UA"/>
        </w:rPr>
      </w:pPr>
      <w:r>
        <w:rPr>
          <w:lang w:val="uk-UA"/>
        </w:rPr>
        <w:t>- велика конкуренція збільшує зацікавлення мас у певних видах спорту і піднімає телевізійні рейтинги, що робить сферу більш прибутковою;</w:t>
      </w:r>
    </w:p>
    <w:p w:rsidR="009F3431" w:rsidRDefault="009F3431" w:rsidP="00FE7DC0">
      <w:pPr>
        <w:shd w:val="clear" w:color="auto" w:fill="FFFFFF"/>
        <w:spacing w:after="0" w:line="360" w:lineRule="auto"/>
        <w:ind w:firstLine="720"/>
        <w:jc w:val="both"/>
        <w:rPr>
          <w:lang w:val="uk-UA"/>
        </w:rPr>
      </w:pPr>
      <w:r>
        <w:rPr>
          <w:lang w:val="uk-UA"/>
        </w:rPr>
        <w:t>- спричинене глобалізацією ринку підвищення конкуренції між спортсменами спонукає їх до розвитку і посиленої підготовки;</w:t>
      </w:r>
    </w:p>
    <w:p w:rsidR="009F3431" w:rsidRDefault="009F3431" w:rsidP="00FE7DC0">
      <w:pPr>
        <w:shd w:val="clear" w:color="auto" w:fill="FFFFFF"/>
        <w:spacing w:after="0" w:line="360" w:lineRule="auto"/>
        <w:ind w:firstLine="720"/>
        <w:jc w:val="both"/>
        <w:rPr>
          <w:lang w:val="uk-UA"/>
        </w:rPr>
      </w:pPr>
      <w:r>
        <w:rPr>
          <w:lang w:val="uk-UA"/>
        </w:rPr>
        <w:t>- через міграцію і натуралізацію кваліфіковані спортсмени отримають можливість виступати на міжнародних змаганнях; у змаганнях беруть участь й іноземці, а не виключно громадяни певних країн, що дозволяє розвиватись тим державам, де певні види спорту не є дуже розвиненими у порівнянні з іншими;</w:t>
      </w:r>
    </w:p>
    <w:p w:rsidR="009F3431" w:rsidRDefault="009F3431" w:rsidP="00FE7DC0">
      <w:pPr>
        <w:shd w:val="clear" w:color="auto" w:fill="FFFFFF"/>
        <w:spacing w:after="0" w:line="360" w:lineRule="auto"/>
        <w:ind w:firstLine="720"/>
        <w:jc w:val="both"/>
        <w:rPr>
          <w:lang w:val="uk-UA"/>
        </w:rPr>
      </w:pPr>
      <w:r>
        <w:rPr>
          <w:lang w:val="uk-UA"/>
        </w:rPr>
        <w:t>Негативні тенденції галузі включають такі:</w:t>
      </w:r>
    </w:p>
    <w:p w:rsidR="009F3431" w:rsidRDefault="009F3431" w:rsidP="00FE7DC0">
      <w:pPr>
        <w:shd w:val="clear" w:color="auto" w:fill="FFFFFF"/>
        <w:spacing w:after="0" w:line="360" w:lineRule="auto"/>
        <w:ind w:firstLine="720"/>
        <w:jc w:val="both"/>
        <w:rPr>
          <w:lang w:val="uk-UA"/>
        </w:rPr>
      </w:pPr>
      <w:r>
        <w:rPr>
          <w:lang w:val="uk-UA"/>
        </w:rPr>
        <w:t>- відходження від ідеї патріотизму, часткова втрата національної ідентичності через переїзд до інших країн з іншими традиціями;</w:t>
      </w:r>
    </w:p>
    <w:p w:rsidR="009F3431" w:rsidRDefault="009F3431" w:rsidP="00FE7DC0">
      <w:pPr>
        <w:shd w:val="clear" w:color="auto" w:fill="FFFFFF"/>
        <w:spacing w:after="0" w:line="360" w:lineRule="auto"/>
        <w:ind w:firstLine="720"/>
        <w:jc w:val="both"/>
        <w:rPr>
          <w:lang w:val="uk-UA"/>
        </w:rPr>
      </w:pPr>
      <w:r>
        <w:rPr>
          <w:lang w:val="uk-UA"/>
        </w:rPr>
        <w:t>- адаптація командних тактик під «зірок» спорту подеколи зумовлює зниження якості гри команди і погіршення результатів її участі у змаганнях;</w:t>
      </w:r>
    </w:p>
    <w:p w:rsidR="009F3431" w:rsidRDefault="009F3431" w:rsidP="00FE7DC0">
      <w:pPr>
        <w:shd w:val="clear" w:color="auto" w:fill="FFFFFF"/>
        <w:spacing w:after="0" w:line="360" w:lineRule="auto"/>
        <w:ind w:firstLine="720"/>
        <w:jc w:val="both"/>
        <w:rPr>
          <w:lang w:val="uk-UA"/>
        </w:rPr>
      </w:pPr>
      <w:r>
        <w:rPr>
          <w:lang w:val="uk-UA"/>
        </w:rPr>
        <w:t>- дисбаланс професійних спортсменів, спричинений пошуком кращих кар’єрних і фінансових перспектив у державах з більш розвиненою сферою фізичної підготовки.</w:t>
      </w:r>
    </w:p>
    <w:p w:rsidR="009F3431" w:rsidRPr="005A6174" w:rsidRDefault="009F3431" w:rsidP="00FE7DC0">
      <w:pPr>
        <w:shd w:val="clear" w:color="auto" w:fill="FFFFFF"/>
        <w:spacing w:after="0" w:line="360" w:lineRule="auto"/>
        <w:ind w:firstLine="720"/>
        <w:jc w:val="both"/>
        <w:rPr>
          <w:lang w:val="uk-UA"/>
        </w:rPr>
      </w:pPr>
      <w:r>
        <w:rPr>
          <w:lang w:val="uk-UA"/>
        </w:rPr>
        <w:t xml:space="preserve">Що ж стосується участі українських спортсменів у спорті вищих досягнень (зокрема Олімпійських іграх), їхньої успішності і конкурентоспроможності, то тут виникають особливі фактори. Дослідники виділять низку основних проблем вітчизняної олімпійської підготовки </w:t>
      </w:r>
      <w:r w:rsidRPr="005A6174">
        <w:rPr>
          <w:lang w:val="uk-UA"/>
        </w:rPr>
        <w:t>[</w:t>
      </w:r>
      <w:r>
        <w:rPr>
          <w:lang w:val="uk-UA"/>
        </w:rPr>
        <w:t>3</w:t>
      </w:r>
      <w:r w:rsidRPr="005A6174">
        <w:rPr>
          <w:lang w:val="uk-UA"/>
        </w:rPr>
        <w:t>]</w:t>
      </w:r>
      <w:r>
        <w:rPr>
          <w:lang w:val="uk-UA"/>
        </w:rPr>
        <w:t>, що і призводять до міграції та натуралізації наших спортсменів іншими країнами.</w:t>
      </w:r>
    </w:p>
    <w:p w:rsidR="009F3431" w:rsidRDefault="009F3431" w:rsidP="00FE7DC0">
      <w:pPr>
        <w:shd w:val="clear" w:color="auto" w:fill="FFFFFF"/>
        <w:spacing w:after="0" w:line="360" w:lineRule="auto"/>
        <w:ind w:firstLine="720"/>
        <w:jc w:val="both"/>
        <w:rPr>
          <w:lang w:val="uk-UA"/>
        </w:rPr>
      </w:pPr>
      <w:r>
        <w:rPr>
          <w:lang w:val="uk-UA"/>
        </w:rPr>
        <w:t>- Неефективна система державного управління процесом олімпійської підготовки спортсменів. В Україні прийнята достатня кількість нормативно-правових актів з урегулювання тренування спортсменів, утім немає належного контролю виконання цих законів та постанов.</w:t>
      </w:r>
    </w:p>
    <w:p w:rsidR="009F3431" w:rsidRDefault="009F3431" w:rsidP="00FE7DC0">
      <w:pPr>
        <w:shd w:val="clear" w:color="auto" w:fill="FFFFFF"/>
        <w:spacing w:after="0" w:line="360" w:lineRule="auto"/>
        <w:ind w:firstLine="720"/>
        <w:jc w:val="both"/>
        <w:rPr>
          <w:lang w:val="uk-UA"/>
        </w:rPr>
      </w:pPr>
      <w:r>
        <w:rPr>
          <w:lang w:val="uk-UA"/>
        </w:rPr>
        <w:t>-  Корупція на всіх ланках розподілу фінансування спортивної підготовки.</w:t>
      </w:r>
    </w:p>
    <w:p w:rsidR="009F3431" w:rsidRDefault="009F3431" w:rsidP="00FE7DC0">
      <w:pPr>
        <w:shd w:val="clear" w:color="auto" w:fill="FFFFFF"/>
        <w:spacing w:after="0" w:line="360" w:lineRule="auto"/>
        <w:ind w:firstLine="720"/>
        <w:jc w:val="both"/>
        <w:rPr>
          <w:lang w:val="uk-UA"/>
        </w:rPr>
      </w:pPr>
      <w:r>
        <w:rPr>
          <w:lang w:val="uk-UA"/>
        </w:rPr>
        <w:t xml:space="preserve">- Відсутність або застарілість спортивного інвентаря. Доволі гостро стоїть потреба у новому сучасному обладнанні. </w:t>
      </w:r>
    </w:p>
    <w:p w:rsidR="009F3431" w:rsidRDefault="009F3431" w:rsidP="00FE7DC0">
      <w:pPr>
        <w:shd w:val="clear" w:color="auto" w:fill="FFFFFF"/>
        <w:spacing w:after="0" w:line="360" w:lineRule="auto"/>
        <w:ind w:firstLine="720"/>
        <w:jc w:val="both"/>
        <w:rPr>
          <w:lang w:val="uk-UA"/>
        </w:rPr>
      </w:pPr>
      <w:r>
        <w:rPr>
          <w:lang w:val="uk-UA"/>
        </w:rPr>
        <w:t xml:space="preserve">- Мала кількість молодих мотивованих спортсменів. З роками стан здоров’я молоді погіршується у зв’язку з поганою екологією і неактивним способом життя. Тепер, у воєнні часи, ситуація погіршується ще більше, оскільки війна ставить під загрозу безпосередньо життя дівчат та юнаків, що належать до цивільних громадян, у той час коли повнолітні нерідко гинуть на фронті, захищаючи країну від загарбника. </w:t>
      </w:r>
    </w:p>
    <w:p w:rsidR="009F3431" w:rsidRDefault="009F3431" w:rsidP="00FE7DC0">
      <w:pPr>
        <w:shd w:val="clear" w:color="auto" w:fill="FFFFFF"/>
        <w:spacing w:after="0" w:line="360" w:lineRule="auto"/>
        <w:ind w:firstLine="720"/>
        <w:jc w:val="both"/>
        <w:rPr>
          <w:lang w:val="uk-UA"/>
        </w:rPr>
      </w:pPr>
      <w:r w:rsidRPr="005A6174">
        <w:rPr>
          <w:b/>
          <w:bCs/>
          <w:lang w:val="uk-UA"/>
        </w:rPr>
        <w:t>Висновки та перспективи подальших досліджень.</w:t>
      </w:r>
      <w:r>
        <w:rPr>
          <w:lang w:val="uk-UA"/>
        </w:rPr>
        <w:t xml:space="preserve"> Міграційні процеси кваліфікованих спортсменів, зумовлені існуванням на ринку та глобалізацією, з кожним роком стають все більш поширеними. Така тенденція може стати в нагоді вітчизняному спорту, а може й завдати шкоди у вигляді втрати спеціалістів. Позитивним її боком є можливість залучення до українських збірних іноземних спортсменів. Така тактика матиме найбільш успішний результат лише тоді, коли будуть подолані вище перераховані проблеми вітчизняної спортивної підготовки. Пропозиції їх рішень і складають перспективи подальших розвідок.</w:t>
      </w:r>
    </w:p>
    <w:p w:rsidR="009F3431" w:rsidRDefault="009F3431" w:rsidP="00FE7DC0">
      <w:pPr>
        <w:shd w:val="clear" w:color="auto" w:fill="FFFFFF"/>
        <w:spacing w:after="0" w:line="360" w:lineRule="auto"/>
        <w:ind w:firstLine="720"/>
        <w:jc w:val="both"/>
        <w:rPr>
          <w:lang w:val="uk-UA"/>
        </w:rPr>
      </w:pPr>
    </w:p>
    <w:p w:rsidR="009F3431" w:rsidRPr="00FE6CD2" w:rsidRDefault="009F3431" w:rsidP="00FE7DC0">
      <w:pPr>
        <w:shd w:val="clear" w:color="auto" w:fill="FFFFFF"/>
        <w:spacing w:after="0" w:line="360" w:lineRule="auto"/>
        <w:ind w:firstLine="720"/>
        <w:jc w:val="both"/>
        <w:rPr>
          <w:b/>
          <w:bCs/>
          <w:lang w:val="uk-UA"/>
        </w:rPr>
      </w:pPr>
      <w:r w:rsidRPr="00FE6CD2">
        <w:rPr>
          <w:b/>
          <w:bCs/>
          <w:lang w:val="uk-UA"/>
        </w:rPr>
        <w:t>Список використаних джерел</w:t>
      </w:r>
      <w:r>
        <w:rPr>
          <w:b/>
          <w:bCs/>
          <w:lang w:val="uk-UA"/>
        </w:rPr>
        <w:t>:</w:t>
      </w:r>
    </w:p>
    <w:p w:rsidR="009F3431" w:rsidRPr="00C70437" w:rsidRDefault="009F3431" w:rsidP="00FE7DC0">
      <w:pPr>
        <w:shd w:val="clear" w:color="auto" w:fill="FFFFFF"/>
        <w:spacing w:after="0" w:line="360" w:lineRule="auto"/>
        <w:ind w:firstLine="720"/>
        <w:jc w:val="both"/>
        <w:rPr>
          <w:lang w:val="uk-UA"/>
        </w:rPr>
      </w:pPr>
      <w:r w:rsidRPr="00FE6CD2">
        <w:rPr>
          <w:lang w:val="uk-UA"/>
        </w:rPr>
        <w:t>1. Борецька Н. Фізична культура і спорт як один із пріоритетних напрямків державної політики. Молодий вчений. 2018. Т. 11, № 63. С. 530–533. URL: https://molodyivchenyi.ua/index.php/journal/article/view/3527 (дата звернення: 21.02.2024).</w:t>
      </w:r>
    </w:p>
    <w:p w:rsidR="009F3431" w:rsidRDefault="009F3431" w:rsidP="00FE7DC0">
      <w:pPr>
        <w:shd w:val="clear" w:color="auto" w:fill="FFFFFF"/>
        <w:spacing w:after="0" w:line="360" w:lineRule="auto"/>
        <w:ind w:firstLine="720"/>
        <w:jc w:val="both"/>
        <w:rPr>
          <w:lang w:val="uk-UA"/>
        </w:rPr>
      </w:pPr>
      <w:r w:rsidRPr="00FE6CD2">
        <w:rPr>
          <w:lang w:val="uk-UA"/>
        </w:rPr>
        <w:t>2. Леонов Я., Васильєв В. Соціально-ринкові умови розвитку сфери фізичної культури та спорту. Слобожанський науково-популярний вісник. 2013. Т. 5, № 38. С. 151–154. URL: https://www.google.com/url?sa=t&amp;amp;rct=j&amp;amp;q=&amp;amp;esrc=s&amp;amp;source=web&amp;amp;cd=&amp;amp;cad=rja&amp;amp;uact=8&amp;amp;ved=2ahUKEwiPrs-ujb2EAxUvcfEDHRb1BjcQFnoECA4QAQ&amp;amp;url=https://radio.kpi.ua/index.php/1991</w:t>
      </w:r>
      <w:r>
        <w:rPr>
          <w:lang w:val="uk-UA"/>
        </w:rPr>
        <w:t>-</w:t>
      </w:r>
      <w:r w:rsidRPr="00FE6CD2">
        <w:rPr>
          <w:lang w:val="uk-UA"/>
        </w:rPr>
        <w:t>0177/article/download/20601/18188/0&amp;amp;usg=AOvVaw1E2Shv_NaOOWNZeitYfGLk&amp;amp;opi=89978449. (https://www.google.com/url?sa=t&amp;rct=j&amp;q=&amp;esrc=s&amp;source=web&amp;cd=&amp;cad=rja&amp;uact=8&amp;ved=2ahUKEwiPrs-ujb2EAxUvcfEDHRb1BjcQFnoECA4QAQ&amp;url=https://radio.kpi.ua/index.php/1991-0177/article/download/20601/18188/0&amp;usg=AOvVaw1E2Shv_NaOOWNZeitYfGLk&amp;opi=89978449.) (дата звернення: 21.02.2024).</w:t>
      </w:r>
    </w:p>
    <w:p w:rsidR="009F3431" w:rsidRPr="00C70437" w:rsidRDefault="009F3431" w:rsidP="00FE7DC0">
      <w:pPr>
        <w:shd w:val="clear" w:color="auto" w:fill="FFFFFF"/>
        <w:spacing w:after="0" w:line="360" w:lineRule="auto"/>
        <w:ind w:firstLine="720"/>
        <w:jc w:val="both"/>
        <w:rPr>
          <w:lang w:val="uk-UA"/>
        </w:rPr>
      </w:pPr>
      <w:r w:rsidRPr="00C70437">
        <w:rPr>
          <w:lang w:val="uk-UA"/>
        </w:rPr>
        <w:t xml:space="preserve">3. Сушко Р. Глобалізація в сучасному світі та її вплив на спорт вищих досягнень / Р. Сушко, Е. Дорошенко // Спортивний вісник Придніпров'я. - 2016. - № 2. - С. 140-145. - Режим доступу: </w:t>
      </w:r>
      <w:hyperlink r:id="rId4" w:history="1">
        <w:r w:rsidRPr="00C70437">
          <w:rPr>
            <w:lang w:val="uk-UA"/>
          </w:rPr>
          <w:t>http://nbuv.gov.ua/UJRN/svp_2016_2_29</w:t>
        </w:r>
      </w:hyperlink>
      <w:r w:rsidRPr="00C70437">
        <w:rPr>
          <w:lang w:val="uk-UA"/>
        </w:rPr>
        <w:t>.</w:t>
      </w:r>
    </w:p>
    <w:p w:rsidR="009F3431" w:rsidRPr="00C70437" w:rsidRDefault="009F3431" w:rsidP="00FE7DC0">
      <w:pPr>
        <w:shd w:val="clear" w:color="auto" w:fill="FFFFFF"/>
        <w:spacing w:after="0" w:line="360" w:lineRule="auto"/>
        <w:ind w:firstLine="720"/>
        <w:jc w:val="both"/>
        <w:rPr>
          <w:lang w:val="uk-UA"/>
        </w:rPr>
      </w:pPr>
      <w:r w:rsidRPr="00C70437">
        <w:rPr>
          <w:lang w:val="uk-UA"/>
        </w:rPr>
        <w:t>4. Шинкарук Оксана Олімпійська підготовка спортсменів в Україні: проблеми і перспективи / Оксана Шинкарук, Мирослав Дутчак, Юрій Павленко // Спортивний вісник Придніпров'я. - 2013. - № 1. - С. 82-86.</w:t>
      </w:r>
    </w:p>
    <w:bookmarkEnd w:id="0"/>
    <w:p w:rsidR="009F3431" w:rsidRDefault="009F3431" w:rsidP="00FE7DC0">
      <w:pPr>
        <w:ind w:firstLine="720"/>
        <w:rPr>
          <w:b/>
          <w:bCs/>
          <w:sz w:val="32"/>
          <w:szCs w:val="32"/>
          <w:lang w:val="uk-UA"/>
        </w:rPr>
      </w:pPr>
    </w:p>
    <w:sectPr w:rsidR="009F3431" w:rsidSect="005F58FE">
      <w:pgSz w:w="11906" w:h="16838" w:code="9"/>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E7BF7"/>
    <w:rsid w:val="000A3DCB"/>
    <w:rsid w:val="0015585B"/>
    <w:rsid w:val="001F37CA"/>
    <w:rsid w:val="003031C0"/>
    <w:rsid w:val="004E7F04"/>
    <w:rsid w:val="005A6174"/>
    <w:rsid w:val="005F58FE"/>
    <w:rsid w:val="006242C5"/>
    <w:rsid w:val="006C0B77"/>
    <w:rsid w:val="00740442"/>
    <w:rsid w:val="007C12B4"/>
    <w:rsid w:val="008242FF"/>
    <w:rsid w:val="00870751"/>
    <w:rsid w:val="00922C48"/>
    <w:rsid w:val="00925D6A"/>
    <w:rsid w:val="009A5968"/>
    <w:rsid w:val="009E7BF7"/>
    <w:rsid w:val="009F3431"/>
    <w:rsid w:val="00AB57DF"/>
    <w:rsid w:val="00B150D3"/>
    <w:rsid w:val="00B915B7"/>
    <w:rsid w:val="00C70437"/>
    <w:rsid w:val="00C70D74"/>
    <w:rsid w:val="00E3439C"/>
    <w:rsid w:val="00EA59DF"/>
    <w:rsid w:val="00EB1ABB"/>
    <w:rsid w:val="00EE19F3"/>
    <w:rsid w:val="00EE4070"/>
    <w:rsid w:val="00F12C76"/>
    <w:rsid w:val="00FB35CD"/>
    <w:rsid w:val="00FD6D8B"/>
    <w:rsid w:val="00FE6CD2"/>
    <w:rsid w:val="00FE7DC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35CD"/>
    <w:pPr>
      <w:spacing w:after="160"/>
    </w:pPr>
    <w:rPr>
      <w:rFonts w:ascii="Times New Roman" w:hAnsi="Times New Roman"/>
      <w:sz w:val="28"/>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031C0"/>
    <w:rPr>
      <w:rFonts w:cs="Times New Roman"/>
      <w:color w:val="0563C1"/>
      <w:u w:val="single"/>
    </w:rPr>
  </w:style>
  <w:style w:type="character" w:customStyle="1" w:styleId="UnresolvedMention">
    <w:name w:val="Unresolved Mention"/>
    <w:basedOn w:val="DefaultParagraphFont"/>
    <w:uiPriority w:val="99"/>
    <w:semiHidden/>
    <w:rsid w:val="003031C0"/>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nbuv.gov.ua/UJRN/svp_2016_2_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6</Pages>
  <Words>6361</Words>
  <Characters>3627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2024-02-23T19:29:00Z</dcterms:created>
  <dcterms:modified xsi:type="dcterms:W3CDTF">2024-02-27T17:11:00Z</dcterms:modified>
</cp:coreProperties>
</file>