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8A7" w:rsidRPr="00C50D7B" w:rsidRDefault="002058A7" w:rsidP="00BC0DCC">
      <w:pPr>
        <w:spacing w:after="0" w:line="360" w:lineRule="auto"/>
        <w:ind w:firstLine="709"/>
        <w:jc w:val="right"/>
        <w:rPr>
          <w:rFonts w:ascii="Times New Roman" w:hAnsi="Times New Roman"/>
          <w:b/>
          <w:sz w:val="28"/>
          <w:szCs w:val="28"/>
          <w:lang w:val="ru-RU"/>
        </w:rPr>
      </w:pPr>
      <w:r w:rsidRPr="00C50D7B">
        <w:rPr>
          <w:rFonts w:ascii="Times New Roman" w:hAnsi="Times New Roman"/>
          <w:b/>
          <w:sz w:val="28"/>
          <w:szCs w:val="28"/>
        </w:rPr>
        <w:t>Лариса</w:t>
      </w:r>
      <w:r w:rsidRPr="00C50D7B">
        <w:rPr>
          <w:rFonts w:ascii="Times New Roman" w:hAnsi="Times New Roman"/>
          <w:b/>
          <w:sz w:val="28"/>
          <w:szCs w:val="28"/>
          <w:lang w:val="ru-RU"/>
        </w:rPr>
        <w:t xml:space="preserve"> Ерофеенко, Сурай Розыева</w:t>
      </w:r>
    </w:p>
    <w:p w:rsidR="002058A7" w:rsidRPr="00C50D7B" w:rsidRDefault="002058A7" w:rsidP="00C50D7B">
      <w:pPr>
        <w:spacing w:after="0" w:line="360" w:lineRule="auto"/>
        <w:ind w:firstLine="709"/>
        <w:jc w:val="right"/>
        <w:rPr>
          <w:rFonts w:ascii="Times New Roman" w:hAnsi="Times New Roman"/>
          <w:b/>
          <w:sz w:val="28"/>
          <w:szCs w:val="28"/>
          <w:lang w:val="ru-RU"/>
        </w:rPr>
      </w:pPr>
      <w:r w:rsidRPr="00C50D7B">
        <w:rPr>
          <w:rFonts w:ascii="Times New Roman" w:hAnsi="Times New Roman"/>
          <w:b/>
          <w:sz w:val="28"/>
          <w:szCs w:val="28"/>
          <w:lang w:val="ru-RU"/>
        </w:rPr>
        <w:t>(Харьков, Україна)</w:t>
      </w:r>
    </w:p>
    <w:p w:rsidR="002058A7" w:rsidRDefault="002058A7" w:rsidP="00BC0DCC">
      <w:pPr>
        <w:spacing w:after="0" w:line="360" w:lineRule="auto"/>
        <w:ind w:firstLine="709"/>
        <w:jc w:val="center"/>
        <w:rPr>
          <w:rFonts w:ascii="Times New Roman" w:hAnsi="Times New Roman"/>
          <w:sz w:val="28"/>
          <w:szCs w:val="28"/>
          <w:lang w:val="ru-RU"/>
        </w:rPr>
      </w:pPr>
    </w:p>
    <w:p w:rsidR="002058A7" w:rsidRDefault="002058A7" w:rsidP="00BC0DCC">
      <w:pPr>
        <w:spacing w:after="0" w:line="360" w:lineRule="auto"/>
        <w:ind w:firstLine="709"/>
        <w:jc w:val="center"/>
        <w:rPr>
          <w:rStyle w:val="Strong"/>
          <w:rFonts w:ascii="Times New Roman" w:hAnsi="Times New Roman" w:cs="Arial"/>
          <w:color w:val="000000"/>
          <w:sz w:val="28"/>
          <w:szCs w:val="36"/>
          <w:shd w:val="clear" w:color="auto" w:fill="FFFFFF"/>
        </w:rPr>
      </w:pPr>
      <w:r w:rsidRPr="00BC0DCC">
        <w:rPr>
          <w:rStyle w:val="Strong"/>
          <w:rFonts w:ascii="Times New Roman" w:hAnsi="Times New Roman" w:cs="Arial"/>
          <w:color w:val="000000"/>
          <w:sz w:val="28"/>
          <w:szCs w:val="36"/>
          <w:shd w:val="clear" w:color="auto" w:fill="FFFFFF"/>
        </w:rPr>
        <w:t>ЗНАЧЕНИЕ ПРЕЗУМПЦИИ НЕВИНОВНОСТИ В УГОЛОВНОМ ПРАВЕ УКРАИНИ</w:t>
      </w:r>
    </w:p>
    <w:p w:rsidR="002058A7" w:rsidRPr="00BC0DCC" w:rsidRDefault="002058A7" w:rsidP="00BC0DCC">
      <w:pPr>
        <w:spacing w:after="0" w:line="360" w:lineRule="auto"/>
        <w:ind w:firstLine="709"/>
        <w:jc w:val="center"/>
        <w:rPr>
          <w:rFonts w:ascii="Times New Roman" w:hAnsi="Times New Roman"/>
          <w:b/>
          <w:sz w:val="28"/>
          <w:szCs w:val="32"/>
          <w:lang w:val="ru-RU"/>
        </w:rPr>
      </w:pPr>
    </w:p>
    <w:p w:rsidR="002058A7" w:rsidRPr="00BC0DCC" w:rsidRDefault="002058A7" w:rsidP="00BC0DCC">
      <w:pPr>
        <w:spacing w:after="0" w:line="360" w:lineRule="auto"/>
        <w:ind w:firstLine="709"/>
        <w:jc w:val="both"/>
        <w:rPr>
          <w:rFonts w:ascii="Times New Roman" w:hAnsi="Times New Roman"/>
          <w:color w:val="000000"/>
          <w:sz w:val="28"/>
          <w:szCs w:val="28"/>
          <w:shd w:val="clear" w:color="auto" w:fill="FFFFFF"/>
          <w:lang w:val="ru-RU"/>
        </w:rPr>
      </w:pPr>
      <w:r w:rsidRPr="00BC0DCC">
        <w:rPr>
          <w:rFonts w:ascii="Times New Roman" w:hAnsi="Times New Roman"/>
          <w:b/>
          <w:sz w:val="28"/>
          <w:szCs w:val="28"/>
          <w:lang w:val="ru-RU"/>
        </w:rPr>
        <w:t xml:space="preserve">Постановка проблемы. </w:t>
      </w:r>
      <w:r w:rsidRPr="00BC0DCC">
        <w:rPr>
          <w:rFonts w:ascii="Times New Roman" w:hAnsi="Times New Roman"/>
          <w:color w:val="000000"/>
          <w:sz w:val="28"/>
          <w:szCs w:val="28"/>
          <w:shd w:val="clear" w:color="auto" w:fill="FFFFFF"/>
        </w:rPr>
        <w:t>Статья посвящена од</w:t>
      </w:r>
      <w:r w:rsidRPr="00BC0DCC">
        <w:rPr>
          <w:rFonts w:ascii="Times New Roman" w:hAnsi="Times New Roman"/>
          <w:color w:val="000000"/>
          <w:sz w:val="28"/>
          <w:szCs w:val="28"/>
          <w:shd w:val="clear" w:color="auto" w:fill="FFFFFF"/>
          <w:lang w:val="ru-RU"/>
        </w:rPr>
        <w:t>ному</w:t>
      </w:r>
      <w:r w:rsidRPr="00BC0DCC">
        <w:rPr>
          <w:rFonts w:ascii="Times New Roman" w:hAnsi="Times New Roman"/>
          <w:color w:val="000000"/>
          <w:sz w:val="28"/>
          <w:szCs w:val="28"/>
          <w:shd w:val="clear" w:color="auto" w:fill="FFFFFF"/>
        </w:rPr>
        <w:t xml:space="preserve"> из основополагающих принципов уголовного</w:t>
      </w:r>
      <w:r w:rsidRPr="00BC0DCC">
        <w:rPr>
          <w:rStyle w:val="apple-converted-space"/>
          <w:rFonts w:ascii="Times New Roman" w:hAnsi="Times New Roman"/>
          <w:color w:val="000000"/>
          <w:sz w:val="28"/>
          <w:szCs w:val="28"/>
          <w:shd w:val="clear" w:color="auto" w:fill="FFFFFF"/>
        </w:rPr>
        <w:t> </w:t>
      </w:r>
      <w:hyperlink r:id="rId7" w:tooltip="Судопроизводство" w:history="1">
        <w:r w:rsidRPr="00BC0DCC">
          <w:rPr>
            <w:rStyle w:val="Hyperlink"/>
            <w:rFonts w:ascii="Times New Roman" w:hAnsi="Times New Roman"/>
            <w:color w:val="000000"/>
            <w:sz w:val="28"/>
            <w:szCs w:val="28"/>
            <w:u w:val="none"/>
            <w:shd w:val="clear" w:color="auto" w:fill="FFFFFF"/>
          </w:rPr>
          <w:t>судопроизводства</w:t>
        </w:r>
      </w:hyperlink>
      <w:r w:rsidRPr="00BC0DCC">
        <w:rPr>
          <w:rFonts w:ascii="Times New Roman" w:hAnsi="Times New Roman"/>
          <w:color w:val="000000"/>
          <w:sz w:val="28"/>
          <w:szCs w:val="28"/>
          <w:shd w:val="clear" w:color="auto" w:fill="FFFFFF"/>
          <w:lang w:val="ru-RU"/>
        </w:rPr>
        <w:t>-презумпции невиновности.</w:t>
      </w:r>
    </w:p>
    <w:p w:rsidR="002058A7" w:rsidRPr="00BC0DCC" w:rsidRDefault="002058A7" w:rsidP="00BC0DCC">
      <w:pPr>
        <w:spacing w:after="0" w:line="360" w:lineRule="auto"/>
        <w:ind w:firstLine="709"/>
        <w:jc w:val="both"/>
        <w:rPr>
          <w:rFonts w:ascii="Times New Roman" w:hAnsi="Times New Roman"/>
          <w:sz w:val="28"/>
          <w:szCs w:val="28"/>
          <w:lang w:val="ru-RU"/>
        </w:rPr>
      </w:pPr>
      <w:r w:rsidRPr="00BC0DCC">
        <w:rPr>
          <w:rFonts w:ascii="Times New Roman" w:hAnsi="Times New Roman"/>
          <w:b/>
          <w:sz w:val="28"/>
          <w:szCs w:val="28"/>
          <w:lang w:val="ru-RU"/>
        </w:rPr>
        <w:t xml:space="preserve">Анализ последних публикаций. </w:t>
      </w:r>
      <w:r w:rsidRPr="00BC0DCC">
        <w:rPr>
          <w:rFonts w:ascii="Times New Roman" w:hAnsi="Times New Roman"/>
          <w:sz w:val="28"/>
          <w:szCs w:val="28"/>
          <w:lang w:val="ru-RU"/>
        </w:rPr>
        <w:t xml:space="preserve">Данную тему изучали такие учёные как </w:t>
      </w:r>
      <w:r w:rsidRPr="00BC0DCC">
        <w:rPr>
          <w:rFonts w:ascii="Times New Roman" w:hAnsi="Times New Roman"/>
          <w:color w:val="000000"/>
          <w:sz w:val="28"/>
          <w:szCs w:val="28"/>
          <w:shd w:val="clear" w:color="auto" w:fill="FFFFFF"/>
        </w:rPr>
        <w:t>Крыжановский В.В., Михеенко М.М., Нор В.Т., Шибико В. П., Рыжков Е., Тертишник В. М.,</w:t>
      </w:r>
      <w:r w:rsidRPr="00BC0DCC">
        <w:rPr>
          <w:rStyle w:val="apple-converted-space"/>
          <w:rFonts w:ascii="Times New Roman" w:hAnsi="Times New Roman" w:cs="Arial"/>
          <w:color w:val="000000"/>
          <w:sz w:val="28"/>
          <w:szCs w:val="20"/>
          <w:shd w:val="clear" w:color="auto" w:fill="FFFFFF"/>
        </w:rPr>
        <w:t> </w:t>
      </w:r>
      <w:r w:rsidRPr="00BC0DCC">
        <w:rPr>
          <w:rStyle w:val="apple-converted-space"/>
          <w:rFonts w:ascii="Times New Roman" w:hAnsi="Times New Roman"/>
          <w:color w:val="000000"/>
          <w:sz w:val="28"/>
          <w:szCs w:val="28"/>
          <w:shd w:val="clear" w:color="auto" w:fill="FFFFFF"/>
          <w:lang w:val="ru-RU"/>
        </w:rPr>
        <w:t>и другие.</w:t>
      </w:r>
    </w:p>
    <w:p w:rsidR="002058A7" w:rsidRPr="00BC0DCC" w:rsidRDefault="002058A7" w:rsidP="00BC0DCC">
      <w:pPr>
        <w:spacing w:after="0" w:line="360" w:lineRule="auto"/>
        <w:ind w:firstLine="709"/>
        <w:jc w:val="both"/>
        <w:rPr>
          <w:rFonts w:ascii="Times New Roman" w:hAnsi="Times New Roman"/>
          <w:sz w:val="28"/>
          <w:szCs w:val="28"/>
          <w:lang w:val="ru-RU"/>
        </w:rPr>
      </w:pPr>
      <w:r w:rsidRPr="00BC0DCC">
        <w:rPr>
          <w:rFonts w:ascii="Times New Roman" w:hAnsi="Times New Roman"/>
          <w:b/>
          <w:sz w:val="28"/>
          <w:szCs w:val="28"/>
          <w:lang w:val="ru-RU"/>
        </w:rPr>
        <w:t xml:space="preserve">Цель статьи. </w:t>
      </w:r>
      <w:r w:rsidRPr="00BC0DCC">
        <w:rPr>
          <w:rFonts w:ascii="Times New Roman" w:hAnsi="Times New Roman"/>
          <w:sz w:val="28"/>
          <w:szCs w:val="28"/>
          <w:lang w:val="ru-RU"/>
        </w:rPr>
        <w:t>Проанализировать вопросы, связанные с презумпцией невиновности. Раскрыть суть презумпции невиновности.</w:t>
      </w:r>
    </w:p>
    <w:p w:rsidR="002058A7" w:rsidRPr="00BC0DCC" w:rsidRDefault="002058A7" w:rsidP="00BC0DCC">
      <w:pPr>
        <w:pStyle w:val="NormalWeb"/>
        <w:shd w:val="clear" w:color="auto" w:fill="FFFFFF"/>
        <w:spacing w:before="0" w:beforeAutospacing="0" w:after="0" w:afterAutospacing="0" w:line="360" w:lineRule="auto"/>
        <w:ind w:firstLine="709"/>
        <w:jc w:val="both"/>
        <w:rPr>
          <w:rFonts w:cs="Helvetica"/>
          <w:color w:val="333333"/>
          <w:sz w:val="28"/>
          <w:szCs w:val="20"/>
          <w:lang w:val="ru-RU"/>
        </w:rPr>
      </w:pPr>
      <w:r w:rsidRPr="00BC0DCC">
        <w:rPr>
          <w:b/>
          <w:sz w:val="28"/>
          <w:szCs w:val="28"/>
          <w:lang w:val="ru-RU"/>
        </w:rPr>
        <w:t>Изложение основного материала исследования.</w:t>
      </w:r>
      <w:r w:rsidRPr="00BC0DCC">
        <w:rPr>
          <w:rFonts w:cs="Helvetica"/>
          <w:color w:val="333333"/>
          <w:sz w:val="28"/>
          <w:szCs w:val="20"/>
        </w:rPr>
        <w:t xml:space="preserve"> </w:t>
      </w:r>
      <w:r w:rsidRPr="00BC0DCC">
        <w:rPr>
          <w:rFonts w:cs="Helvetica"/>
          <w:color w:val="333333"/>
          <w:sz w:val="28"/>
          <w:szCs w:val="20"/>
          <w:lang w:val="ru-RU"/>
        </w:rPr>
        <w:t xml:space="preserve"> </w:t>
      </w:r>
    </w:p>
    <w:p w:rsidR="002058A7" w:rsidRPr="00BC0DCC" w:rsidRDefault="002058A7" w:rsidP="00BC0DCC">
      <w:pPr>
        <w:pStyle w:val="NormalWeb"/>
        <w:shd w:val="clear" w:color="auto" w:fill="FFFFFF"/>
        <w:spacing w:before="0" w:beforeAutospacing="0" w:after="0" w:afterAutospacing="0" w:line="360" w:lineRule="auto"/>
        <w:ind w:firstLine="709"/>
        <w:jc w:val="both"/>
        <w:rPr>
          <w:rStyle w:val="apple-converted-space"/>
          <w:color w:val="000000"/>
          <w:sz w:val="28"/>
          <w:szCs w:val="28"/>
          <w:shd w:val="clear" w:color="auto" w:fill="FFFFFF"/>
          <w:lang w:val="ru-RU"/>
        </w:rPr>
      </w:pPr>
      <w:r w:rsidRPr="00BC0DCC">
        <w:rPr>
          <w:rStyle w:val="Strong"/>
          <w:b w:val="0"/>
          <w:color w:val="000000"/>
          <w:sz w:val="28"/>
          <w:szCs w:val="28"/>
          <w:shd w:val="clear" w:color="auto" w:fill="FFFFFF"/>
          <w:lang w:val="ru-RU"/>
        </w:rPr>
        <w:t>Презумпция невиновности</w:t>
      </w:r>
      <w:r w:rsidRPr="00BC0DCC">
        <w:rPr>
          <w:rStyle w:val="Strong"/>
          <w:rFonts w:cs="Arial"/>
          <w:color w:val="000000"/>
          <w:sz w:val="28"/>
          <w:szCs w:val="25"/>
          <w:shd w:val="clear" w:color="auto" w:fill="FFFFFF"/>
          <w:lang w:val="ru-RU"/>
        </w:rPr>
        <w:t xml:space="preserve"> </w:t>
      </w:r>
      <w:r w:rsidRPr="00BC0DCC">
        <w:rPr>
          <w:color w:val="000000"/>
          <w:sz w:val="28"/>
          <w:szCs w:val="28"/>
          <w:shd w:val="clear" w:color="auto" w:fill="FFFFFF"/>
        </w:rPr>
        <w:t>— закрепленное в праве положение, согласно которому обвиняемый считается невиновным, пока его вина не будет доказана в установленном законом порядке. Принцип презумпции невиновности (от лат. praesumptio — предположение) — принцип уголовного и административного процесса, в соответствии с которым подозреваемый, обвиняемый, подсудимый, а также привлекающийся к административной ответственности считается невиновным, пока его виновность не будет доказана в предусмотренном законом порядке и вступившим в законную силу приговором суда.</w:t>
      </w:r>
      <w:r w:rsidRPr="00BC0DCC">
        <w:rPr>
          <w:rStyle w:val="apple-converted-space"/>
          <w:color w:val="000000"/>
          <w:sz w:val="28"/>
          <w:szCs w:val="28"/>
          <w:shd w:val="clear" w:color="auto" w:fill="FFFFFF"/>
        </w:rPr>
        <w:t> </w:t>
      </w:r>
    </w:p>
    <w:p w:rsidR="002058A7" w:rsidRPr="00E622AF" w:rsidRDefault="002058A7" w:rsidP="00E622AF">
      <w:pPr>
        <w:pStyle w:val="NormalWeb"/>
        <w:shd w:val="clear" w:color="auto" w:fill="FFFFFF"/>
        <w:spacing w:before="0" w:beforeAutospacing="0" w:after="0" w:afterAutospacing="0" w:line="360" w:lineRule="auto"/>
        <w:ind w:firstLine="709"/>
        <w:jc w:val="both"/>
        <w:rPr>
          <w:color w:val="000000"/>
          <w:sz w:val="28"/>
          <w:szCs w:val="28"/>
        </w:rPr>
      </w:pPr>
      <w:r w:rsidRPr="00BC0DCC">
        <w:rPr>
          <w:color w:val="000000"/>
          <w:sz w:val="28"/>
          <w:szCs w:val="28"/>
        </w:rPr>
        <w:t xml:space="preserve">Сообщение лицу о подозрении, составления следователем и утверждения прокурором обвинительного акта на стадии досудебного расследования, рассмотрение дела в подготовительном производстве не решают заранее признания его виновным в совершении преступления. </w:t>
      </w:r>
      <w:r w:rsidRPr="00BC0DCC">
        <w:rPr>
          <w:color w:val="000000"/>
          <w:sz w:val="28"/>
          <w:szCs w:val="28"/>
          <w:lang w:val="ru-RU"/>
        </w:rPr>
        <w:t xml:space="preserve">Способностью правосудия наделён такой орган как суд, </w:t>
      </w:r>
      <w:r w:rsidRPr="00BC0DCC">
        <w:rPr>
          <w:color w:val="000000"/>
          <w:sz w:val="28"/>
          <w:szCs w:val="28"/>
        </w:rPr>
        <w:t>который является согласно Конституции Украины (ст. 124) носителем судебной власти, осуществляющий правосудие в условиях законности, независимости, гласности и состязательности</w:t>
      </w:r>
      <w:r>
        <w:rPr>
          <w:color w:val="000000"/>
          <w:sz w:val="28"/>
          <w:szCs w:val="28"/>
        </w:rPr>
        <w:t xml:space="preserve"> [1].</w:t>
      </w:r>
    </w:p>
    <w:p w:rsidR="002058A7" w:rsidRPr="00BC0DCC" w:rsidRDefault="002058A7" w:rsidP="00BC0DCC">
      <w:pPr>
        <w:pStyle w:val="NormalWeb"/>
        <w:shd w:val="clear" w:color="auto" w:fill="FFFFFF"/>
        <w:spacing w:before="0" w:beforeAutospacing="0" w:after="0" w:afterAutospacing="0" w:line="360" w:lineRule="auto"/>
        <w:ind w:firstLine="709"/>
        <w:jc w:val="both"/>
        <w:rPr>
          <w:color w:val="000000"/>
          <w:sz w:val="28"/>
          <w:szCs w:val="28"/>
        </w:rPr>
      </w:pPr>
      <w:r w:rsidRPr="00BC0DCC">
        <w:rPr>
          <w:color w:val="000000"/>
          <w:sz w:val="28"/>
          <w:szCs w:val="28"/>
        </w:rPr>
        <w:t>Приговор суда является единственным процессуальным документом, устанавливающим виновность обвиняемого (подсудимого). Приговор суда это акт, олицетворя</w:t>
      </w:r>
      <w:r>
        <w:rPr>
          <w:color w:val="000000"/>
          <w:sz w:val="28"/>
          <w:szCs w:val="28"/>
          <w:lang w:val="ru-RU"/>
        </w:rPr>
        <w:t>ющий</w:t>
      </w:r>
      <w:r w:rsidRPr="00BC0DCC">
        <w:rPr>
          <w:color w:val="000000"/>
          <w:sz w:val="28"/>
          <w:szCs w:val="28"/>
        </w:rPr>
        <w:t xml:space="preserve"> силу и авторитет судебной власти. Принимая и провозглашая приговор, суд от имени государства дает общественно-политическую, моральную и правовую оценку совершенным деянием, формулирует отношение государства к лицам, которые совершили преступление, применяет мероприятие государственного принуждения на основе судебного разбирательства и в установленной законом форме.</w:t>
      </w:r>
    </w:p>
    <w:p w:rsidR="002058A7" w:rsidRPr="001C5048" w:rsidRDefault="002058A7" w:rsidP="00BC0DCC">
      <w:pPr>
        <w:pStyle w:val="NormalWeb"/>
        <w:shd w:val="clear" w:color="auto" w:fill="FFFFFF"/>
        <w:spacing w:before="0" w:beforeAutospacing="0" w:after="0" w:afterAutospacing="0" w:line="360" w:lineRule="auto"/>
        <w:ind w:firstLine="709"/>
        <w:jc w:val="both"/>
        <w:rPr>
          <w:color w:val="000000"/>
          <w:sz w:val="28"/>
          <w:szCs w:val="28"/>
          <w:lang w:val="ru-RU"/>
        </w:rPr>
      </w:pPr>
      <w:r>
        <w:rPr>
          <w:color w:val="000000"/>
          <w:sz w:val="28"/>
          <w:szCs w:val="28"/>
          <w:lang w:val="ru-RU"/>
        </w:rPr>
        <w:t>О</w:t>
      </w:r>
      <w:r w:rsidRPr="00BC0DCC">
        <w:rPr>
          <w:color w:val="000000"/>
          <w:sz w:val="28"/>
          <w:szCs w:val="28"/>
        </w:rPr>
        <w:t>бвинительн</w:t>
      </w:r>
      <w:r>
        <w:rPr>
          <w:color w:val="000000"/>
          <w:sz w:val="28"/>
          <w:szCs w:val="28"/>
          <w:lang w:val="ru-RU"/>
        </w:rPr>
        <w:t>ым</w:t>
      </w:r>
      <w:r w:rsidRPr="00BC0DCC">
        <w:rPr>
          <w:color w:val="000000"/>
          <w:sz w:val="28"/>
          <w:szCs w:val="28"/>
        </w:rPr>
        <w:t xml:space="preserve"> приговор</w:t>
      </w:r>
      <w:r>
        <w:rPr>
          <w:color w:val="000000"/>
          <w:sz w:val="28"/>
          <w:szCs w:val="28"/>
          <w:lang w:val="ru-RU"/>
        </w:rPr>
        <w:t>ом</w:t>
      </w:r>
      <w:r w:rsidRPr="00BC0DCC">
        <w:rPr>
          <w:color w:val="000000"/>
          <w:sz w:val="28"/>
          <w:szCs w:val="28"/>
        </w:rPr>
        <w:t xml:space="preserve"> суда в отношении </w:t>
      </w:r>
      <w:r>
        <w:rPr>
          <w:color w:val="000000"/>
          <w:sz w:val="28"/>
          <w:szCs w:val="28"/>
          <w:lang w:val="ru-RU"/>
        </w:rPr>
        <w:t xml:space="preserve">лица по конкретной </w:t>
      </w:r>
      <w:r w:rsidRPr="00BC0DCC">
        <w:rPr>
          <w:color w:val="000000"/>
          <w:sz w:val="28"/>
          <w:szCs w:val="28"/>
        </w:rPr>
        <w:t>стать</w:t>
      </w:r>
      <w:r>
        <w:rPr>
          <w:color w:val="000000"/>
          <w:sz w:val="28"/>
          <w:szCs w:val="28"/>
          <w:lang w:val="ru-RU"/>
        </w:rPr>
        <w:t>е</w:t>
      </w:r>
      <w:r w:rsidRPr="00BC0DCC">
        <w:rPr>
          <w:color w:val="000000"/>
          <w:sz w:val="28"/>
          <w:szCs w:val="28"/>
        </w:rPr>
        <w:t xml:space="preserve"> следует понимать приговор, вступивший в законную силу. Такая необходимость обусловливает наличие в действующем уголовном процессуальном законодательстве процедур по пересмотру судебных решений в апелляционном и кассационном порядке (главы 31, 32</w:t>
      </w:r>
      <w:r w:rsidRPr="00BC0DCC">
        <w:rPr>
          <w:rStyle w:val="apple-converted-space"/>
          <w:color w:val="000000"/>
          <w:sz w:val="28"/>
          <w:szCs w:val="28"/>
        </w:rPr>
        <w:t> </w:t>
      </w:r>
      <w:hyperlink r:id="rId8" w:history="1">
        <w:r w:rsidRPr="00C83ACD">
          <w:rPr>
            <w:rStyle w:val="Hyperlink"/>
            <w:color w:val="000000"/>
            <w:sz w:val="28"/>
            <w:szCs w:val="28"/>
            <w:u w:val="none"/>
          </w:rPr>
          <w:t>УПК</w:t>
        </w:r>
      </w:hyperlink>
      <w:r>
        <w:rPr>
          <w:color w:val="000000"/>
          <w:sz w:val="28"/>
          <w:szCs w:val="28"/>
          <w:lang w:val="ru-RU"/>
        </w:rPr>
        <w:t xml:space="preserve"> Украины</w:t>
      </w:r>
      <w:r w:rsidRPr="00BC0DCC">
        <w:rPr>
          <w:color w:val="000000"/>
          <w:sz w:val="28"/>
          <w:szCs w:val="28"/>
        </w:rPr>
        <w:t>). Процессуальный порядок, предшествующий вступлению приговора суда в законную силу, является надежной гарантией справедливости правосудия и признания виновными только лиц, действительно совершивших преступление</w:t>
      </w:r>
      <w:r>
        <w:rPr>
          <w:color w:val="000000"/>
          <w:sz w:val="28"/>
          <w:szCs w:val="28"/>
          <w:lang w:val="ru-RU"/>
        </w:rPr>
        <w:t xml:space="preserve"> </w:t>
      </w:r>
      <w:r>
        <w:rPr>
          <w:color w:val="000000"/>
          <w:sz w:val="28"/>
          <w:szCs w:val="28"/>
        </w:rPr>
        <w:t>[</w:t>
      </w:r>
      <w:r>
        <w:rPr>
          <w:color w:val="000000"/>
          <w:sz w:val="28"/>
          <w:szCs w:val="28"/>
          <w:lang w:val="ru-RU"/>
        </w:rPr>
        <w:t>3; 5</w:t>
      </w:r>
      <w:r>
        <w:rPr>
          <w:color w:val="000000"/>
          <w:sz w:val="28"/>
          <w:szCs w:val="28"/>
        </w:rPr>
        <w:t>].</w:t>
      </w:r>
    </w:p>
    <w:p w:rsidR="002058A7" w:rsidRPr="001C5048" w:rsidRDefault="002058A7" w:rsidP="00BC0DCC">
      <w:pPr>
        <w:pStyle w:val="NormalWeb"/>
        <w:shd w:val="clear" w:color="auto" w:fill="FFFFFF"/>
        <w:spacing w:before="0" w:beforeAutospacing="0" w:after="0" w:afterAutospacing="0" w:line="360" w:lineRule="auto"/>
        <w:ind w:firstLine="709"/>
        <w:jc w:val="both"/>
        <w:rPr>
          <w:color w:val="000000"/>
          <w:sz w:val="28"/>
          <w:szCs w:val="28"/>
          <w:lang w:val="ru-RU"/>
        </w:rPr>
      </w:pPr>
      <w:r w:rsidRPr="00BC0DCC">
        <w:rPr>
          <w:color w:val="000000"/>
          <w:sz w:val="28"/>
          <w:szCs w:val="28"/>
        </w:rPr>
        <w:t>Принятие судом в отношении лиц оправдательного приговора независимо от оснований оправдания (если не доказано, что: совершено уголовное преступление, в кот</w:t>
      </w:r>
      <w:r>
        <w:rPr>
          <w:color w:val="000000"/>
          <w:sz w:val="28"/>
          <w:szCs w:val="28"/>
        </w:rPr>
        <w:t>ором обвиняется лицо</w:t>
      </w:r>
      <w:r>
        <w:rPr>
          <w:color w:val="000000"/>
          <w:sz w:val="28"/>
          <w:szCs w:val="28"/>
          <w:lang w:val="ru-RU"/>
        </w:rPr>
        <w:t>;</w:t>
      </w:r>
      <w:r w:rsidRPr="00BC0DCC">
        <w:rPr>
          <w:color w:val="000000"/>
          <w:sz w:val="28"/>
          <w:szCs w:val="28"/>
        </w:rPr>
        <w:t xml:space="preserve"> уголовное правонарушение совершено обвиняемым, в деянии </w:t>
      </w:r>
      <w:r>
        <w:rPr>
          <w:color w:val="000000"/>
          <w:sz w:val="28"/>
          <w:szCs w:val="28"/>
          <w:lang w:val="ru-RU"/>
        </w:rPr>
        <w:t>которого</w:t>
      </w:r>
      <w:r w:rsidRPr="00BC0DCC">
        <w:rPr>
          <w:color w:val="000000"/>
          <w:sz w:val="28"/>
          <w:szCs w:val="28"/>
        </w:rPr>
        <w:t xml:space="preserve"> есть состав уголовного преступления (ч. 1 ст. 373 УПК</w:t>
      </w:r>
      <w:r>
        <w:rPr>
          <w:color w:val="000000"/>
          <w:sz w:val="28"/>
          <w:szCs w:val="28"/>
          <w:lang w:val="ru-RU"/>
        </w:rPr>
        <w:t xml:space="preserve"> Украины</w:t>
      </w:r>
      <w:r w:rsidRPr="00BC0DCC">
        <w:rPr>
          <w:color w:val="000000"/>
          <w:sz w:val="28"/>
          <w:szCs w:val="28"/>
        </w:rPr>
        <w:t>) исключа</w:t>
      </w:r>
      <w:r>
        <w:rPr>
          <w:color w:val="000000"/>
          <w:sz w:val="28"/>
          <w:szCs w:val="28"/>
          <w:lang w:val="ru-RU"/>
        </w:rPr>
        <w:t>ющий</w:t>
      </w:r>
      <w:r w:rsidRPr="00BC0DCC">
        <w:rPr>
          <w:color w:val="000000"/>
          <w:sz w:val="28"/>
          <w:szCs w:val="28"/>
        </w:rPr>
        <w:t xml:space="preserve"> возможность постановки его виновности под сомнение</w:t>
      </w:r>
      <w:r>
        <w:rPr>
          <w:color w:val="000000"/>
          <w:sz w:val="28"/>
          <w:szCs w:val="28"/>
          <w:lang w:val="ru-RU"/>
        </w:rPr>
        <w:t xml:space="preserve"> </w:t>
      </w:r>
      <w:r>
        <w:rPr>
          <w:color w:val="000000"/>
          <w:sz w:val="28"/>
          <w:szCs w:val="28"/>
        </w:rPr>
        <w:t>[</w:t>
      </w:r>
      <w:r>
        <w:rPr>
          <w:color w:val="000000"/>
          <w:sz w:val="28"/>
          <w:szCs w:val="28"/>
          <w:lang w:val="ru-RU"/>
        </w:rPr>
        <w:t>3</w:t>
      </w:r>
      <w:r>
        <w:rPr>
          <w:color w:val="000000"/>
          <w:sz w:val="28"/>
          <w:szCs w:val="28"/>
        </w:rPr>
        <w:t>].</w:t>
      </w:r>
    </w:p>
    <w:p w:rsidR="002058A7" w:rsidRPr="00E622AF" w:rsidRDefault="002058A7" w:rsidP="00BC0DCC">
      <w:pPr>
        <w:pStyle w:val="NormalWeb"/>
        <w:shd w:val="clear" w:color="auto" w:fill="FFFFFF"/>
        <w:spacing w:before="0" w:beforeAutospacing="0" w:after="0" w:afterAutospacing="0" w:line="360" w:lineRule="auto"/>
        <w:ind w:firstLine="709"/>
        <w:jc w:val="both"/>
        <w:rPr>
          <w:color w:val="000000"/>
          <w:sz w:val="28"/>
          <w:szCs w:val="28"/>
        </w:rPr>
      </w:pPr>
      <w:r w:rsidRPr="00BC0DCC">
        <w:rPr>
          <w:color w:val="000000"/>
          <w:sz w:val="28"/>
          <w:szCs w:val="28"/>
        </w:rPr>
        <w:t>Кроме общего правила, так называемой «формулы» презумпции невиновности, комментируемая статья, корреспондируя ч. 2 ст. 62 Конституции Украины, закрепляет правовые положения, вытекающие из этой формулы и являются гарантиями от безосновательно</w:t>
      </w:r>
      <w:r>
        <w:rPr>
          <w:color w:val="000000"/>
          <w:sz w:val="28"/>
          <w:szCs w:val="28"/>
          <w:lang w:val="ru-RU"/>
        </w:rPr>
        <w:t>го</w:t>
      </w:r>
      <w:r w:rsidRPr="00BC0DCC">
        <w:rPr>
          <w:color w:val="000000"/>
          <w:sz w:val="28"/>
          <w:szCs w:val="28"/>
        </w:rPr>
        <w:t xml:space="preserve"> и необоснованно</w:t>
      </w:r>
      <w:r>
        <w:rPr>
          <w:color w:val="000000"/>
          <w:sz w:val="28"/>
          <w:szCs w:val="28"/>
          <w:lang w:val="ru-RU"/>
        </w:rPr>
        <w:t>го</w:t>
      </w:r>
      <w:r w:rsidRPr="00BC0DCC">
        <w:rPr>
          <w:color w:val="000000"/>
          <w:sz w:val="28"/>
          <w:szCs w:val="28"/>
        </w:rPr>
        <w:t xml:space="preserve"> подозрения и обвинения. К ним</w:t>
      </w:r>
      <w:r w:rsidRPr="00BC0DCC">
        <w:rPr>
          <w:color w:val="000000"/>
          <w:sz w:val="28"/>
          <w:szCs w:val="28"/>
          <w:lang w:val="ru-RU"/>
        </w:rPr>
        <w:t xml:space="preserve"> частично </w:t>
      </w:r>
      <w:r w:rsidRPr="00BC0DCC">
        <w:rPr>
          <w:color w:val="000000"/>
          <w:sz w:val="28"/>
          <w:szCs w:val="28"/>
        </w:rPr>
        <w:t>относится положение, согласно которому никто не обязан доказывать свою невиновность в совершении уголовного преступления и должно быть оправданным, если сторона обвинения не докажет виновность лица вне разумного сомнения</w:t>
      </w:r>
      <w:r>
        <w:rPr>
          <w:color w:val="000000"/>
          <w:sz w:val="28"/>
          <w:szCs w:val="28"/>
        </w:rPr>
        <w:t xml:space="preserve"> [1].</w:t>
      </w:r>
    </w:p>
    <w:p w:rsidR="002058A7" w:rsidRPr="001C5048" w:rsidRDefault="002058A7" w:rsidP="00BC0DCC">
      <w:pPr>
        <w:pStyle w:val="NormalWeb"/>
        <w:shd w:val="clear" w:color="auto" w:fill="FFFFFF"/>
        <w:spacing w:before="0" w:beforeAutospacing="0" w:after="0" w:afterAutospacing="0" w:line="360" w:lineRule="auto"/>
        <w:ind w:firstLine="709"/>
        <w:jc w:val="both"/>
        <w:rPr>
          <w:color w:val="000000"/>
          <w:sz w:val="28"/>
          <w:szCs w:val="28"/>
          <w:lang w:val="ru-RU"/>
        </w:rPr>
      </w:pPr>
      <w:r w:rsidRPr="00BC0DCC">
        <w:rPr>
          <w:color w:val="000000"/>
          <w:sz w:val="28"/>
          <w:szCs w:val="28"/>
        </w:rPr>
        <w:t>Государственные органы, ведущие процесс, не имеют права перекладывать обязанность доказывания виновности на подозреваемого, обвиняемого. Это значит, что недопустимо требовать от лица представления доказательств в свою защиту и опровержени</w:t>
      </w:r>
      <w:r>
        <w:rPr>
          <w:color w:val="000000"/>
          <w:sz w:val="28"/>
          <w:szCs w:val="28"/>
          <w:lang w:val="ru-RU"/>
        </w:rPr>
        <w:t>я</w:t>
      </w:r>
      <w:r w:rsidRPr="00BC0DCC">
        <w:rPr>
          <w:color w:val="000000"/>
          <w:sz w:val="28"/>
          <w:szCs w:val="28"/>
        </w:rPr>
        <w:t xml:space="preserve"> сообщения о подозрении или обвинительного акта. Закон категорически запрещает в ходе уголовного </w:t>
      </w:r>
      <w:r w:rsidRPr="00BC0DCC">
        <w:rPr>
          <w:color w:val="000000"/>
          <w:sz w:val="28"/>
          <w:szCs w:val="28"/>
          <w:lang w:val="ru-RU"/>
        </w:rPr>
        <w:t xml:space="preserve">дела </w:t>
      </w:r>
      <w:r w:rsidRPr="00BC0DCC">
        <w:rPr>
          <w:color w:val="000000"/>
          <w:sz w:val="28"/>
          <w:szCs w:val="28"/>
        </w:rPr>
        <w:t xml:space="preserve">подвергать человека пыткам, жестокому, </w:t>
      </w:r>
      <w:r w:rsidRPr="00BC0DCC">
        <w:rPr>
          <w:color w:val="000000"/>
          <w:sz w:val="28"/>
          <w:szCs w:val="28"/>
          <w:lang w:val="ru-RU"/>
        </w:rPr>
        <w:t xml:space="preserve">бесчеловечному </w:t>
      </w:r>
      <w:r w:rsidRPr="00BC0DCC">
        <w:rPr>
          <w:color w:val="000000"/>
          <w:sz w:val="28"/>
          <w:szCs w:val="28"/>
        </w:rPr>
        <w:t>или унижающему его достоинство обращению или наказанию, прибегать к угрозам применения такого поведения, удерживать человека в унизительных условиях, принуждать к действиям, которые унижают его достоинство (ч. 2 ст. 11 УПК</w:t>
      </w:r>
      <w:r w:rsidRPr="00C83ACD">
        <w:rPr>
          <w:color w:val="000000"/>
          <w:sz w:val="28"/>
          <w:szCs w:val="28"/>
        </w:rPr>
        <w:t xml:space="preserve"> </w:t>
      </w:r>
      <w:r w:rsidRPr="00BC0DCC">
        <w:rPr>
          <w:color w:val="000000"/>
          <w:sz w:val="28"/>
          <w:szCs w:val="28"/>
        </w:rPr>
        <w:t>Украины). Такое принуждение давать показания является уголовно наказуемым деянием (ст. 373 УК Украины)</w:t>
      </w:r>
      <w:r>
        <w:rPr>
          <w:color w:val="000000"/>
          <w:sz w:val="28"/>
          <w:szCs w:val="28"/>
          <w:lang w:val="ru-RU"/>
        </w:rPr>
        <w:t xml:space="preserve"> </w:t>
      </w:r>
      <w:r>
        <w:rPr>
          <w:color w:val="000000"/>
          <w:sz w:val="28"/>
          <w:szCs w:val="28"/>
        </w:rPr>
        <w:t>[</w:t>
      </w:r>
      <w:r>
        <w:rPr>
          <w:color w:val="000000"/>
          <w:sz w:val="28"/>
          <w:szCs w:val="28"/>
          <w:lang w:val="ru-RU"/>
        </w:rPr>
        <w:t>2; 3</w:t>
      </w:r>
      <w:r>
        <w:rPr>
          <w:color w:val="000000"/>
          <w:sz w:val="28"/>
          <w:szCs w:val="28"/>
        </w:rPr>
        <w:t>].</w:t>
      </w:r>
    </w:p>
    <w:p w:rsidR="002058A7" w:rsidRPr="001C5048" w:rsidRDefault="002058A7" w:rsidP="00BC0DCC">
      <w:pPr>
        <w:pStyle w:val="NormalWeb"/>
        <w:shd w:val="clear" w:color="auto" w:fill="FFFFFF"/>
        <w:spacing w:before="0" w:beforeAutospacing="0" w:after="0" w:afterAutospacing="0" w:line="360" w:lineRule="auto"/>
        <w:ind w:firstLine="709"/>
        <w:jc w:val="both"/>
        <w:rPr>
          <w:color w:val="000000"/>
          <w:sz w:val="28"/>
          <w:szCs w:val="28"/>
          <w:lang w:val="ru-RU"/>
        </w:rPr>
      </w:pPr>
      <w:r w:rsidRPr="00BC0DCC">
        <w:rPr>
          <w:color w:val="000000"/>
          <w:sz w:val="28"/>
          <w:szCs w:val="28"/>
        </w:rPr>
        <w:t xml:space="preserve">Отказ лица от участия в </w:t>
      </w:r>
      <w:r>
        <w:rPr>
          <w:color w:val="000000"/>
          <w:sz w:val="28"/>
          <w:szCs w:val="28"/>
          <w:lang w:val="ru-RU"/>
        </w:rPr>
        <w:t xml:space="preserve">исследовании </w:t>
      </w:r>
      <w:r w:rsidRPr="00BC0DCC">
        <w:rPr>
          <w:color w:val="000000"/>
          <w:sz w:val="28"/>
          <w:szCs w:val="28"/>
        </w:rPr>
        <w:t>доказ</w:t>
      </w:r>
      <w:r w:rsidRPr="00BC0DCC">
        <w:rPr>
          <w:color w:val="000000"/>
          <w:sz w:val="28"/>
          <w:szCs w:val="28"/>
          <w:lang w:val="ru-RU"/>
        </w:rPr>
        <w:t>ательств</w:t>
      </w:r>
      <w:r w:rsidRPr="00BC0DCC">
        <w:rPr>
          <w:color w:val="000000"/>
          <w:sz w:val="28"/>
          <w:szCs w:val="28"/>
        </w:rPr>
        <w:t>, отвечать на вопросы, давать показания по поводу подозрения или обвинения, давать объяснения или показания, которые могут стать основанием для подозрения, обвинения в совершении е</w:t>
      </w:r>
      <w:r>
        <w:rPr>
          <w:color w:val="000000"/>
          <w:sz w:val="28"/>
          <w:szCs w:val="28"/>
          <w:lang w:val="ru-RU"/>
        </w:rPr>
        <w:t>го</w:t>
      </w:r>
      <w:r w:rsidRPr="00BC0DCC">
        <w:rPr>
          <w:color w:val="000000"/>
          <w:sz w:val="28"/>
          <w:szCs w:val="28"/>
        </w:rPr>
        <w:t xml:space="preserve"> близкими родственниками или членами его семьи уголовного преступления (ст. 18 УПК Украины) не может тянуть для подозреваемого, обвиняемого (подсудимого) негативных последствий ни в части признания его виновным, ни в части определения ему меры и вида наказания</w:t>
      </w:r>
      <w:r>
        <w:rPr>
          <w:color w:val="000000"/>
          <w:sz w:val="28"/>
          <w:szCs w:val="28"/>
          <w:lang w:val="ru-RU"/>
        </w:rPr>
        <w:t xml:space="preserve"> </w:t>
      </w:r>
      <w:r>
        <w:rPr>
          <w:color w:val="000000"/>
          <w:sz w:val="28"/>
          <w:szCs w:val="28"/>
        </w:rPr>
        <w:t>[</w:t>
      </w:r>
      <w:r>
        <w:rPr>
          <w:color w:val="000000"/>
          <w:sz w:val="28"/>
          <w:szCs w:val="28"/>
          <w:lang w:val="ru-RU"/>
        </w:rPr>
        <w:t>3</w:t>
      </w:r>
      <w:r>
        <w:rPr>
          <w:color w:val="000000"/>
          <w:sz w:val="28"/>
          <w:szCs w:val="28"/>
        </w:rPr>
        <w:t>].</w:t>
      </w:r>
    </w:p>
    <w:p w:rsidR="002058A7" w:rsidRPr="001C5048" w:rsidRDefault="002058A7" w:rsidP="00BC0DCC">
      <w:pPr>
        <w:pStyle w:val="NormalWeb"/>
        <w:shd w:val="clear" w:color="auto" w:fill="FFFFFF"/>
        <w:spacing w:before="0" w:beforeAutospacing="0" w:after="0" w:afterAutospacing="0" w:line="360" w:lineRule="auto"/>
        <w:ind w:firstLine="709"/>
        <w:jc w:val="both"/>
        <w:rPr>
          <w:color w:val="000000"/>
          <w:sz w:val="28"/>
          <w:szCs w:val="28"/>
          <w:lang w:val="ru-RU"/>
        </w:rPr>
      </w:pPr>
      <w:r w:rsidRPr="00BC0DCC">
        <w:rPr>
          <w:color w:val="000000"/>
          <w:sz w:val="28"/>
          <w:szCs w:val="28"/>
          <w:lang w:val="ru-RU"/>
        </w:rPr>
        <w:t xml:space="preserve">Так же, </w:t>
      </w:r>
      <w:r w:rsidRPr="00BC0DCC">
        <w:rPr>
          <w:color w:val="000000"/>
          <w:sz w:val="28"/>
          <w:szCs w:val="28"/>
        </w:rPr>
        <w:t xml:space="preserve">освобождение обвиняемого от обязанности доказывать свою невиновность не лишает его права участвовать в доказывании в уголовном производстве. Он </w:t>
      </w:r>
      <w:r w:rsidRPr="00BC0DCC">
        <w:rPr>
          <w:color w:val="000000"/>
          <w:sz w:val="28"/>
          <w:szCs w:val="28"/>
          <w:lang w:val="ru-RU"/>
        </w:rPr>
        <w:t xml:space="preserve">имеет право </w:t>
      </w:r>
      <w:r w:rsidRPr="00BC0DCC">
        <w:rPr>
          <w:color w:val="000000"/>
          <w:sz w:val="28"/>
          <w:szCs w:val="28"/>
        </w:rPr>
        <w:t>собирать и представлять</w:t>
      </w:r>
      <w:r w:rsidRPr="00BC0DCC">
        <w:rPr>
          <w:color w:val="000000"/>
          <w:sz w:val="28"/>
          <w:szCs w:val="28"/>
          <w:lang w:val="ru-RU"/>
        </w:rPr>
        <w:t xml:space="preserve"> органам, участвующим в правосудии, </w:t>
      </w:r>
      <w:r w:rsidRPr="00BC0DCC">
        <w:rPr>
          <w:color w:val="000000"/>
          <w:sz w:val="28"/>
          <w:szCs w:val="28"/>
        </w:rPr>
        <w:t>доказательства, давать показания, заявлять ходатайства и т.д.. При этом поскольку подозреваемый, обвиняемый заинтересован в том, чтобы доказать свою невиновность, меньшую виновность или вообще избежать наказания, закон не предусматривает для него ответственности за дачу заведомо ложного показания (если такое показания не соединенное с обвинением невиновного в совершении преступления) и не расценивает</w:t>
      </w:r>
      <w:r>
        <w:rPr>
          <w:color w:val="000000"/>
          <w:sz w:val="28"/>
          <w:szCs w:val="28"/>
          <w:lang w:val="ru-RU"/>
        </w:rPr>
        <w:t>ся</w:t>
      </w:r>
      <w:r w:rsidRPr="00BC0DCC">
        <w:rPr>
          <w:color w:val="000000"/>
          <w:sz w:val="28"/>
          <w:szCs w:val="28"/>
        </w:rPr>
        <w:t xml:space="preserve"> этот факт как обстоятельство, отягчающее наказание (ст. 67 УК Украины). Доказывая свою невиновность или меньшую виновность, подозреваемый, обвиняемый осуществляет таким образом свое право на защиту. Поэтому доказывания является его правом, но не является его юридической обязанностью</w:t>
      </w:r>
      <w:r>
        <w:rPr>
          <w:color w:val="000000"/>
          <w:sz w:val="28"/>
          <w:szCs w:val="28"/>
          <w:lang w:val="ru-RU"/>
        </w:rPr>
        <w:t xml:space="preserve"> </w:t>
      </w:r>
      <w:r>
        <w:rPr>
          <w:color w:val="000000"/>
          <w:sz w:val="28"/>
          <w:szCs w:val="28"/>
        </w:rPr>
        <w:t>[</w:t>
      </w:r>
      <w:r>
        <w:rPr>
          <w:color w:val="000000"/>
          <w:sz w:val="28"/>
          <w:szCs w:val="28"/>
          <w:lang w:val="ru-RU"/>
        </w:rPr>
        <w:t>2; 6; 7</w:t>
      </w:r>
      <w:r>
        <w:rPr>
          <w:color w:val="000000"/>
          <w:sz w:val="28"/>
          <w:szCs w:val="28"/>
        </w:rPr>
        <w:t>].</w:t>
      </w:r>
    </w:p>
    <w:p w:rsidR="002058A7" w:rsidRPr="00BC0DCC" w:rsidRDefault="002058A7" w:rsidP="00BC0DCC">
      <w:pPr>
        <w:pStyle w:val="NormalWeb"/>
        <w:shd w:val="clear" w:color="auto" w:fill="FFFFFF"/>
        <w:spacing w:before="0" w:beforeAutospacing="0" w:after="0" w:afterAutospacing="0" w:line="360" w:lineRule="auto"/>
        <w:ind w:firstLine="709"/>
        <w:jc w:val="both"/>
        <w:rPr>
          <w:color w:val="000000"/>
          <w:sz w:val="28"/>
          <w:szCs w:val="28"/>
          <w:lang w:val="ru-RU"/>
        </w:rPr>
      </w:pPr>
      <w:r w:rsidRPr="00BC0DCC">
        <w:rPr>
          <w:color w:val="000000"/>
          <w:sz w:val="28"/>
          <w:szCs w:val="28"/>
          <w:lang w:val="ru-RU"/>
        </w:rPr>
        <w:t>Несколько правил презумпции невиновности:</w:t>
      </w:r>
    </w:p>
    <w:p w:rsidR="002058A7" w:rsidRPr="00BC0DCC" w:rsidRDefault="002058A7" w:rsidP="00C83ACD">
      <w:pPr>
        <w:pStyle w:val="ListParagraph"/>
        <w:shd w:val="clear" w:color="auto" w:fill="FFFFFF"/>
        <w:spacing w:after="0" w:line="360" w:lineRule="auto"/>
        <w:ind w:left="0" w:firstLine="720"/>
        <w:jc w:val="both"/>
        <w:rPr>
          <w:rFonts w:ascii="Times New Roman" w:hAnsi="Times New Roman"/>
          <w:color w:val="000000"/>
          <w:sz w:val="28"/>
          <w:szCs w:val="28"/>
        </w:rPr>
      </w:pPr>
      <w:r w:rsidRPr="00BC0DCC">
        <w:rPr>
          <w:rFonts w:ascii="Times New Roman" w:hAnsi="Times New Roman"/>
          <w:color w:val="000000"/>
          <w:sz w:val="28"/>
          <w:szCs w:val="28"/>
          <w:lang w:val="ru-RU"/>
        </w:rPr>
        <w:t xml:space="preserve">Обязательное доказательство вины обвиняемого </w:t>
      </w:r>
      <w:r w:rsidRPr="00BC0DCC">
        <w:rPr>
          <w:rFonts w:ascii="Times New Roman" w:hAnsi="Times New Roman"/>
          <w:color w:val="000000"/>
          <w:sz w:val="28"/>
          <w:szCs w:val="28"/>
        </w:rPr>
        <w:t xml:space="preserve">возлагается на </w:t>
      </w:r>
      <w:r w:rsidRPr="00BC0DCC">
        <w:rPr>
          <w:rFonts w:ascii="Times New Roman" w:hAnsi="Times New Roman"/>
          <w:color w:val="000000"/>
          <w:sz w:val="28"/>
          <w:szCs w:val="28"/>
          <w:lang w:val="ru-RU"/>
        </w:rPr>
        <w:t>обвинителей</w:t>
      </w:r>
      <w:r>
        <w:rPr>
          <w:rFonts w:ascii="Times New Roman" w:hAnsi="Times New Roman"/>
          <w:color w:val="000000"/>
          <w:sz w:val="28"/>
          <w:szCs w:val="28"/>
          <w:lang w:val="ru-RU"/>
        </w:rPr>
        <w:t>;</w:t>
      </w:r>
    </w:p>
    <w:p w:rsidR="002058A7" w:rsidRPr="00BC0DCC" w:rsidRDefault="002058A7" w:rsidP="00C83ACD">
      <w:pPr>
        <w:pStyle w:val="ListParagraph"/>
        <w:shd w:val="clear" w:color="auto" w:fill="FFFFFF"/>
        <w:spacing w:after="0" w:line="360" w:lineRule="auto"/>
        <w:ind w:left="0" w:firstLine="720"/>
        <w:jc w:val="both"/>
        <w:rPr>
          <w:rFonts w:ascii="Times New Roman" w:hAnsi="Times New Roman"/>
          <w:color w:val="000000"/>
          <w:sz w:val="28"/>
          <w:szCs w:val="28"/>
        </w:rPr>
      </w:pPr>
      <w:r w:rsidRPr="00BC0DCC">
        <w:rPr>
          <w:rFonts w:ascii="Times New Roman" w:hAnsi="Times New Roman"/>
          <w:color w:val="000000"/>
          <w:sz w:val="28"/>
          <w:szCs w:val="28"/>
          <w:lang w:val="ru-RU"/>
        </w:rPr>
        <w:t xml:space="preserve">Судебный приговор не может основываться на </w:t>
      </w:r>
      <w:r w:rsidRPr="00BC0DCC">
        <w:rPr>
          <w:rFonts w:ascii="Times New Roman" w:hAnsi="Times New Roman"/>
          <w:color w:val="000000"/>
          <w:sz w:val="28"/>
          <w:szCs w:val="28"/>
        </w:rPr>
        <w:t xml:space="preserve"> </w:t>
      </w:r>
      <w:r w:rsidRPr="00BC0DCC">
        <w:rPr>
          <w:rFonts w:ascii="Times New Roman" w:hAnsi="Times New Roman"/>
          <w:color w:val="000000"/>
          <w:sz w:val="28"/>
          <w:szCs w:val="28"/>
          <w:lang w:val="ru-RU"/>
        </w:rPr>
        <w:t>предположениях</w:t>
      </w:r>
      <w:r w:rsidRPr="00BC0DCC">
        <w:rPr>
          <w:rFonts w:ascii="Times New Roman" w:hAnsi="Times New Roman"/>
          <w:color w:val="000000"/>
          <w:sz w:val="28"/>
          <w:szCs w:val="28"/>
        </w:rPr>
        <w:t xml:space="preserve">, </w:t>
      </w:r>
      <w:r w:rsidRPr="00BC0DCC">
        <w:rPr>
          <w:rFonts w:ascii="Times New Roman" w:hAnsi="Times New Roman"/>
          <w:color w:val="000000"/>
          <w:sz w:val="28"/>
          <w:szCs w:val="28"/>
          <w:lang w:val="ru-RU"/>
        </w:rPr>
        <w:t>любое не устранённое сомнение в виновности – на пользу обвиняемого;</w:t>
      </w:r>
    </w:p>
    <w:p w:rsidR="002058A7" w:rsidRPr="00BC0DCC" w:rsidRDefault="002058A7" w:rsidP="00C83ACD">
      <w:pPr>
        <w:pStyle w:val="ListParagraph"/>
        <w:shd w:val="clear" w:color="auto" w:fill="FFFFFF"/>
        <w:spacing w:after="0" w:line="360" w:lineRule="auto"/>
        <w:ind w:left="0" w:firstLine="720"/>
        <w:jc w:val="both"/>
        <w:rPr>
          <w:rFonts w:ascii="Times New Roman" w:hAnsi="Times New Roman"/>
          <w:color w:val="000000"/>
          <w:sz w:val="28"/>
          <w:szCs w:val="28"/>
        </w:rPr>
      </w:pPr>
      <w:r w:rsidRPr="00BC0DCC">
        <w:rPr>
          <w:rFonts w:ascii="Times New Roman" w:hAnsi="Times New Roman"/>
          <w:color w:val="000000"/>
          <w:sz w:val="28"/>
          <w:szCs w:val="28"/>
          <w:lang w:val="ru-RU"/>
        </w:rPr>
        <w:t>Судебный приговор выносят при условии, что в ходе расследования виновность подсудимого</w:t>
      </w:r>
      <w:r w:rsidRPr="00BC0DCC">
        <w:rPr>
          <w:rFonts w:ascii="Times New Roman" w:hAnsi="Times New Roman"/>
          <w:color w:val="000000"/>
          <w:sz w:val="28"/>
          <w:szCs w:val="28"/>
        </w:rPr>
        <w:t xml:space="preserve"> </w:t>
      </w:r>
      <w:r w:rsidRPr="00BC0DCC">
        <w:rPr>
          <w:rFonts w:ascii="Times New Roman" w:hAnsi="Times New Roman"/>
          <w:color w:val="000000"/>
          <w:sz w:val="28"/>
          <w:szCs w:val="28"/>
          <w:lang w:val="ru-RU"/>
        </w:rPr>
        <w:t>в</w:t>
      </w:r>
      <w:r w:rsidRPr="00BC0DCC">
        <w:rPr>
          <w:rFonts w:ascii="Times New Roman" w:hAnsi="Times New Roman"/>
          <w:color w:val="000000"/>
          <w:sz w:val="28"/>
          <w:szCs w:val="28"/>
        </w:rPr>
        <w:t xml:space="preserve"> совершении преступления доказана полностью, </w:t>
      </w:r>
      <w:r>
        <w:rPr>
          <w:rFonts w:ascii="Times New Roman" w:hAnsi="Times New Roman"/>
          <w:color w:val="000000"/>
          <w:sz w:val="28"/>
          <w:szCs w:val="28"/>
          <w:lang w:val="ru-RU"/>
        </w:rPr>
        <w:t>не</w:t>
      </w:r>
      <w:r w:rsidRPr="00BC0DCC">
        <w:rPr>
          <w:rFonts w:ascii="Times New Roman" w:hAnsi="Times New Roman"/>
          <w:color w:val="000000"/>
          <w:sz w:val="28"/>
          <w:szCs w:val="28"/>
        </w:rPr>
        <w:t>доказа</w:t>
      </w:r>
      <w:r w:rsidRPr="00BC0DCC">
        <w:rPr>
          <w:rFonts w:ascii="Times New Roman" w:hAnsi="Times New Roman"/>
          <w:color w:val="000000"/>
          <w:sz w:val="28"/>
          <w:szCs w:val="28"/>
          <w:lang w:val="ru-RU"/>
        </w:rPr>
        <w:t>н</w:t>
      </w:r>
      <w:r>
        <w:rPr>
          <w:rFonts w:ascii="Times New Roman" w:hAnsi="Times New Roman"/>
          <w:color w:val="000000"/>
          <w:sz w:val="28"/>
          <w:szCs w:val="28"/>
          <w:lang w:val="ru-RU"/>
        </w:rPr>
        <w:t>н</w:t>
      </w:r>
      <w:r w:rsidRPr="00BC0DCC">
        <w:rPr>
          <w:rFonts w:ascii="Times New Roman" w:hAnsi="Times New Roman"/>
          <w:color w:val="000000"/>
          <w:sz w:val="28"/>
          <w:szCs w:val="28"/>
          <w:lang w:val="ru-RU"/>
        </w:rPr>
        <w:t>а</w:t>
      </w:r>
      <w:r>
        <w:rPr>
          <w:rFonts w:ascii="Times New Roman" w:hAnsi="Times New Roman"/>
          <w:color w:val="000000"/>
          <w:sz w:val="28"/>
          <w:szCs w:val="28"/>
          <w:lang w:val="ru-RU"/>
        </w:rPr>
        <w:t>я</w:t>
      </w:r>
      <w:r w:rsidRPr="00BC0DCC">
        <w:rPr>
          <w:rFonts w:ascii="Times New Roman" w:hAnsi="Times New Roman"/>
          <w:color w:val="000000"/>
          <w:sz w:val="28"/>
          <w:szCs w:val="28"/>
        </w:rPr>
        <w:t xml:space="preserve"> вина в юридическом смысле равна доказанной невиновности</w:t>
      </w:r>
      <w:r>
        <w:rPr>
          <w:rFonts w:ascii="Times New Roman" w:hAnsi="Times New Roman"/>
          <w:color w:val="000000"/>
          <w:sz w:val="28"/>
          <w:szCs w:val="28"/>
          <w:lang w:val="ru-RU"/>
        </w:rPr>
        <w:t xml:space="preserve"> </w:t>
      </w:r>
      <w:r>
        <w:rPr>
          <w:color w:val="000000"/>
          <w:sz w:val="28"/>
          <w:szCs w:val="28"/>
        </w:rPr>
        <w:t>[</w:t>
      </w:r>
      <w:r>
        <w:rPr>
          <w:color w:val="000000"/>
          <w:sz w:val="28"/>
          <w:szCs w:val="28"/>
          <w:lang w:val="ru-RU"/>
        </w:rPr>
        <w:t>7</w:t>
      </w:r>
      <w:r>
        <w:rPr>
          <w:color w:val="000000"/>
          <w:sz w:val="28"/>
          <w:szCs w:val="28"/>
        </w:rPr>
        <w:t>].</w:t>
      </w:r>
    </w:p>
    <w:p w:rsidR="002058A7" w:rsidRPr="00BC0DCC" w:rsidRDefault="002058A7" w:rsidP="00BC0DCC">
      <w:pPr>
        <w:pStyle w:val="NormalWeb"/>
        <w:shd w:val="clear" w:color="auto" w:fill="FFFFFF"/>
        <w:spacing w:before="0" w:beforeAutospacing="0" w:after="0" w:afterAutospacing="0" w:line="360" w:lineRule="auto"/>
        <w:ind w:firstLine="709"/>
        <w:jc w:val="both"/>
        <w:rPr>
          <w:color w:val="000000"/>
          <w:sz w:val="28"/>
          <w:szCs w:val="28"/>
        </w:rPr>
      </w:pPr>
      <w:r w:rsidRPr="00BC0DCC">
        <w:rPr>
          <w:b/>
          <w:sz w:val="28"/>
          <w:szCs w:val="28"/>
        </w:rPr>
        <w:t>Вывод</w:t>
      </w:r>
      <w:r w:rsidRPr="00BC0DCC">
        <w:rPr>
          <w:b/>
          <w:color w:val="000000"/>
          <w:sz w:val="28"/>
          <w:szCs w:val="28"/>
        </w:rPr>
        <w:t>.</w:t>
      </w:r>
      <w:r w:rsidRPr="00BC0DCC">
        <w:rPr>
          <w:color w:val="000000"/>
          <w:sz w:val="28"/>
          <w:szCs w:val="28"/>
        </w:rPr>
        <w:t xml:space="preserve"> Презумпция невиновности означает, что закон считает обвиняемого невиновным, пока те, кто считает обвиняемого виновным, не докажут, что он действительно виновен и его виновность будет установлена ​​приговором суда, вступившим в законную силу. Это объективное правовое положение определяет и направляет деятельность должностных лиц, ведущих производство по уголовному делу, органов досудебного следствия, прокуратуры и суда, их отношение к обвиняемому. Каков</w:t>
      </w:r>
      <w:r>
        <w:rPr>
          <w:color w:val="000000"/>
          <w:sz w:val="28"/>
          <w:szCs w:val="28"/>
          <w:lang w:val="ru-RU"/>
        </w:rPr>
        <w:t>о</w:t>
      </w:r>
      <w:r w:rsidRPr="00BC0DCC">
        <w:rPr>
          <w:color w:val="000000"/>
          <w:sz w:val="28"/>
          <w:szCs w:val="28"/>
        </w:rPr>
        <w:t xml:space="preserve"> бы ни было состояние собранных по делу доказательств, какова бы ни была мысль, уверенность того или иного субъекта уголовно-процессуальной деятельности по виновности обвиняемого, по любому уголовному делу должно быть обеспечено неуклонное соблюдение и исполнение требований ст. 22 УПК Украины о всестороннем, полном и объективном исследовании обстоятельств дела. И каким бы ни было убеждение лица, производящего дознание, следователя, прокурора о виновности обвиняемого, они не имеют права оставить ни </w:t>
      </w:r>
      <w:r>
        <w:rPr>
          <w:color w:val="000000"/>
          <w:sz w:val="28"/>
          <w:szCs w:val="28"/>
          <w:lang w:val="ru-RU"/>
        </w:rPr>
        <w:t xml:space="preserve">одного </w:t>
      </w:r>
      <w:r w:rsidRPr="00BC0DCC">
        <w:rPr>
          <w:color w:val="000000"/>
          <w:sz w:val="28"/>
          <w:szCs w:val="28"/>
        </w:rPr>
        <w:t>оправдательного элемента без проверки, ни одного доказательства, что свидетельствует в пользу обвиняемого</w:t>
      </w:r>
      <w:r>
        <w:rPr>
          <w:color w:val="000000"/>
          <w:sz w:val="28"/>
          <w:szCs w:val="28"/>
          <w:lang w:val="ru-RU"/>
        </w:rPr>
        <w:t xml:space="preserve"> </w:t>
      </w:r>
      <w:r>
        <w:rPr>
          <w:color w:val="000000"/>
          <w:sz w:val="28"/>
          <w:szCs w:val="28"/>
        </w:rPr>
        <w:t>[</w:t>
      </w:r>
      <w:r>
        <w:rPr>
          <w:color w:val="000000"/>
          <w:sz w:val="28"/>
          <w:szCs w:val="28"/>
          <w:lang w:val="ru-RU"/>
        </w:rPr>
        <w:t>6</w:t>
      </w:r>
      <w:r>
        <w:rPr>
          <w:color w:val="000000"/>
          <w:sz w:val="28"/>
          <w:szCs w:val="28"/>
        </w:rPr>
        <w:t>].</w:t>
      </w:r>
      <w:r>
        <w:rPr>
          <w:color w:val="000000"/>
          <w:sz w:val="28"/>
          <w:szCs w:val="28"/>
          <w:lang w:val="ru-RU"/>
        </w:rPr>
        <w:t xml:space="preserve"> </w:t>
      </w:r>
      <w:r w:rsidRPr="00BC0DCC">
        <w:rPr>
          <w:color w:val="000000"/>
          <w:sz w:val="28"/>
          <w:szCs w:val="28"/>
        </w:rPr>
        <w:t xml:space="preserve"> </w:t>
      </w:r>
    </w:p>
    <w:p w:rsidR="002058A7" w:rsidRPr="00BC0DCC" w:rsidRDefault="002058A7" w:rsidP="00BC0DCC">
      <w:pPr>
        <w:pStyle w:val="NormalWeb"/>
        <w:shd w:val="clear" w:color="auto" w:fill="FFFFFF"/>
        <w:spacing w:before="0" w:beforeAutospacing="0" w:after="0" w:afterAutospacing="0" w:line="360" w:lineRule="auto"/>
        <w:ind w:firstLine="709"/>
        <w:jc w:val="both"/>
        <w:rPr>
          <w:color w:val="000000"/>
          <w:sz w:val="28"/>
          <w:szCs w:val="28"/>
          <w:lang w:val="ru-RU"/>
        </w:rPr>
      </w:pPr>
      <w:r w:rsidRPr="00BC0DCC">
        <w:rPr>
          <w:color w:val="000000"/>
          <w:sz w:val="28"/>
          <w:szCs w:val="28"/>
        </w:rPr>
        <w:t>Презумпция невиновности в правильном ее понимании и применении исключает односторонний обвинительный подход при расследовании и разрешении уголовных дел, она не допускает быстрых, необдуманных безосновательных решений о привлечении граждан в качестве подозреваемых и обвиняемых. Она помогает тому, чтобы уголовные наказания применялись только к тем, кто нарушает закон, вредит обществу и правопорядк</w:t>
      </w:r>
      <w:r>
        <w:rPr>
          <w:color w:val="000000"/>
          <w:sz w:val="28"/>
          <w:szCs w:val="28"/>
          <w:lang w:val="ru-RU"/>
        </w:rPr>
        <w:t>у</w:t>
      </w:r>
      <w:r w:rsidRPr="00BC0DCC">
        <w:rPr>
          <w:color w:val="000000"/>
          <w:sz w:val="28"/>
          <w:szCs w:val="28"/>
        </w:rPr>
        <w:t>.</w:t>
      </w:r>
    </w:p>
    <w:p w:rsidR="002058A7" w:rsidRDefault="002058A7" w:rsidP="00BC0DCC">
      <w:pPr>
        <w:pStyle w:val="NormalWeb"/>
        <w:shd w:val="clear" w:color="auto" w:fill="FFFFFF"/>
        <w:spacing w:before="0" w:beforeAutospacing="0" w:after="0" w:afterAutospacing="0" w:line="360" w:lineRule="auto"/>
        <w:ind w:firstLine="709"/>
        <w:jc w:val="center"/>
        <w:rPr>
          <w:b/>
          <w:color w:val="000000"/>
          <w:sz w:val="28"/>
          <w:szCs w:val="28"/>
          <w:shd w:val="clear" w:color="auto" w:fill="FFFFFF"/>
          <w:lang w:val="ru-RU"/>
        </w:rPr>
      </w:pPr>
    </w:p>
    <w:p w:rsidR="002058A7" w:rsidRPr="00BC0DCC" w:rsidRDefault="002058A7" w:rsidP="00C50D7B">
      <w:pPr>
        <w:pStyle w:val="NormalWeb"/>
        <w:shd w:val="clear" w:color="auto" w:fill="FFFFFF"/>
        <w:spacing w:before="0" w:beforeAutospacing="0" w:after="0" w:afterAutospacing="0" w:line="360" w:lineRule="auto"/>
        <w:ind w:firstLine="709"/>
        <w:rPr>
          <w:b/>
          <w:color w:val="000000"/>
          <w:sz w:val="28"/>
          <w:szCs w:val="28"/>
          <w:shd w:val="clear" w:color="auto" w:fill="FFFFFF"/>
          <w:lang w:val="ru-RU"/>
        </w:rPr>
      </w:pPr>
      <w:r w:rsidRPr="00BC0DCC">
        <w:rPr>
          <w:b/>
          <w:color w:val="000000"/>
          <w:sz w:val="28"/>
          <w:szCs w:val="28"/>
          <w:shd w:val="clear" w:color="auto" w:fill="FFFFFF"/>
        </w:rPr>
        <w:t>Литература</w:t>
      </w:r>
      <w:r>
        <w:rPr>
          <w:b/>
          <w:color w:val="000000"/>
          <w:sz w:val="28"/>
          <w:szCs w:val="28"/>
          <w:shd w:val="clear" w:color="auto" w:fill="FFFFFF"/>
          <w:lang w:val="ru-RU"/>
        </w:rPr>
        <w:t>:</w:t>
      </w:r>
    </w:p>
    <w:p w:rsidR="002058A7" w:rsidRPr="00C83ACD" w:rsidRDefault="002058A7" w:rsidP="00BC0DCC">
      <w:pPr>
        <w:pStyle w:val="NormalWeb"/>
        <w:shd w:val="clear" w:color="auto" w:fill="FFFFFF"/>
        <w:spacing w:before="0" w:beforeAutospacing="0" w:after="0" w:afterAutospacing="0" w:line="360" w:lineRule="auto"/>
        <w:ind w:firstLine="709"/>
        <w:jc w:val="both"/>
        <w:rPr>
          <w:color w:val="000000"/>
          <w:sz w:val="28"/>
          <w:szCs w:val="28"/>
          <w:shd w:val="clear" w:color="auto" w:fill="FFFFFF"/>
          <w:lang w:val="ru-RU"/>
        </w:rPr>
      </w:pPr>
      <w:r w:rsidRPr="00C83ACD">
        <w:rPr>
          <w:color w:val="000000"/>
          <w:sz w:val="28"/>
          <w:szCs w:val="28"/>
          <w:shd w:val="clear" w:color="auto" w:fill="FFFFFF"/>
        </w:rPr>
        <w:t>1. Конституция Украины .- X.: 000 «Одиссей». - 1996. -15с.</w:t>
      </w:r>
    </w:p>
    <w:p w:rsidR="002058A7" w:rsidRDefault="002058A7" w:rsidP="00BC0DCC">
      <w:pPr>
        <w:pStyle w:val="NormalWeb"/>
        <w:shd w:val="clear" w:color="auto" w:fill="FFFFFF"/>
        <w:spacing w:before="0" w:beforeAutospacing="0" w:after="0" w:afterAutospacing="0" w:line="360" w:lineRule="auto"/>
        <w:ind w:firstLine="709"/>
        <w:jc w:val="both"/>
        <w:rPr>
          <w:color w:val="000000"/>
          <w:sz w:val="28"/>
          <w:szCs w:val="28"/>
          <w:shd w:val="clear" w:color="auto" w:fill="FFFFFF"/>
          <w:lang w:val="ru-RU"/>
        </w:rPr>
      </w:pPr>
      <w:r w:rsidRPr="00C83ACD">
        <w:rPr>
          <w:color w:val="000000"/>
          <w:sz w:val="28"/>
          <w:szCs w:val="28"/>
          <w:shd w:val="clear" w:color="auto" w:fill="FFFFFF"/>
        </w:rPr>
        <w:t xml:space="preserve">2. </w:t>
      </w:r>
      <w:r w:rsidRPr="00F00A22">
        <w:rPr>
          <w:color w:val="333333"/>
          <w:sz w:val="28"/>
          <w:szCs w:val="28"/>
          <w:lang w:val="ru-RU" w:eastAsia="ru-RU"/>
        </w:rPr>
        <w:t>Кримiнальний кодекс України вiд 05.04.2001 р. № 2341-III // Вiдомостi Верховної Ради України. – 2001.</w:t>
      </w:r>
      <w:r>
        <w:rPr>
          <w:color w:val="333333"/>
          <w:sz w:val="28"/>
          <w:szCs w:val="28"/>
          <w:lang w:val="ru-RU" w:eastAsia="ru-RU"/>
        </w:rPr>
        <w:t xml:space="preserve"> </w:t>
      </w:r>
      <w:r w:rsidRPr="00F00A22">
        <w:rPr>
          <w:color w:val="333333"/>
          <w:sz w:val="28"/>
          <w:szCs w:val="28"/>
          <w:lang w:val="ru-RU" w:eastAsia="ru-RU"/>
        </w:rPr>
        <w:t xml:space="preserve">– </w:t>
      </w:r>
      <w:r>
        <w:rPr>
          <w:color w:val="333333"/>
          <w:sz w:val="28"/>
          <w:szCs w:val="28"/>
          <w:lang w:val="ru-RU" w:eastAsia="ru-RU"/>
        </w:rPr>
        <w:t xml:space="preserve"> № 25-26.</w:t>
      </w:r>
    </w:p>
    <w:p w:rsidR="002058A7" w:rsidRPr="00F04F53" w:rsidRDefault="002058A7" w:rsidP="00BC0DCC">
      <w:pPr>
        <w:pStyle w:val="NormalWeb"/>
        <w:shd w:val="clear" w:color="auto" w:fill="FFFFFF"/>
        <w:spacing w:before="0" w:beforeAutospacing="0" w:after="0" w:afterAutospacing="0" w:line="360" w:lineRule="auto"/>
        <w:ind w:firstLine="709"/>
        <w:jc w:val="both"/>
        <w:rPr>
          <w:color w:val="333333"/>
          <w:sz w:val="28"/>
          <w:szCs w:val="28"/>
          <w:shd w:val="clear" w:color="auto" w:fill="FFFFFF"/>
          <w:lang w:val="ru-RU" w:eastAsia="ru-RU"/>
        </w:rPr>
      </w:pPr>
      <w:r>
        <w:rPr>
          <w:color w:val="333333"/>
          <w:sz w:val="28"/>
          <w:szCs w:val="28"/>
          <w:lang w:val="ru-RU" w:eastAsia="ru-RU"/>
        </w:rPr>
        <w:t xml:space="preserve">3. </w:t>
      </w:r>
      <w:hyperlink r:id="rId9" w:history="1">
        <w:r w:rsidRPr="00F04F53">
          <w:rPr>
            <w:rStyle w:val="Hyperlink"/>
            <w:color w:val="auto"/>
            <w:sz w:val="28"/>
            <w:szCs w:val="28"/>
            <w:u w:val="none"/>
            <w:bdr w:val="none" w:sz="0" w:space="0" w:color="auto" w:frame="1"/>
            <w:shd w:val="clear" w:color="auto" w:fill="FFFFFF"/>
          </w:rPr>
          <w:t>Кримінальний</w:t>
        </w:r>
        <w:r>
          <w:rPr>
            <w:rStyle w:val="Hyperlink"/>
            <w:color w:val="auto"/>
            <w:sz w:val="28"/>
            <w:szCs w:val="28"/>
            <w:u w:val="none"/>
            <w:bdr w:val="none" w:sz="0" w:space="0" w:color="auto" w:frame="1"/>
            <w:shd w:val="clear" w:color="auto" w:fill="FFFFFF"/>
            <w:lang w:val="ru-RU"/>
          </w:rPr>
          <w:t xml:space="preserve"> </w:t>
        </w:r>
        <w:r w:rsidRPr="00F04F53">
          <w:rPr>
            <w:rStyle w:val="Hyperlink"/>
            <w:color w:val="auto"/>
            <w:sz w:val="28"/>
            <w:szCs w:val="28"/>
            <w:u w:val="none"/>
            <w:bdr w:val="none" w:sz="0" w:space="0" w:color="auto" w:frame="1"/>
            <w:shd w:val="clear" w:color="auto" w:fill="FFFFFF"/>
          </w:rPr>
          <w:t>процесуальний кодекс України</w:t>
        </w:r>
      </w:hyperlink>
      <w:r>
        <w:rPr>
          <w:sz w:val="28"/>
          <w:szCs w:val="28"/>
          <w:lang w:val="ru-RU"/>
        </w:rPr>
        <w:t xml:space="preserve"> від 13 квітня 2012 року </w:t>
      </w:r>
      <w:r w:rsidRPr="00847A9A">
        <w:rPr>
          <w:rStyle w:val="2"/>
          <w:rFonts w:ascii="Times New Roman" w:hAnsi="Times New Roman"/>
          <w:b w:val="0"/>
          <w:bCs w:val="0"/>
          <w:color w:val="000000"/>
          <w:sz w:val="28"/>
        </w:rPr>
        <w:t xml:space="preserve">- [Електронний </w:t>
      </w:r>
      <w:r w:rsidRPr="00847A9A">
        <w:rPr>
          <w:rStyle w:val="2"/>
          <w:rFonts w:ascii="Times New Roman" w:hAnsi="Times New Roman"/>
          <w:b w:val="0"/>
          <w:bCs w:val="0"/>
          <w:color w:val="000000"/>
          <w:sz w:val="28"/>
          <w:szCs w:val="28"/>
        </w:rPr>
        <w:t>ресурс]. - Режим доступу:</w:t>
      </w:r>
      <w:r>
        <w:rPr>
          <w:rStyle w:val="2"/>
          <w:rFonts w:ascii="Times New Roman" w:hAnsi="Times New Roman"/>
          <w:b w:val="0"/>
          <w:bCs w:val="0"/>
          <w:color w:val="000000"/>
          <w:sz w:val="28"/>
          <w:szCs w:val="28"/>
        </w:rPr>
        <w:t xml:space="preserve"> </w:t>
      </w:r>
      <w:r w:rsidRPr="00F04F53">
        <w:rPr>
          <w:color w:val="333333"/>
          <w:sz w:val="28"/>
          <w:szCs w:val="28"/>
          <w:lang w:val="ru-RU" w:eastAsia="ru-RU"/>
        </w:rPr>
        <w:t>http://zakon4.rada.gov.ua/laws/show/4651-17</w:t>
      </w:r>
    </w:p>
    <w:p w:rsidR="002058A7" w:rsidRPr="00C83ACD" w:rsidRDefault="002058A7" w:rsidP="00BC0DCC">
      <w:pPr>
        <w:pStyle w:val="NormalWeb"/>
        <w:shd w:val="clear" w:color="auto" w:fill="FFFFFF"/>
        <w:spacing w:before="0" w:beforeAutospacing="0" w:after="0" w:afterAutospacing="0" w:line="360" w:lineRule="auto"/>
        <w:ind w:firstLine="709"/>
        <w:jc w:val="both"/>
        <w:rPr>
          <w:sz w:val="28"/>
          <w:szCs w:val="28"/>
          <w:lang w:val="ru-RU"/>
        </w:rPr>
      </w:pPr>
      <w:r>
        <w:rPr>
          <w:color w:val="000000"/>
          <w:sz w:val="28"/>
          <w:szCs w:val="28"/>
          <w:shd w:val="clear" w:color="auto" w:fill="FFFFFF"/>
          <w:lang w:val="ru-RU"/>
        </w:rPr>
        <w:t xml:space="preserve">4. </w:t>
      </w:r>
      <w:r w:rsidRPr="00C83ACD">
        <w:rPr>
          <w:color w:val="000000"/>
          <w:sz w:val="28"/>
          <w:szCs w:val="28"/>
          <w:shd w:val="clear" w:color="auto" w:fill="FFFFFF"/>
        </w:rPr>
        <w:t>Тертышник В. М. Уголовный процесс: Учебное пособие. — 2-</w:t>
      </w:r>
      <w:hyperlink r:id="rId10" w:tgtFrame="_blank" w:tooltip="1С:Бухгалтерия 8. Учебная версия. Книга + CD " w:history="1">
        <w:r w:rsidRPr="00C83ACD">
          <w:rPr>
            <w:rStyle w:val="Hyperlink"/>
            <w:color w:val="auto"/>
            <w:sz w:val="28"/>
            <w:szCs w:val="28"/>
            <w:u w:val="none"/>
            <w:shd w:val="clear" w:color="auto" w:fill="FFFFFF"/>
          </w:rPr>
          <w:t>е изд.</w:t>
        </w:r>
      </w:hyperlink>
      <w:r w:rsidRPr="00C83ACD">
        <w:rPr>
          <w:sz w:val="28"/>
          <w:szCs w:val="28"/>
          <w:shd w:val="clear" w:color="auto" w:fill="FFFFFF"/>
        </w:rPr>
        <w:t>,</w:t>
      </w:r>
      <w:r w:rsidRPr="00C83ACD">
        <w:rPr>
          <w:color w:val="000000"/>
          <w:sz w:val="28"/>
          <w:szCs w:val="28"/>
          <w:shd w:val="clear" w:color="auto" w:fill="FFFFFF"/>
        </w:rPr>
        <w:t xml:space="preserve"> пер. и доп. — Харьков: Арсис,- 1999. — 528 с.</w:t>
      </w:r>
    </w:p>
    <w:p w:rsidR="002058A7" w:rsidRPr="00C83ACD" w:rsidRDefault="002058A7" w:rsidP="00BC0DCC">
      <w:pPr>
        <w:pStyle w:val="NormalWeb"/>
        <w:shd w:val="clear" w:color="auto" w:fill="FFFFFF"/>
        <w:spacing w:before="0" w:beforeAutospacing="0" w:after="0" w:afterAutospacing="0" w:line="360" w:lineRule="auto"/>
        <w:ind w:firstLine="709"/>
        <w:jc w:val="both"/>
        <w:rPr>
          <w:sz w:val="28"/>
          <w:szCs w:val="28"/>
          <w:lang w:val="ru-RU"/>
        </w:rPr>
      </w:pPr>
      <w:r>
        <w:rPr>
          <w:sz w:val="28"/>
          <w:szCs w:val="28"/>
          <w:lang w:val="ru-RU"/>
        </w:rPr>
        <w:t>5</w:t>
      </w:r>
      <w:r w:rsidRPr="00C83ACD">
        <w:rPr>
          <w:sz w:val="28"/>
          <w:szCs w:val="28"/>
          <w:lang w:val="ru-RU"/>
        </w:rPr>
        <w:t xml:space="preserve">. </w:t>
      </w:r>
      <w:r w:rsidRPr="00C83ACD">
        <w:rPr>
          <w:sz w:val="28"/>
          <w:szCs w:val="28"/>
        </w:rPr>
        <w:t xml:space="preserve"> Ларин А.М.</w:t>
      </w:r>
      <w:r w:rsidRPr="00C83ACD">
        <w:rPr>
          <w:sz w:val="28"/>
          <w:szCs w:val="28"/>
          <w:lang w:val="ru-RU"/>
        </w:rPr>
        <w:t xml:space="preserve"> </w:t>
      </w:r>
      <w:r w:rsidRPr="00C83ACD">
        <w:rPr>
          <w:sz w:val="28"/>
          <w:szCs w:val="28"/>
        </w:rPr>
        <w:t xml:space="preserve">Презумпции невиновности. – М.: Юрид. лит., 1969. – С. 24. </w:t>
      </w:r>
    </w:p>
    <w:p w:rsidR="002058A7" w:rsidRPr="00BC0DCC" w:rsidRDefault="002058A7" w:rsidP="00BC0DCC">
      <w:pPr>
        <w:pStyle w:val="NormalWeb"/>
        <w:shd w:val="clear" w:color="auto" w:fill="FFFFFF"/>
        <w:spacing w:before="0" w:beforeAutospacing="0" w:after="0" w:afterAutospacing="0" w:line="360" w:lineRule="auto"/>
        <w:ind w:firstLine="709"/>
        <w:jc w:val="both"/>
        <w:rPr>
          <w:color w:val="333333"/>
          <w:sz w:val="28"/>
          <w:szCs w:val="28"/>
          <w:lang w:val="ru-RU"/>
        </w:rPr>
      </w:pPr>
      <w:r>
        <w:rPr>
          <w:color w:val="333333"/>
          <w:sz w:val="28"/>
          <w:szCs w:val="28"/>
          <w:lang w:val="ru-RU"/>
        </w:rPr>
        <w:t>6</w:t>
      </w:r>
      <w:r w:rsidRPr="00BC0DCC">
        <w:rPr>
          <w:color w:val="333333"/>
          <w:sz w:val="28"/>
          <w:szCs w:val="28"/>
          <w:lang w:val="ru-RU"/>
        </w:rPr>
        <w:t xml:space="preserve">. </w:t>
      </w:r>
      <w:r w:rsidRPr="00BC0DCC">
        <w:rPr>
          <w:color w:val="333333"/>
          <w:sz w:val="28"/>
          <w:szCs w:val="28"/>
        </w:rPr>
        <w:t xml:space="preserve">Гриненко А.В., Кожевников Г.К., Шумилин С.Ф. Принцип презумпции невиновности и его реализация в досудебном уголовном процессе. – Х.: Консум, 1997. – С. 21. </w:t>
      </w:r>
    </w:p>
    <w:p w:rsidR="002058A7" w:rsidRPr="00BC0DCC" w:rsidRDefault="002058A7" w:rsidP="00BC0DCC">
      <w:pPr>
        <w:pStyle w:val="NormalWeb"/>
        <w:shd w:val="clear" w:color="auto" w:fill="FFFFFF"/>
        <w:spacing w:before="0" w:beforeAutospacing="0" w:after="0" w:afterAutospacing="0" w:line="360" w:lineRule="auto"/>
        <w:ind w:firstLine="709"/>
        <w:jc w:val="both"/>
        <w:rPr>
          <w:color w:val="333333"/>
          <w:sz w:val="28"/>
          <w:szCs w:val="28"/>
        </w:rPr>
      </w:pPr>
      <w:r>
        <w:rPr>
          <w:color w:val="333333"/>
          <w:sz w:val="28"/>
          <w:szCs w:val="28"/>
          <w:lang w:val="ru-RU"/>
        </w:rPr>
        <w:t>7</w:t>
      </w:r>
      <w:r w:rsidRPr="00BC0DCC">
        <w:rPr>
          <w:color w:val="333333"/>
          <w:sz w:val="28"/>
          <w:szCs w:val="28"/>
          <w:lang w:val="ru-RU"/>
        </w:rPr>
        <w:t xml:space="preserve">. </w:t>
      </w:r>
      <w:r w:rsidRPr="00BC0DCC">
        <w:rPr>
          <w:color w:val="333333"/>
          <w:sz w:val="28"/>
          <w:szCs w:val="28"/>
        </w:rPr>
        <w:t xml:space="preserve">Голунский С.А. О вероятности и достоверности в уголовном суде. // Проблемы уголовной политики. Кн. 4. – М.: Юриздат, 1937. – С.60. </w:t>
      </w:r>
    </w:p>
    <w:p w:rsidR="002058A7" w:rsidRDefault="002058A7" w:rsidP="00BC0DCC">
      <w:pPr>
        <w:spacing w:after="0" w:line="360" w:lineRule="auto"/>
        <w:ind w:firstLine="709"/>
        <w:jc w:val="both"/>
        <w:rPr>
          <w:rFonts w:ascii="Times New Roman" w:hAnsi="Times New Roman"/>
          <w:b/>
          <w:sz w:val="28"/>
          <w:szCs w:val="28"/>
          <w:lang w:val="ru-RU"/>
        </w:rPr>
      </w:pPr>
    </w:p>
    <w:p w:rsidR="002058A7" w:rsidRPr="00C50D7B" w:rsidRDefault="002058A7" w:rsidP="00C36010">
      <w:pPr>
        <w:spacing w:after="0" w:line="360" w:lineRule="auto"/>
        <w:ind w:firstLine="567"/>
        <w:jc w:val="right"/>
        <w:rPr>
          <w:rFonts w:ascii="Times New Roman" w:hAnsi="Times New Roman"/>
          <w:sz w:val="28"/>
          <w:szCs w:val="28"/>
          <w:lang w:val="ru-RU"/>
        </w:rPr>
      </w:pPr>
      <w:r>
        <w:rPr>
          <w:rFonts w:ascii="Times New Roman" w:hAnsi="Times New Roman"/>
          <w:b/>
          <w:sz w:val="28"/>
          <w:szCs w:val="28"/>
          <w:lang w:val="ru-RU"/>
        </w:rPr>
        <w:t>Соавтор и н</w:t>
      </w:r>
      <w:r w:rsidRPr="003B097B">
        <w:rPr>
          <w:rFonts w:ascii="Times New Roman" w:hAnsi="Times New Roman"/>
          <w:b/>
          <w:sz w:val="28"/>
          <w:szCs w:val="28"/>
        </w:rPr>
        <w:t>аучный руководитель</w:t>
      </w:r>
      <w:r w:rsidRPr="003B097B">
        <w:rPr>
          <w:rFonts w:ascii="Times New Roman" w:hAnsi="Times New Roman"/>
          <w:sz w:val="28"/>
          <w:szCs w:val="28"/>
        </w:rPr>
        <w:t xml:space="preserve">: </w:t>
      </w:r>
    </w:p>
    <w:p w:rsidR="002058A7" w:rsidRPr="003B097B" w:rsidRDefault="002058A7" w:rsidP="00C36010">
      <w:pPr>
        <w:spacing w:after="0" w:line="360" w:lineRule="auto"/>
        <w:ind w:firstLine="567"/>
        <w:jc w:val="right"/>
        <w:rPr>
          <w:rFonts w:ascii="Times New Roman" w:hAnsi="Times New Roman"/>
          <w:sz w:val="28"/>
          <w:szCs w:val="28"/>
          <w:lang w:val="ru-RU"/>
        </w:rPr>
      </w:pPr>
      <w:r>
        <w:rPr>
          <w:rFonts w:ascii="Times New Roman" w:hAnsi="Times New Roman"/>
          <w:sz w:val="28"/>
          <w:szCs w:val="28"/>
        </w:rPr>
        <w:t xml:space="preserve">кандидат </w:t>
      </w:r>
      <w:r w:rsidRPr="003B097B">
        <w:rPr>
          <w:rFonts w:ascii="Times New Roman" w:hAnsi="Times New Roman"/>
          <w:sz w:val="28"/>
          <w:szCs w:val="28"/>
        </w:rPr>
        <w:t>ю</w:t>
      </w:r>
      <w:r>
        <w:rPr>
          <w:rFonts w:ascii="Times New Roman" w:hAnsi="Times New Roman"/>
          <w:sz w:val="28"/>
          <w:szCs w:val="28"/>
        </w:rPr>
        <w:t xml:space="preserve">ридических </w:t>
      </w:r>
      <w:r w:rsidRPr="003B097B">
        <w:rPr>
          <w:rFonts w:ascii="Times New Roman" w:hAnsi="Times New Roman"/>
          <w:sz w:val="28"/>
          <w:szCs w:val="28"/>
        </w:rPr>
        <w:t>н</w:t>
      </w:r>
      <w:r>
        <w:rPr>
          <w:rFonts w:ascii="Times New Roman" w:hAnsi="Times New Roman"/>
          <w:sz w:val="28"/>
          <w:szCs w:val="28"/>
        </w:rPr>
        <w:t>аук</w:t>
      </w:r>
      <w:r w:rsidRPr="003B097B">
        <w:rPr>
          <w:rFonts w:ascii="Times New Roman" w:hAnsi="Times New Roman"/>
          <w:sz w:val="28"/>
          <w:szCs w:val="28"/>
        </w:rPr>
        <w:t xml:space="preserve">, доцент кафедры экономической теории и права Харьковского национального автомобильно – дорожного университета Ерофеенко Лариса Васильевна. </w:t>
      </w:r>
    </w:p>
    <w:sectPr w:rsidR="002058A7" w:rsidRPr="003B097B" w:rsidSect="00BC0DCC">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8A7" w:rsidRDefault="002058A7">
      <w:r>
        <w:separator/>
      </w:r>
    </w:p>
  </w:endnote>
  <w:endnote w:type="continuationSeparator" w:id="1">
    <w:p w:rsidR="002058A7" w:rsidRDefault="002058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8A7" w:rsidRDefault="002058A7" w:rsidP="007108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58A7" w:rsidRDefault="002058A7" w:rsidP="008964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8A7" w:rsidRDefault="002058A7" w:rsidP="007108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058A7" w:rsidRDefault="002058A7" w:rsidP="0089644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8A7" w:rsidRDefault="002058A7">
      <w:r>
        <w:separator/>
      </w:r>
    </w:p>
  </w:footnote>
  <w:footnote w:type="continuationSeparator" w:id="1">
    <w:p w:rsidR="002058A7" w:rsidRDefault="002058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3406F"/>
    <w:multiLevelType w:val="multilevel"/>
    <w:tmpl w:val="1FD48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B374A99"/>
    <w:multiLevelType w:val="multilevel"/>
    <w:tmpl w:val="25FA41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5B812C8"/>
    <w:multiLevelType w:val="hybridMultilevel"/>
    <w:tmpl w:val="8CDE81D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B2F3EEA"/>
    <w:multiLevelType w:val="hybridMultilevel"/>
    <w:tmpl w:val="CFA222B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02022C1"/>
    <w:multiLevelType w:val="multilevel"/>
    <w:tmpl w:val="1FE88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50E1"/>
    <w:rsid w:val="0000464A"/>
    <w:rsid w:val="000D1D7C"/>
    <w:rsid w:val="000D6E0C"/>
    <w:rsid w:val="00111F2F"/>
    <w:rsid w:val="001A3FEA"/>
    <w:rsid w:val="001C5048"/>
    <w:rsid w:val="001F0BC7"/>
    <w:rsid w:val="002058A7"/>
    <w:rsid w:val="0030139C"/>
    <w:rsid w:val="003022BD"/>
    <w:rsid w:val="003A39D2"/>
    <w:rsid w:val="003A5E8E"/>
    <w:rsid w:val="003B097B"/>
    <w:rsid w:val="005850E1"/>
    <w:rsid w:val="00644E42"/>
    <w:rsid w:val="007108F6"/>
    <w:rsid w:val="00726E83"/>
    <w:rsid w:val="0077113C"/>
    <w:rsid w:val="00783108"/>
    <w:rsid w:val="008236D7"/>
    <w:rsid w:val="008246A4"/>
    <w:rsid w:val="00847A9A"/>
    <w:rsid w:val="00896442"/>
    <w:rsid w:val="008A6CA3"/>
    <w:rsid w:val="008C53CD"/>
    <w:rsid w:val="009871BB"/>
    <w:rsid w:val="00A469D3"/>
    <w:rsid w:val="00B445B2"/>
    <w:rsid w:val="00B65EF7"/>
    <w:rsid w:val="00BC0DCC"/>
    <w:rsid w:val="00C36010"/>
    <w:rsid w:val="00C4141F"/>
    <w:rsid w:val="00C50D7B"/>
    <w:rsid w:val="00C52742"/>
    <w:rsid w:val="00C6688A"/>
    <w:rsid w:val="00C83ACD"/>
    <w:rsid w:val="00DA54B8"/>
    <w:rsid w:val="00DD363B"/>
    <w:rsid w:val="00E622AF"/>
    <w:rsid w:val="00EA2A4B"/>
    <w:rsid w:val="00EA5278"/>
    <w:rsid w:val="00EC0B94"/>
    <w:rsid w:val="00F00A22"/>
    <w:rsid w:val="00F03254"/>
    <w:rsid w:val="00F04F5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41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1A3FEA"/>
    <w:rPr>
      <w:rFonts w:cs="Times New Roman"/>
    </w:rPr>
  </w:style>
  <w:style w:type="character" w:styleId="Hyperlink">
    <w:name w:val="Hyperlink"/>
    <w:basedOn w:val="DefaultParagraphFont"/>
    <w:uiPriority w:val="99"/>
    <w:semiHidden/>
    <w:rsid w:val="001A3FEA"/>
    <w:rPr>
      <w:rFonts w:cs="Times New Roman"/>
      <w:color w:val="0000FF"/>
      <w:u w:val="single"/>
    </w:rPr>
  </w:style>
  <w:style w:type="paragraph" w:styleId="NormalWeb">
    <w:name w:val="Normal (Web)"/>
    <w:basedOn w:val="Normal"/>
    <w:uiPriority w:val="99"/>
    <w:rsid w:val="00EA5278"/>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0D6E0C"/>
    <w:rPr>
      <w:rFonts w:cs="Times New Roman"/>
      <w:b/>
      <w:bCs/>
    </w:rPr>
  </w:style>
  <w:style w:type="paragraph" w:styleId="ListParagraph">
    <w:name w:val="List Paragraph"/>
    <w:basedOn w:val="Normal"/>
    <w:uiPriority w:val="99"/>
    <w:qFormat/>
    <w:rsid w:val="003022BD"/>
    <w:pPr>
      <w:ind w:left="720"/>
      <w:contextualSpacing/>
    </w:pPr>
  </w:style>
  <w:style w:type="paragraph" w:styleId="Footer">
    <w:name w:val="footer"/>
    <w:basedOn w:val="Normal"/>
    <w:link w:val="FooterChar"/>
    <w:uiPriority w:val="99"/>
    <w:rsid w:val="00896442"/>
    <w:pPr>
      <w:tabs>
        <w:tab w:val="center" w:pos="4677"/>
        <w:tab w:val="right" w:pos="9355"/>
      </w:tabs>
    </w:pPr>
  </w:style>
  <w:style w:type="character" w:customStyle="1" w:styleId="FooterChar">
    <w:name w:val="Footer Char"/>
    <w:basedOn w:val="DefaultParagraphFont"/>
    <w:link w:val="Footer"/>
    <w:uiPriority w:val="99"/>
    <w:semiHidden/>
    <w:locked/>
    <w:rsid w:val="003A39D2"/>
    <w:rPr>
      <w:rFonts w:cs="Times New Roman"/>
      <w:lang w:val="uk-UA" w:eastAsia="uk-UA"/>
    </w:rPr>
  </w:style>
  <w:style w:type="character" w:styleId="PageNumber">
    <w:name w:val="page number"/>
    <w:basedOn w:val="DefaultParagraphFont"/>
    <w:uiPriority w:val="99"/>
    <w:rsid w:val="00896442"/>
    <w:rPr>
      <w:rFonts w:cs="Times New Roman"/>
    </w:rPr>
  </w:style>
  <w:style w:type="character" w:customStyle="1" w:styleId="2">
    <w:name w:val="Основной текст (2)_"/>
    <w:basedOn w:val="DefaultParagraphFont"/>
    <w:link w:val="20"/>
    <w:uiPriority w:val="99"/>
    <w:locked/>
    <w:rsid w:val="00847A9A"/>
    <w:rPr>
      <w:rFonts w:ascii="Arial Narrow" w:hAnsi="Arial Narrow" w:cs="Times New Roman"/>
      <w:b/>
      <w:bCs/>
      <w:sz w:val="18"/>
      <w:szCs w:val="18"/>
      <w:lang w:bidi="ar-SA"/>
    </w:rPr>
  </w:style>
  <w:style w:type="paragraph" w:customStyle="1" w:styleId="20">
    <w:name w:val="Основной текст (2)"/>
    <w:basedOn w:val="Normal"/>
    <w:link w:val="2"/>
    <w:uiPriority w:val="99"/>
    <w:rsid w:val="00847A9A"/>
    <w:pPr>
      <w:widowControl w:val="0"/>
      <w:shd w:val="clear" w:color="auto" w:fill="FFFFFF"/>
      <w:spacing w:after="0" w:line="209" w:lineRule="exact"/>
    </w:pPr>
    <w:rPr>
      <w:rFonts w:ascii="Arial Narrow" w:hAnsi="Arial Narrow"/>
      <w:b/>
      <w:bCs/>
      <w:noProof/>
      <w:sz w:val="18"/>
      <w:szCs w:val="18"/>
      <w:lang w:val="ru-RU" w:eastAsia="ru-RU"/>
    </w:rPr>
  </w:style>
</w:styles>
</file>

<file path=word/webSettings.xml><?xml version="1.0" encoding="utf-8"?>
<w:webSettings xmlns:r="http://schemas.openxmlformats.org/officeDocument/2006/relationships" xmlns:w="http://schemas.openxmlformats.org/wordprocessingml/2006/main">
  <w:divs>
    <w:div w:id="1599219210">
      <w:marLeft w:val="0"/>
      <w:marRight w:val="0"/>
      <w:marTop w:val="0"/>
      <w:marBottom w:val="0"/>
      <w:divBdr>
        <w:top w:val="none" w:sz="0" w:space="0" w:color="auto"/>
        <w:left w:val="none" w:sz="0" w:space="0" w:color="auto"/>
        <w:bottom w:val="none" w:sz="0" w:space="0" w:color="auto"/>
        <w:right w:val="none" w:sz="0" w:space="0" w:color="auto"/>
      </w:divBdr>
    </w:div>
    <w:div w:id="1599219211">
      <w:marLeft w:val="0"/>
      <w:marRight w:val="0"/>
      <w:marTop w:val="0"/>
      <w:marBottom w:val="0"/>
      <w:divBdr>
        <w:top w:val="none" w:sz="0" w:space="0" w:color="auto"/>
        <w:left w:val="none" w:sz="0" w:space="0" w:color="auto"/>
        <w:bottom w:val="none" w:sz="0" w:space="0" w:color="auto"/>
        <w:right w:val="none" w:sz="0" w:space="0" w:color="auto"/>
      </w:divBdr>
    </w:div>
    <w:div w:id="1599219212">
      <w:marLeft w:val="0"/>
      <w:marRight w:val="0"/>
      <w:marTop w:val="0"/>
      <w:marBottom w:val="0"/>
      <w:divBdr>
        <w:top w:val="none" w:sz="0" w:space="0" w:color="auto"/>
        <w:left w:val="none" w:sz="0" w:space="0" w:color="auto"/>
        <w:bottom w:val="none" w:sz="0" w:space="0" w:color="auto"/>
        <w:right w:val="none" w:sz="0" w:space="0" w:color="auto"/>
      </w:divBdr>
    </w:div>
    <w:div w:id="1599219213">
      <w:marLeft w:val="0"/>
      <w:marRight w:val="0"/>
      <w:marTop w:val="0"/>
      <w:marBottom w:val="0"/>
      <w:divBdr>
        <w:top w:val="none" w:sz="0" w:space="0" w:color="auto"/>
        <w:left w:val="none" w:sz="0" w:space="0" w:color="auto"/>
        <w:bottom w:val="none" w:sz="0" w:space="0" w:color="auto"/>
        <w:right w:val="none" w:sz="0" w:space="0" w:color="auto"/>
      </w:divBdr>
    </w:div>
    <w:div w:id="15992192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ukraine.org.ua/zakonodatelstvo-ukrainy/kodeksy-ukrainy/ugolovno-protsessualnyj-kodeks-ukrain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wikipedia.org/wiki/%D0%A1%D1%83%D0%B4%D0%BE%D0%BF%D1%80%D0%BE%D0%B8%D0%B7%D0%B2%D0%BE%D0%B4%D1%81%D1%82%D0%B2%D0%B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ityadspix.com/tsclick-EQB3V9MA-MKIGQJBF?url=http%3A%2F%2Fwww.ulmart.ru%2Fgoods%2F229815&amp;sa=&amp;bt=20&amp;pt=9&amp;lt=1&amp;tl=3&amp;im=MzY1NS0wLTE0MTE2NjEyMTUtMTc5NDgyMjU=&amp;kw=%D0%B5%20%D0%B8%D0%B7%D0%B4." TargetMode="External"/><Relationship Id="rId4" Type="http://schemas.openxmlformats.org/officeDocument/2006/relationships/webSettings" Target="webSettings.xml"/><Relationship Id="rId9" Type="http://schemas.openxmlformats.org/officeDocument/2006/relationships/hyperlink" Target="http://zakon.rada.gov.ua/go/4651-1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272</TotalTime>
  <Pages>5</Pages>
  <Words>5924</Words>
  <Characters>3377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Ксю</dc:creator>
  <cp:keywords/>
  <dc:description/>
  <cp:lastModifiedBy>Admin</cp:lastModifiedBy>
  <cp:revision>21</cp:revision>
  <dcterms:created xsi:type="dcterms:W3CDTF">2014-09-17T17:21:00Z</dcterms:created>
  <dcterms:modified xsi:type="dcterms:W3CDTF">2014-09-28T15:17:00Z</dcterms:modified>
</cp:coreProperties>
</file>