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32" w:rsidRPr="00F22609" w:rsidRDefault="00E36F32" w:rsidP="00F22609">
      <w:pPr>
        <w:spacing w:after="0" w:line="360" w:lineRule="auto"/>
        <w:ind w:left="-540"/>
        <w:jc w:val="right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Тетяна Бондаренко, </w:t>
      </w:r>
      <w:r w:rsidRPr="00F22609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Тетяна Пасічна</w:t>
      </w:r>
    </w:p>
    <w:p w:rsidR="00E36F32" w:rsidRDefault="00E36F32" w:rsidP="00F22609">
      <w:pPr>
        <w:spacing w:after="0" w:line="360" w:lineRule="auto"/>
        <w:ind w:left="-540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(</w:t>
      </w:r>
      <w:r w:rsidRPr="00F22609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Черкаси,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Україна)</w:t>
      </w:r>
    </w:p>
    <w:p w:rsidR="00E36F32" w:rsidRPr="006158CF" w:rsidRDefault="00E36F32" w:rsidP="006158C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E36F32" w:rsidRDefault="00E36F32" w:rsidP="00A06EC0">
      <w:pPr>
        <w:spacing w:after="0" w:line="360" w:lineRule="auto"/>
        <w:ind w:left="-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F22609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ТИЗЕР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И-ТРЕЙЛЕРИ ЯК РІЗНОВИД ПРОМОЦІЇ ВІДЕОІНТЕРВ’Ю </w:t>
      </w:r>
    </w:p>
    <w:p w:rsidR="00E36F32" w:rsidRPr="00F22609" w:rsidRDefault="00E36F32" w:rsidP="00A06EC0">
      <w:pPr>
        <w:spacing w:after="0" w:line="360" w:lineRule="auto"/>
        <w:ind w:left="-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 УКРАЇНСЬКОМУ ІНФОРМАЦІЙНОМУ СЕГМЕНТІ</w:t>
      </w:r>
    </w:p>
    <w:p w:rsidR="00E36F32" w:rsidRPr="00F22609" w:rsidRDefault="00E36F32" w:rsidP="00F22609">
      <w:pPr>
        <w:spacing w:after="0" w:line="36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Нині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для привернення уваги споживачів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промоції різноманітного відеоконтенту в цифровому світі запропоновано багато способів, серед яких особливе місце посідає анонсування за допомогою тизерів-трейлерів. Під цим поняттям розуміють новий вид тизеру, призначений для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зацікавлення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аудиторії майбутн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ім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інформаційн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им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продукт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ом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]. Тизер-трейлер дає змогу глядачам одразу побачити, хто є героєм інтерв’ю, спонукає переглянути цілий випуск, щоб дізнатися відповіді на всі запитання та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анонсовані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інтриги.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Термін «тизер-трейлер» містить два слова, які відрізняються за семантикою. Дослідник Я.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Яненко витлумачує поняття «тизер» (від англ. «teaser» – дражнилка) як такий інформаційний продукт, що має на меті «виокремити повідомлення серед іншої реклами через надання цільовій аудиторії лише частини інформації, не називаючи власне продукт»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3, </w:t>
      </w:r>
      <w:r>
        <w:rPr>
          <w:rFonts w:ascii="Times New Roman" w:hAnsi="Times New Roman"/>
          <w:bCs/>
          <w:sz w:val="28"/>
          <w:lang w:val="uk-UA"/>
        </w:rPr>
        <w:t>с</w:t>
      </w:r>
      <w:r w:rsidRPr="00F22609">
        <w:rPr>
          <w:rFonts w:ascii="Times New Roman" w:hAnsi="Times New Roman"/>
          <w:bCs/>
          <w:sz w:val="28"/>
          <w:lang w:val="uk-UA"/>
        </w:rPr>
        <w:t>. 118–125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 В.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Брагінська, В.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Щабельник акцентують, що тизер – особливий тип анонсу, фундамент якого становить інтрига,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яка 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має посилювати зацікавлення [1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bCs/>
          <w:sz w:val="28"/>
          <w:lang w:val="uk-UA"/>
        </w:rPr>
        <w:t>с. 26–29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 Загальна тривалість тизера не повинна перевищувати 15-60 секунд. 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Натомість трейлер має хронометраж до кількох хвилин і належить як до кіноіндустрії, так і до телевиробництва. І.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Черемних інтерпретує трейлер у значенні невеликого відеоролика, що «органічно поєднує відзняті або взяті фрагменти з фільму чи програми для анонсування»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 У цілому «тизер-трейлер» пояснюють як «короткий трейлер, створений для реклами майбутньої медійної продукції (фільму, телепрограми, відеогри тощо), щоб «роздражнити» аудиторію»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</w:t>
      </w: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Формат відеоінтерв’ю є одним із найпоширеніших типів контенту в українському інформаційному сегменті. Нині найбільш популярна платформа для опублікування авторського контенту – «Ютуб», що стало закономірним медійним явищем унаслідок певного занепаду або стагнації телебачення. В Україні існує більше ніж 100 ютуб-каналів, що продукують відеоінтерв’ю на різні теми: політика, історія, війна, технології, тренди, відомі особистості тощо. Після повномасштабного вторгнення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росії в Україну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помітно зріс попит на українськомовний контент у мережі «Інтернет».</w:t>
      </w: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Особливості створення тизера-трейлера до відеоінтерв’ю залежать від попереднього вивчення особистості, характеру складених запитань,зрештою, від перебігу розмови з інтерв’юйованим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. Посутню роль відіграє і технічний складник, що допомагає привертати увагу аудиторії. Тизер-трейлер має демонструвати глядачеві історію, атмосферу, допомагати відчувати настрої розмови за короткий проміжок часу (хронометраж анонсу – менше ніж три хвилини)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</w:t>
      </w: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Д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 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Вільямс називає тизери-трейлери «пілотною презентацією», яка є значно короткою версією повної програми та використовувана для демонстрування потенціалу відеопроєкту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]. Тизери зазвичай випускають за кілька тижнів до прем’єри готової програми, що дає аудиторії достатньо часу, щоб дізнатися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майбутні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й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випуск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і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зацікавитися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ним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. Для цього потрібен сценарій розкадрування діалогу, візуальні елементи, які слугують додатковими елементами для насичення сюжету.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Серед основних етапів виготовлення тизера-трейлера називають такі: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відбір найбільш цікавих моментів із повного відеоряду; їх розташування в логічній послідовності, відповідно до ідейного задуму та з огляду на провідну мету – заінтригувати, спонукати до перегляду всього продукту;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власне монтаж, що передбачає реалізацію технічних завдань, додавання музики, звукових ефектів, GIF, фото, кольорокорекцію, титрування, типографіку та ін.;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знайомство з героєм – представлення героя майбутньої розмови, називання імені, зазначення посади, місця роботи, сфери діяльності та ін.; вибір цікавого героя та оригінальне його представлення слугують запорукою стимулювання до перегляду всього інтерв’ю;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передання динамічного перебігу інтерв’ю, демонстрування діалогічності – збереження структури «запитання – відповідь»; запитання формулює ведучий або ведуча;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залучення найцікавіших сцен, що сповненііронії, сарказму, незручних запитань, інтриг тощо;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– фінальний етап для перевірки наявності титрів, логотипів, звукових і візуальних ефектів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</w:t>
      </w:r>
    </w:p>
    <w:p w:rsidR="00E36F32" w:rsidRPr="00F22609" w:rsidRDefault="00E36F32" w:rsidP="00F22609">
      <w:pPr>
        <w:spacing w:after="0" w:line="360" w:lineRule="auto"/>
        <w:ind w:firstLine="5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Важливим складником тизера-трейлера, що буде розміщений у мережі «Інтернет» є прев’ю, або обкладинка. Для опублікування відеоконтенту в соціальних мережах необхідно ретельно продумувати зображення, що з’являтимуться під час попереднього перегляду користувачами. Р. Нотт зазначає, що «прев’ю – це нерухоме зображення, яке виконує своєрідну функцію обкладинки, щоб спонукати потенційну аудиторію до перегляду в тривалішому часовому вимірі» [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7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]. Крім того, такі відеомініатюри підвищують упізнаваність бренду завдяки узгодженим кольорам, шрифтам, логотипу, загальному стилю тощо.</w:t>
      </w: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підставі 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аналізу найбільш успішн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их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проєкт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ів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відеоінтерв’ю в Україні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«Зе Інтерв’юер» із Анатолієм Анатолічем, «Екзамен» із МашеюЄфросиніною, «Слава+» із Славою Дьоміним, «Розмова» із Сергієм Лиховодою, «RAMINA» із РаміноюЕсхакзай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)констатовано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, що виготовлення та опублікування тизерів-трейлерів є базовим складником промоції продукту. Для цього використовують різні соціальні мережі, зокрема інструмент «reels»в інстаграмі й фейсбуці. Варто зауважити, що в ютубі не практикують викладення відеоанонсів, на цій платформі зазвичай запропоновано повні випуски інтерв’ю. Важливу роль відіграє змістове наповнення тизера-трейлера. В усіх проаналізованих випадках зафіксовано динамічність відеоряду, що стає можливим завдяки використанню відеоефектів і можливостей сучасних програм для монтажу, накладанню музики, тексту, анімацій тощо. </w:t>
      </w:r>
    </w:p>
    <w:p w:rsidR="00E36F32" w:rsidRPr="00F22609" w:rsidRDefault="00E36F32" w:rsidP="00F226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ображенняпопереднього перегляду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також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є частиною анонсування. Серед проаналізованих проєктів лише «Зе Інтерв’юер» приділяє посутню увагу візуальному оформленню прев’ю. Також «Слава +» вирізняється індивідуальним підходом до тизерів-трейлерів, які, на відміну від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інших 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проєктів, не мають динаміки в зміні кадрів.</w:t>
      </w:r>
    </w:p>
    <w:p w:rsidR="00E36F32" w:rsidRDefault="00E36F32" w:rsidP="00F22609">
      <w:pPr>
        <w:spacing w:after="16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Отже, просуванн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ю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відеоінтерв’ю в інтернеті та збільшенн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ю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аудиторії с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лугують 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тизер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и-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трейлер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Pr="00F22609">
        <w:rPr>
          <w:rFonts w:ascii="Times New Roman" w:hAnsi="Times New Roman"/>
          <w:color w:val="000000"/>
          <w:sz w:val="28"/>
          <w:szCs w:val="28"/>
          <w:lang w:val="uk-UA" w:eastAsia="uk-UA"/>
        </w:rPr>
        <w:t>. Поєднання двох жанрів в одному є прикладом вдалої синергії, що сприяє ефективній промоції продукту в соціальних мережах. Для створення тизера-трейлера необхідно зважати на такі технологічні етапи: відбір найбільш цікавих моментів із повного відеоряду; власне монтаж, добір шрифтів, кольорів; представлення героя; передання динамічного перебігу інтерв’ю, демонстрування діалогічності; залучення найцікавіших сцен; фінальний етап створення остаточного варіанта; вибір доцільних елементів для дизайну прев’ю. Усі компоненти у своїй гармонійній і логічній сукупності допомагають досягнути запланованого ефекту й заінтригувати глядача.</w:t>
      </w:r>
    </w:p>
    <w:p w:rsidR="00E36F32" w:rsidRDefault="00E36F32" w:rsidP="00F22609">
      <w:pPr>
        <w:spacing w:after="16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Література:</w:t>
      </w:r>
    </w:p>
    <w:p w:rsidR="00E36F32" w:rsidRDefault="00E36F32" w:rsidP="00F22609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Брагінська В., Щабельник В. </w:t>
      </w:r>
      <w:r w:rsidRPr="001D68D6">
        <w:rPr>
          <w:rFonts w:ascii="Times New Roman" w:hAnsi="Times New Roman"/>
          <w:bCs/>
          <w:sz w:val="28"/>
          <w:lang w:val="uk-UA"/>
        </w:rPr>
        <w:t>Інформаційно-маркетингова діяльність та просування інтелектуальної продукції в університетській бібліотеці</w:t>
      </w:r>
      <w:r>
        <w:rPr>
          <w:rFonts w:ascii="Times New Roman" w:hAnsi="Times New Roman"/>
          <w:bCs/>
          <w:sz w:val="28"/>
          <w:lang w:val="uk-UA"/>
        </w:rPr>
        <w:t xml:space="preserve">. </w:t>
      </w:r>
      <w:r w:rsidRPr="00C50AFA">
        <w:rPr>
          <w:rFonts w:ascii="Times New Roman" w:hAnsi="Times New Roman"/>
          <w:bCs/>
          <w:i/>
          <w:iCs/>
          <w:sz w:val="28"/>
          <w:lang w:val="uk-UA"/>
        </w:rPr>
        <w:t>Бібліотеки і суспільство: рух у часі та просторі:</w:t>
      </w:r>
      <w:r w:rsidRPr="001D68D6">
        <w:rPr>
          <w:rFonts w:ascii="Times New Roman" w:hAnsi="Times New Roman"/>
          <w:bCs/>
          <w:sz w:val="28"/>
          <w:lang w:val="uk-UA"/>
        </w:rPr>
        <w:t xml:space="preserve"> м</w:t>
      </w:r>
      <w:r>
        <w:rPr>
          <w:rFonts w:ascii="Times New Roman" w:hAnsi="Times New Roman"/>
          <w:bCs/>
          <w:sz w:val="28"/>
          <w:lang w:val="uk-UA"/>
        </w:rPr>
        <w:t>атеріали IV Наук.-практ. конф., м. Харків, 26 – 27 жовт. 2021 р. / Харк. нац. мед. ун-т. Харків, 2021. С. 26–29.</w:t>
      </w:r>
    </w:p>
    <w:p w:rsidR="00E36F32" w:rsidRDefault="00E36F32" w:rsidP="00F22609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Черемних І. Телевізійний маркетинг: навч. посіб. 2-ге вид. допов. Київ: ДП «Експрес-об’ява», 2018. 304 с.</w:t>
      </w:r>
    </w:p>
    <w:p w:rsidR="00E36F32" w:rsidRDefault="00E36F32" w:rsidP="00F22609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F22609">
        <w:rPr>
          <w:rFonts w:ascii="Times New Roman" w:hAnsi="Times New Roman"/>
          <w:bCs/>
          <w:sz w:val="28"/>
          <w:lang w:val="uk-UA"/>
        </w:rPr>
        <w:t xml:space="preserve">Яненко Я. Тизерна реклама як складова сучасних рекламних комунікацій. </w:t>
      </w:r>
      <w:r w:rsidRPr="00F22609">
        <w:rPr>
          <w:rFonts w:ascii="Times New Roman" w:hAnsi="Times New Roman"/>
          <w:bCs/>
          <w:i/>
          <w:sz w:val="28"/>
          <w:lang w:val="uk-UA"/>
        </w:rPr>
        <w:t xml:space="preserve">Образ: науковий журнал. </w:t>
      </w:r>
      <w:r w:rsidRPr="00F22609">
        <w:rPr>
          <w:rFonts w:ascii="Times New Roman" w:hAnsi="Times New Roman"/>
          <w:bCs/>
          <w:iCs/>
          <w:sz w:val="28"/>
          <w:lang w:val="uk-UA"/>
        </w:rPr>
        <w:t>Суми.</w:t>
      </w:r>
      <w:r w:rsidRPr="00F22609">
        <w:rPr>
          <w:rFonts w:ascii="Times New Roman" w:hAnsi="Times New Roman"/>
          <w:bCs/>
          <w:sz w:val="28"/>
          <w:lang w:val="uk-UA"/>
        </w:rPr>
        <w:t xml:space="preserve"> Київ, 2018. Вип. 2 (28). С. 118–125.</w:t>
      </w:r>
    </w:p>
    <w:p w:rsidR="00E36F32" w:rsidRDefault="00E36F32" w:rsidP="00F2260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FC5374">
        <w:rPr>
          <w:rFonts w:ascii="Times New Roman" w:hAnsi="Times New Roman"/>
          <w:bCs/>
          <w:sz w:val="28"/>
          <w:lang w:val="uk-UA"/>
        </w:rPr>
        <w:t xml:space="preserve">HowtoCreate a CompellingTrailerforYour TV Show. 2023. </w:t>
      </w:r>
      <w:r w:rsidRPr="00FC5374">
        <w:rPr>
          <w:rFonts w:ascii="Times New Roman" w:hAnsi="Times New Roman"/>
          <w:bCs/>
          <w:sz w:val="28"/>
          <w:lang w:val="en-US"/>
        </w:rPr>
        <w:t>URL</w:t>
      </w:r>
      <w:r w:rsidRPr="00FC5374">
        <w:rPr>
          <w:rFonts w:ascii="Times New Roman" w:hAnsi="Times New Roman"/>
          <w:bCs/>
          <w:sz w:val="28"/>
          <w:lang w:val="uk-UA"/>
        </w:rPr>
        <w:t xml:space="preserve">: </w:t>
      </w:r>
      <w:hyperlink r:id="rId5" w:history="1">
        <w:r w:rsidRPr="00FC5374">
          <w:rPr>
            <w:rStyle w:val="Hyperlink"/>
            <w:rFonts w:ascii="Times New Roman" w:hAnsi="Times New Roman"/>
            <w:bCs/>
            <w:sz w:val="28"/>
            <w:lang w:val="uk-UA"/>
          </w:rPr>
          <w:t>https://c-istudios.com/how-to-create-a-compelling-trailer-for-your-tv-show/</w:t>
        </w:r>
      </w:hyperlink>
      <w:r>
        <w:rPr>
          <w:rFonts w:ascii="Times New Roman" w:hAnsi="Times New Roman"/>
          <w:bCs/>
          <w:sz w:val="28"/>
          <w:lang w:val="uk-UA"/>
        </w:rPr>
        <w:t>(дата звернення: 12.09.2024).</w:t>
      </w:r>
    </w:p>
    <w:p w:rsidR="00E36F32" w:rsidRPr="00291459" w:rsidRDefault="00E36F32" w:rsidP="0029145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B65E93">
        <w:rPr>
          <w:rFonts w:ascii="Times New Roman" w:hAnsi="Times New Roman"/>
          <w:bCs/>
          <w:sz w:val="28"/>
          <w:lang w:val="uk-UA"/>
        </w:rPr>
        <w:t xml:space="preserve">Howcanyoucreate a teasertrailerthateffectivelycapturesyourmovie'sessence? </w:t>
      </w:r>
      <w:r w:rsidRPr="00B65E93">
        <w:rPr>
          <w:rFonts w:ascii="Times New Roman" w:hAnsi="Times New Roman"/>
          <w:bCs/>
          <w:sz w:val="28"/>
          <w:lang w:val="en-US"/>
        </w:rPr>
        <w:t>URL</w:t>
      </w:r>
      <w:r w:rsidRPr="00B65E93">
        <w:rPr>
          <w:rFonts w:ascii="Times New Roman" w:hAnsi="Times New Roman"/>
          <w:bCs/>
          <w:sz w:val="28"/>
          <w:lang w:val="uk-UA"/>
        </w:rPr>
        <w:t xml:space="preserve">: </w:t>
      </w:r>
      <w:hyperlink r:id="rId6" w:history="1">
        <w:r w:rsidRPr="00B65E93">
          <w:rPr>
            <w:rStyle w:val="Hyperlink"/>
            <w:rFonts w:ascii="Times New Roman" w:hAnsi="Times New Roman"/>
            <w:bCs/>
            <w:sz w:val="28"/>
            <w:lang w:val="uk-UA"/>
          </w:rPr>
          <w:t>https://www.linkedin.com/advice/0/how-can-you-create-teaser-trailer-effectively-nhtce</w:t>
        </w:r>
      </w:hyperlink>
      <w:r>
        <w:rPr>
          <w:rFonts w:ascii="Times New Roman" w:hAnsi="Times New Roman"/>
          <w:bCs/>
          <w:sz w:val="28"/>
          <w:lang w:val="uk-UA"/>
        </w:rPr>
        <w:t>(дата звернення: 12.09.2024).</w:t>
      </w:r>
    </w:p>
    <w:p w:rsidR="00E36F32" w:rsidRPr="00291459" w:rsidRDefault="00E36F32" w:rsidP="0029145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en-US"/>
        </w:rPr>
        <w:t>How to create the perfect trailer</w:t>
      </w:r>
      <w:r>
        <w:rPr>
          <w:rFonts w:ascii="Times New Roman" w:hAnsi="Times New Roman"/>
          <w:bCs/>
          <w:sz w:val="28"/>
          <w:lang w:val="uk-UA"/>
        </w:rPr>
        <w:t>:</w:t>
      </w:r>
      <w:r>
        <w:rPr>
          <w:rFonts w:ascii="Times New Roman" w:hAnsi="Times New Roman"/>
          <w:bCs/>
          <w:sz w:val="28"/>
          <w:lang w:val="en-US"/>
        </w:rPr>
        <w:t xml:space="preserve"> 10 pro tips. URL</w:t>
      </w:r>
      <w:r>
        <w:rPr>
          <w:rFonts w:ascii="Times New Roman" w:hAnsi="Times New Roman"/>
          <w:bCs/>
          <w:sz w:val="28"/>
          <w:lang w:val="uk-UA"/>
        </w:rPr>
        <w:t>: </w:t>
      </w:r>
      <w:hyperlink r:id="rId7" w:history="1"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https</w:t>
        </w:r>
        <w:r w:rsidRPr="00E3668C">
          <w:rPr>
            <w:rStyle w:val="Hyperlink"/>
            <w:rFonts w:ascii="Times New Roman" w:hAnsi="Times New Roman"/>
            <w:bCs/>
            <w:sz w:val="28"/>
          </w:rPr>
          <w:t>://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www</w:t>
        </w:r>
        <w:r w:rsidRPr="00E3668C">
          <w:rPr>
            <w:rStyle w:val="Hyperlink"/>
            <w:rFonts w:ascii="Times New Roman" w:hAnsi="Times New Roman"/>
            <w:bCs/>
            <w:sz w:val="28"/>
          </w:rPr>
          <w:t>.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creativebloq</w:t>
        </w:r>
        <w:r w:rsidRPr="00E3668C">
          <w:rPr>
            <w:rStyle w:val="Hyperlink"/>
            <w:rFonts w:ascii="Times New Roman" w:hAnsi="Times New Roman"/>
            <w:bCs/>
            <w:sz w:val="28"/>
          </w:rPr>
          <w:t>.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com</w:t>
        </w:r>
        <w:r w:rsidRPr="00E3668C">
          <w:rPr>
            <w:rStyle w:val="Hyperlink"/>
            <w:rFonts w:ascii="Times New Roman" w:hAnsi="Times New Roman"/>
            <w:bCs/>
            <w:sz w:val="28"/>
          </w:rPr>
          <w:t>/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audiovisual</w:t>
        </w:r>
        <w:r w:rsidRPr="00E3668C">
          <w:rPr>
            <w:rStyle w:val="Hyperlink"/>
            <w:rFonts w:ascii="Times New Roman" w:hAnsi="Times New Roman"/>
            <w:bCs/>
            <w:sz w:val="28"/>
          </w:rPr>
          <w:t>/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perfect</w:t>
        </w:r>
        <w:r w:rsidRPr="00E3668C">
          <w:rPr>
            <w:rStyle w:val="Hyperlink"/>
            <w:rFonts w:ascii="Times New Roman" w:hAnsi="Times New Roman"/>
            <w:bCs/>
            <w:sz w:val="28"/>
          </w:rPr>
          <w:t>-</w:t>
        </w:r>
        <w:r w:rsidRPr="00062141">
          <w:rPr>
            <w:rStyle w:val="Hyperlink"/>
            <w:rFonts w:ascii="Times New Roman" w:hAnsi="Times New Roman"/>
            <w:bCs/>
            <w:sz w:val="28"/>
            <w:lang w:val="en-US"/>
          </w:rPr>
          <w:t>trailer</w:t>
        </w:r>
        <w:r w:rsidRPr="00E3668C">
          <w:rPr>
            <w:rStyle w:val="Hyperlink"/>
            <w:rFonts w:ascii="Times New Roman" w:hAnsi="Times New Roman"/>
            <w:bCs/>
            <w:sz w:val="28"/>
          </w:rPr>
          <w:t>-51411685</w:t>
        </w:r>
      </w:hyperlink>
      <w:r>
        <w:rPr>
          <w:rFonts w:ascii="Times New Roman" w:hAnsi="Times New Roman"/>
          <w:bCs/>
          <w:sz w:val="28"/>
          <w:lang w:val="uk-UA"/>
        </w:rPr>
        <w:t>(дата звернення: 12.09.2024).</w:t>
      </w:r>
    </w:p>
    <w:p w:rsidR="00E36F32" w:rsidRPr="00291459" w:rsidRDefault="00E36F32" w:rsidP="0029145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48283A">
        <w:rPr>
          <w:rFonts w:ascii="Times New Roman" w:hAnsi="Times New Roman"/>
          <w:bCs/>
          <w:sz w:val="28"/>
          <w:lang w:val="en-US"/>
        </w:rPr>
        <w:t xml:space="preserve">KnottR. What Are Video Thumbnails and Why Do They Matter? </w:t>
      </w:r>
      <w:r w:rsidRPr="00E345BF">
        <w:rPr>
          <w:rFonts w:ascii="Times New Roman" w:hAnsi="Times New Roman"/>
          <w:bCs/>
          <w:sz w:val="28"/>
        </w:rPr>
        <w:t xml:space="preserve">2023. </w:t>
      </w:r>
      <w:r w:rsidRPr="0048283A">
        <w:rPr>
          <w:rFonts w:ascii="Times New Roman" w:hAnsi="Times New Roman"/>
          <w:bCs/>
          <w:sz w:val="28"/>
          <w:lang w:val="en-US"/>
        </w:rPr>
        <w:t>URL</w:t>
      </w:r>
      <w:r w:rsidRPr="0048283A">
        <w:rPr>
          <w:rFonts w:ascii="Times New Roman" w:hAnsi="Times New Roman"/>
          <w:bCs/>
          <w:sz w:val="28"/>
          <w:lang w:val="uk-UA"/>
        </w:rPr>
        <w:t xml:space="preserve">: </w:t>
      </w:r>
      <w:hyperlink r:id="rId8" w:history="1">
        <w:r w:rsidRPr="0048283A">
          <w:rPr>
            <w:rStyle w:val="Hyperlink"/>
            <w:rFonts w:ascii="Times New Roman" w:hAnsi="Times New Roman"/>
            <w:bCs/>
            <w:sz w:val="28"/>
            <w:lang w:val="uk-UA"/>
          </w:rPr>
          <w:t>https://www.techsmith.com/blog/what-are-video-thumbnails/</w:t>
        </w:r>
      </w:hyperlink>
      <w:r>
        <w:rPr>
          <w:rFonts w:ascii="Times New Roman" w:hAnsi="Times New Roman"/>
          <w:bCs/>
          <w:sz w:val="28"/>
          <w:lang w:val="uk-UA"/>
        </w:rPr>
        <w:t>(дата звернення: 12.09.2024).</w:t>
      </w:r>
    </w:p>
    <w:p w:rsidR="00E36F32" w:rsidRPr="00291459" w:rsidRDefault="00E36F32" w:rsidP="0029145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F22609">
        <w:rPr>
          <w:rFonts w:ascii="Times New Roman" w:hAnsi="Times New Roman"/>
          <w:bCs/>
          <w:sz w:val="28"/>
          <w:lang w:val="uk-UA"/>
        </w:rPr>
        <w:t xml:space="preserve">Make a movietrailerthatenticesaudiences. </w:t>
      </w:r>
      <w:r w:rsidRPr="00F22609">
        <w:rPr>
          <w:rFonts w:ascii="Times New Roman" w:hAnsi="Times New Roman"/>
          <w:bCs/>
          <w:sz w:val="28"/>
          <w:lang w:val="en-US"/>
        </w:rPr>
        <w:t>URL</w:t>
      </w:r>
      <w:r w:rsidRPr="00F22609">
        <w:rPr>
          <w:rFonts w:ascii="Times New Roman" w:hAnsi="Times New Roman"/>
          <w:bCs/>
          <w:sz w:val="28"/>
          <w:lang w:val="uk-UA"/>
        </w:rPr>
        <w:t xml:space="preserve">: </w:t>
      </w:r>
      <w:hyperlink r:id="rId9" w:history="1">
        <w:r w:rsidRPr="00F22609">
          <w:rPr>
            <w:rStyle w:val="Hyperlink"/>
            <w:rFonts w:ascii="Times New Roman" w:hAnsi="Times New Roman"/>
            <w:bCs/>
            <w:sz w:val="28"/>
            <w:lang w:val="uk-UA"/>
          </w:rPr>
          <w:t>https://www.adobe.com/creativecloud/video/discover/make-a-video-trailer.html</w:t>
        </w:r>
      </w:hyperlink>
      <w:r>
        <w:rPr>
          <w:rFonts w:ascii="Times New Roman" w:hAnsi="Times New Roman"/>
          <w:bCs/>
          <w:sz w:val="28"/>
          <w:lang w:val="uk-UA"/>
        </w:rPr>
        <w:t>(дата звернення: 12.09.2024).</w:t>
      </w:r>
    </w:p>
    <w:p w:rsidR="00E36F32" w:rsidRDefault="00E36F32" w:rsidP="00291459">
      <w:pPr>
        <w:pStyle w:val="ListParagraph"/>
        <w:numPr>
          <w:ilvl w:val="0"/>
          <w:numId w:val="2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imes New Roman" w:hAnsi="Times New Roman"/>
          <w:bCs/>
          <w:sz w:val="28"/>
          <w:lang w:val="uk-UA"/>
        </w:rPr>
      </w:pPr>
      <w:r w:rsidRPr="00451147">
        <w:rPr>
          <w:rFonts w:ascii="Times New Roman" w:hAnsi="Times New Roman"/>
          <w:bCs/>
          <w:sz w:val="28"/>
          <w:lang w:val="uk-UA"/>
        </w:rPr>
        <w:t>Williams</w:t>
      </w:r>
      <w:r w:rsidRPr="00451147">
        <w:rPr>
          <w:rFonts w:ascii="Times New Roman" w:hAnsi="Times New Roman"/>
          <w:bCs/>
          <w:sz w:val="28"/>
          <w:lang w:val="en-US"/>
        </w:rPr>
        <w:t xml:space="preserve">D. Web TV Series: How to make and market them.Waltham Abbey, </w:t>
      </w:r>
      <w:r w:rsidRPr="00451147">
        <w:rPr>
          <w:rFonts w:ascii="Times New Roman" w:hAnsi="Times New Roman"/>
          <w:bCs/>
          <w:sz w:val="28"/>
          <w:lang w:val="uk-UA"/>
        </w:rPr>
        <w:t xml:space="preserve">2012. </w:t>
      </w:r>
      <w:r w:rsidRPr="00451147">
        <w:rPr>
          <w:rFonts w:ascii="Times New Roman" w:hAnsi="Times New Roman"/>
          <w:bCs/>
          <w:sz w:val="28"/>
          <w:lang w:val="en-US"/>
        </w:rPr>
        <w:t>224</w:t>
      </w:r>
      <w:r>
        <w:rPr>
          <w:rFonts w:ascii="Times New Roman" w:hAnsi="Times New Roman"/>
          <w:bCs/>
          <w:sz w:val="28"/>
          <w:lang w:val="uk-UA"/>
        </w:rPr>
        <w:t>р.</w:t>
      </w:r>
    </w:p>
    <w:sectPr w:rsidR="00E36F32" w:rsidSect="00F226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461DD"/>
    <w:multiLevelType w:val="multilevel"/>
    <w:tmpl w:val="6190314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75190CDD"/>
    <w:multiLevelType w:val="hybridMultilevel"/>
    <w:tmpl w:val="489E352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31"/>
    <w:rsid w:val="00000A37"/>
    <w:rsid w:val="00050E71"/>
    <w:rsid w:val="00062141"/>
    <w:rsid w:val="00095F1B"/>
    <w:rsid w:val="001D68D6"/>
    <w:rsid w:val="0020126A"/>
    <w:rsid w:val="00291459"/>
    <w:rsid w:val="00354B19"/>
    <w:rsid w:val="00451147"/>
    <w:rsid w:val="0048283A"/>
    <w:rsid w:val="005D7B1A"/>
    <w:rsid w:val="006158CF"/>
    <w:rsid w:val="006933A9"/>
    <w:rsid w:val="008C0D29"/>
    <w:rsid w:val="0096580C"/>
    <w:rsid w:val="00A06EC0"/>
    <w:rsid w:val="00B65E93"/>
    <w:rsid w:val="00C119AD"/>
    <w:rsid w:val="00C50AFA"/>
    <w:rsid w:val="00C97E8C"/>
    <w:rsid w:val="00E345BF"/>
    <w:rsid w:val="00E3668C"/>
    <w:rsid w:val="00E36F32"/>
    <w:rsid w:val="00F05631"/>
    <w:rsid w:val="00F22609"/>
    <w:rsid w:val="00F36A1D"/>
    <w:rsid w:val="00FC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3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7B1A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NormalWeb">
    <w:name w:val="Normal (Web)"/>
    <w:basedOn w:val="Normal"/>
    <w:uiPriority w:val="99"/>
    <w:semiHidden/>
    <w:rsid w:val="00F226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Hyperlink">
    <w:name w:val="Hyperlink"/>
    <w:basedOn w:val="DefaultParagraphFont"/>
    <w:uiPriority w:val="99"/>
    <w:rsid w:val="00F22609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6158CF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60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smith.com/blog/what-are-video-thumbnail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reativebloq.com/audiovisual/perfect-trailer-514116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advice/0/how-can-you-create-teaser-trailer-effectively-nhtc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-istudios.com/how-to-create-a-compelling-trailer-for-your-tv-sho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dobe.com/creativecloud/video/discover/make-a-video-trail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5</Pages>
  <Words>5421</Words>
  <Characters>3090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7</cp:revision>
  <dcterms:created xsi:type="dcterms:W3CDTF">2024-09-26T11:06:00Z</dcterms:created>
  <dcterms:modified xsi:type="dcterms:W3CDTF">2024-09-30T06:50:00Z</dcterms:modified>
</cp:coreProperties>
</file>