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E72" w:rsidRPr="00442F90" w:rsidRDefault="000F5E72" w:rsidP="00670D0A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442F90">
        <w:rPr>
          <w:rFonts w:ascii="Times New Roman" w:hAnsi="Times New Roman"/>
          <w:b/>
          <w:sz w:val="28"/>
          <w:szCs w:val="28"/>
        </w:rPr>
        <w:t>Драч Тамара</w:t>
      </w:r>
    </w:p>
    <w:p w:rsidR="000F5E72" w:rsidRPr="00442F90" w:rsidRDefault="000F5E72" w:rsidP="00670D0A">
      <w:pPr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442F90">
        <w:rPr>
          <w:rFonts w:ascii="Times New Roman" w:hAnsi="Times New Roman"/>
          <w:b/>
          <w:sz w:val="28"/>
          <w:szCs w:val="28"/>
        </w:rPr>
        <w:t>(Льв</w:t>
      </w:r>
      <w:r w:rsidRPr="00442F90">
        <w:rPr>
          <w:rFonts w:ascii="Times New Roman" w:hAnsi="Times New Roman"/>
          <w:b/>
          <w:sz w:val="28"/>
          <w:szCs w:val="28"/>
          <w:lang w:val="uk-UA"/>
        </w:rPr>
        <w:t>ів, Україна)</w:t>
      </w:r>
    </w:p>
    <w:p w:rsidR="000F5E72" w:rsidRPr="00670D0A" w:rsidRDefault="000F5E72" w:rsidP="00670D0A">
      <w:pPr>
        <w:jc w:val="right"/>
        <w:rPr>
          <w:rFonts w:ascii="Times New Roman" w:hAnsi="Times New Roman"/>
          <w:sz w:val="28"/>
          <w:szCs w:val="28"/>
          <w:lang w:val="uk-UA"/>
        </w:rPr>
      </w:pPr>
    </w:p>
    <w:p w:rsidR="000F5E72" w:rsidRPr="00D11CAF" w:rsidRDefault="000F5E72" w:rsidP="00670D0A">
      <w:pPr>
        <w:pStyle w:val="NormalWeb"/>
        <w:shd w:val="clear" w:color="auto" w:fill="FFFFFF"/>
        <w:spacing w:before="0" w:beforeAutospacing="0" w:after="135" w:afterAutospacing="0" w:line="360" w:lineRule="auto"/>
        <w:jc w:val="center"/>
        <w:rPr>
          <w:b/>
          <w:sz w:val="28"/>
          <w:szCs w:val="28"/>
          <w:lang w:val="uk-UA"/>
        </w:rPr>
      </w:pPr>
      <w:r w:rsidRPr="00D11CAF">
        <w:rPr>
          <w:b/>
          <w:sz w:val="28"/>
          <w:szCs w:val="28"/>
        </w:rPr>
        <w:t>РОЗВИТОК ХОРЕОГРАФ</w:t>
      </w:r>
      <w:r w:rsidRPr="00D11CAF">
        <w:rPr>
          <w:b/>
          <w:sz w:val="28"/>
          <w:szCs w:val="28"/>
          <w:lang w:val="uk-UA"/>
        </w:rPr>
        <w:t>ІЧНИХ ЯКОСТЕЙ ВИКОНАВЦІВ В ПРОЦЕСІ ПІДГОТОВКИ ДО ЗМАГАНЬ В ПОВІТРЯНІЙ АКРОБАТИЦІ ТА ПІЛОННОМУ СПОРТІ</w:t>
      </w:r>
    </w:p>
    <w:p w:rsidR="000F5E72" w:rsidRDefault="000F5E72" w:rsidP="00D11CAF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 w:eastAsia="en-US"/>
        </w:rPr>
      </w:pPr>
      <w:r w:rsidRPr="005830DB">
        <w:rPr>
          <w:b/>
          <w:sz w:val="28"/>
          <w:szCs w:val="28"/>
          <w:lang w:val="uk-UA"/>
        </w:rPr>
        <w:t xml:space="preserve">Виклад </w:t>
      </w:r>
      <w:r>
        <w:rPr>
          <w:b/>
          <w:sz w:val="28"/>
          <w:szCs w:val="28"/>
          <w:lang w:val="uk-UA"/>
        </w:rPr>
        <w:t>основного матеріалу</w:t>
      </w:r>
      <w:r w:rsidRPr="005830DB">
        <w:rPr>
          <w:b/>
          <w:sz w:val="28"/>
          <w:szCs w:val="28"/>
        </w:rPr>
        <w:t xml:space="preserve">. </w:t>
      </w:r>
      <w:r w:rsidRPr="00876A9F">
        <w:rPr>
          <w:sz w:val="28"/>
          <w:szCs w:val="28"/>
          <w:lang w:val="uk-UA"/>
        </w:rPr>
        <w:t xml:space="preserve">Повітряна акробатика та пілонний спорт відносяться до техніко-естетичних видів спорту, які включають в себе комплексний підхід при підготовці виконавців до змагань. Виконавці мають оволодіти технічними навиками  на снаряді, акробатичними навичками, розвинути фізичні та силові якості, витривалість, гнучкість, координацію, а також оволодіти хореографічними навичками для естетичного виконання елементів та дотримання пози та позицій в процесі виконання елементів. </w:t>
      </w:r>
      <w:r w:rsidRPr="00876A9F">
        <w:rPr>
          <w:sz w:val="28"/>
          <w:szCs w:val="28"/>
          <w:lang w:val="uk-UA" w:eastAsia="en-US"/>
        </w:rPr>
        <w:t>В процесі нашого дослідження була розроблена комплексна програма, яка дозволить всесторонньо підготувати виконавця та створити драматично довершений номер</w:t>
      </w:r>
      <w:r w:rsidRPr="00863F97">
        <w:rPr>
          <w:sz w:val="28"/>
          <w:szCs w:val="28"/>
          <w:lang w:eastAsia="en-US"/>
        </w:rPr>
        <w:t>[</w:t>
      </w:r>
      <w:r>
        <w:rPr>
          <w:sz w:val="28"/>
          <w:szCs w:val="28"/>
          <w:lang w:eastAsia="en-US"/>
        </w:rPr>
        <w:t>1</w:t>
      </w:r>
      <w:r w:rsidRPr="00863F97"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val="en-US" w:eastAsia="en-US"/>
        </w:rPr>
        <w:t>c</w:t>
      </w:r>
      <w:r w:rsidRPr="00863F97">
        <w:rPr>
          <w:sz w:val="28"/>
          <w:szCs w:val="28"/>
          <w:lang w:eastAsia="en-US"/>
        </w:rPr>
        <w:t>.</w:t>
      </w:r>
      <w:r w:rsidRPr="006A5EC3">
        <w:rPr>
          <w:sz w:val="28"/>
          <w:szCs w:val="28"/>
          <w:lang w:eastAsia="en-US"/>
        </w:rPr>
        <w:t>25</w:t>
      </w:r>
      <w:r w:rsidRPr="003A7741">
        <w:rPr>
          <w:sz w:val="28"/>
          <w:szCs w:val="28"/>
          <w:lang w:eastAsia="en-US"/>
        </w:rPr>
        <w:t>]</w:t>
      </w:r>
      <w:r w:rsidRPr="00876A9F">
        <w:rPr>
          <w:sz w:val="28"/>
          <w:szCs w:val="28"/>
          <w:lang w:val="uk-UA" w:eastAsia="en-US"/>
        </w:rPr>
        <w:t xml:space="preserve">. </w:t>
      </w:r>
    </w:p>
    <w:p w:rsidR="000F5E72" w:rsidRDefault="000F5E72" w:rsidP="00D11CAF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</w:t>
      </w:r>
      <w:r w:rsidRPr="00876A9F">
        <w:rPr>
          <w:sz w:val="28"/>
          <w:szCs w:val="28"/>
          <w:lang w:val="uk-UA"/>
        </w:rPr>
        <w:t>робкою програм для розвитку хореог</w:t>
      </w:r>
      <w:r>
        <w:rPr>
          <w:sz w:val="28"/>
          <w:szCs w:val="28"/>
          <w:lang w:val="uk-UA"/>
        </w:rPr>
        <w:t>рафічних здібностей виконавців у</w:t>
      </w:r>
      <w:r w:rsidRPr="00876A9F">
        <w:rPr>
          <w:sz w:val="28"/>
          <w:szCs w:val="28"/>
          <w:lang w:val="uk-UA"/>
        </w:rPr>
        <w:t xml:space="preserve"> техніко-естетичних видах спорту займалися такі науковці як Сосіна В.Ю.</w:t>
      </w:r>
      <w:r w:rsidRPr="00E020A0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2021</w:t>
      </w:r>
      <w:r w:rsidRPr="00E020A0">
        <w:rPr>
          <w:sz w:val="28"/>
          <w:szCs w:val="28"/>
          <w:lang w:val="uk-UA"/>
        </w:rPr>
        <w:t>)</w:t>
      </w:r>
      <w:r w:rsidRPr="00876A9F">
        <w:rPr>
          <w:sz w:val="28"/>
          <w:szCs w:val="28"/>
          <w:lang w:val="uk-UA"/>
        </w:rPr>
        <w:t xml:space="preserve">, Тодорова В.Г. </w:t>
      </w:r>
      <w:r>
        <w:rPr>
          <w:sz w:val="28"/>
          <w:szCs w:val="28"/>
          <w:lang w:val="uk-UA"/>
        </w:rPr>
        <w:t xml:space="preserve">(2018) </w:t>
      </w:r>
      <w:r w:rsidRPr="00876A9F">
        <w:rPr>
          <w:sz w:val="28"/>
          <w:szCs w:val="28"/>
          <w:lang w:val="uk-UA"/>
        </w:rPr>
        <w:t>та інші. Важливість хореографічної підготовки в пілонному спорті висвітлила в своїх книзі Ганна Олейник</w:t>
      </w:r>
      <w:r>
        <w:rPr>
          <w:sz w:val="28"/>
          <w:szCs w:val="28"/>
          <w:lang w:val="uk-UA"/>
        </w:rPr>
        <w:t xml:space="preserve"> (2017)</w:t>
      </w:r>
      <w:r w:rsidRPr="00876A9F">
        <w:rPr>
          <w:sz w:val="28"/>
          <w:szCs w:val="28"/>
          <w:lang w:val="uk-UA"/>
        </w:rPr>
        <w:t xml:space="preserve">, а також </w:t>
      </w:r>
      <w:r w:rsidRPr="00876A9F">
        <w:rPr>
          <w:sz w:val="28"/>
          <w:szCs w:val="28"/>
          <w:lang w:val="en-US"/>
        </w:rPr>
        <w:t>IrynaKartaly</w:t>
      </w:r>
      <w:r>
        <w:rPr>
          <w:sz w:val="28"/>
          <w:szCs w:val="28"/>
          <w:lang w:val="uk-UA"/>
        </w:rPr>
        <w:t xml:space="preserve"> (2018)</w:t>
      </w:r>
      <w:r w:rsidRPr="00876A9F">
        <w:rPr>
          <w:sz w:val="28"/>
          <w:szCs w:val="28"/>
          <w:lang w:val="uk-UA"/>
        </w:rPr>
        <w:t>. Значення хореографічної підготовки в повітряній акробатиці було розгл</w:t>
      </w:r>
      <w:r>
        <w:rPr>
          <w:sz w:val="28"/>
          <w:szCs w:val="28"/>
          <w:lang w:val="uk-UA"/>
        </w:rPr>
        <w:t>януто у праці</w:t>
      </w:r>
      <w:r>
        <w:rPr>
          <w:sz w:val="28"/>
          <w:szCs w:val="28"/>
          <w:lang w:val="en-US"/>
        </w:rPr>
        <w:t>PonyPoison</w:t>
      </w:r>
      <w:r w:rsidRPr="00E020A0">
        <w:rPr>
          <w:sz w:val="28"/>
          <w:szCs w:val="28"/>
          <w:lang w:val="uk-UA"/>
        </w:rPr>
        <w:t xml:space="preserve"> (2013)</w:t>
      </w:r>
      <w:r w:rsidRPr="00876A9F">
        <w:rPr>
          <w:sz w:val="28"/>
          <w:szCs w:val="28"/>
          <w:lang w:val="uk-UA"/>
        </w:rPr>
        <w:t xml:space="preserve">.   Однак оцінкою впливу хореографічної підготовки на розвиток виконавців у повітряній акробатиці та пілонному спорті ще не було приділено достатньо уваги. </w:t>
      </w:r>
    </w:p>
    <w:p w:rsidR="000F5E72" w:rsidRPr="00D11CAF" w:rsidRDefault="000F5E72" w:rsidP="00D11CAF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11CAF">
        <w:rPr>
          <w:sz w:val="28"/>
          <w:szCs w:val="28"/>
          <w:lang w:val="uk-UA"/>
        </w:rPr>
        <w:t>Тож,</w:t>
      </w:r>
      <w:r>
        <w:rPr>
          <w:b/>
          <w:sz w:val="28"/>
          <w:szCs w:val="28"/>
          <w:lang w:val="uk-UA"/>
        </w:rPr>
        <w:t xml:space="preserve"> метою </w:t>
      </w:r>
      <w:r w:rsidRPr="00D11CAF">
        <w:rPr>
          <w:sz w:val="28"/>
          <w:szCs w:val="28"/>
          <w:lang w:val="uk-UA"/>
        </w:rPr>
        <w:t>нашого дослідження було</w:t>
      </w:r>
      <w:r>
        <w:rPr>
          <w:sz w:val="28"/>
          <w:szCs w:val="28"/>
          <w:lang w:val="uk-UA"/>
        </w:rPr>
        <w:t>в</w:t>
      </w:r>
      <w:r w:rsidRPr="00876A9F">
        <w:rPr>
          <w:sz w:val="28"/>
          <w:szCs w:val="28"/>
          <w:lang w:val="uk-UA"/>
        </w:rPr>
        <w:t xml:space="preserve">изначити вплив комплексної програми фізичної та технічної підготовки на розвиток хореографічних здібностей в повітряній акробатиці та пілонному спорті. </w:t>
      </w:r>
    </w:p>
    <w:p w:rsidR="000F5E72" w:rsidRPr="00876A9F" w:rsidRDefault="000F5E72" w:rsidP="00D11C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76A9F">
        <w:rPr>
          <w:rFonts w:ascii="Times New Roman" w:hAnsi="Times New Roman"/>
          <w:sz w:val="28"/>
          <w:szCs w:val="28"/>
        </w:rPr>
        <w:t>Експериментальнапрограма з повітряних полотен</w:t>
      </w:r>
      <w:r w:rsidRPr="00876A9F">
        <w:rPr>
          <w:rFonts w:ascii="Times New Roman" w:hAnsi="Times New Roman"/>
          <w:sz w:val="28"/>
          <w:szCs w:val="28"/>
          <w:lang w:val="uk-UA"/>
        </w:rPr>
        <w:t xml:space="preserve"> або пілонного спорту</w:t>
      </w:r>
      <w:r w:rsidRPr="00876A9F">
        <w:rPr>
          <w:rFonts w:ascii="Times New Roman" w:hAnsi="Times New Roman"/>
          <w:sz w:val="28"/>
          <w:szCs w:val="28"/>
        </w:rPr>
        <w:t xml:space="preserve"> та класичноїхореографії</w:t>
      </w:r>
      <w:r>
        <w:rPr>
          <w:rFonts w:ascii="Times New Roman" w:hAnsi="Times New Roman"/>
          <w:sz w:val="28"/>
          <w:szCs w:val="28"/>
          <w:lang w:val="uk-UA"/>
        </w:rPr>
        <w:t>, розроблена нами,</w:t>
      </w:r>
      <w:r w:rsidRPr="00876A9F">
        <w:rPr>
          <w:rFonts w:ascii="Times New Roman" w:hAnsi="Times New Roman"/>
          <w:sz w:val="28"/>
          <w:szCs w:val="28"/>
          <w:lang w:val="uk-UA"/>
        </w:rPr>
        <w:t xml:space="preserve">була </w:t>
      </w:r>
      <w:r w:rsidRPr="00876A9F">
        <w:rPr>
          <w:rFonts w:ascii="Times New Roman" w:hAnsi="Times New Roman"/>
          <w:sz w:val="28"/>
          <w:szCs w:val="28"/>
        </w:rPr>
        <w:t>розрахована на чотирирівняпідготовки: підготовчий, базовийрівень, основнийрівень, просунутийрівень, на етапіпідготовки до змагань.  Програма</w:t>
      </w:r>
      <w:r>
        <w:rPr>
          <w:rFonts w:ascii="Times New Roman" w:hAnsi="Times New Roman"/>
          <w:sz w:val="28"/>
          <w:szCs w:val="28"/>
          <w:lang w:val="uk-UA"/>
        </w:rPr>
        <w:t xml:space="preserve">була </w:t>
      </w:r>
      <w:r w:rsidRPr="00876A9F">
        <w:rPr>
          <w:rFonts w:ascii="Times New Roman" w:hAnsi="Times New Roman"/>
          <w:sz w:val="28"/>
          <w:szCs w:val="28"/>
        </w:rPr>
        <w:t>розрахована на один рік: два рази на тиждень з дітьми займа</w:t>
      </w:r>
      <w:r w:rsidRPr="00876A9F">
        <w:rPr>
          <w:rFonts w:ascii="Times New Roman" w:hAnsi="Times New Roman"/>
          <w:sz w:val="28"/>
          <w:szCs w:val="28"/>
          <w:lang w:val="uk-UA"/>
        </w:rPr>
        <w:t>ли</w:t>
      </w:r>
      <w:r w:rsidRPr="00876A9F">
        <w:rPr>
          <w:rFonts w:ascii="Times New Roman" w:hAnsi="Times New Roman"/>
          <w:sz w:val="28"/>
          <w:szCs w:val="28"/>
        </w:rPr>
        <w:t>сяповітряними полотнами</w:t>
      </w:r>
      <w:r w:rsidRPr="00876A9F">
        <w:rPr>
          <w:rFonts w:ascii="Times New Roman" w:hAnsi="Times New Roman"/>
          <w:sz w:val="28"/>
          <w:szCs w:val="28"/>
          <w:lang w:val="uk-UA"/>
        </w:rPr>
        <w:t xml:space="preserve"> або пілонним спортом</w:t>
      </w:r>
      <w:r w:rsidRPr="00876A9F">
        <w:rPr>
          <w:rFonts w:ascii="Times New Roman" w:hAnsi="Times New Roman"/>
          <w:sz w:val="28"/>
          <w:szCs w:val="28"/>
        </w:rPr>
        <w:t>, один раз на тиждень</w:t>
      </w:r>
      <w:r w:rsidRPr="00876A9F">
        <w:rPr>
          <w:rFonts w:ascii="Times New Roman" w:hAnsi="Times New Roman"/>
          <w:sz w:val="28"/>
          <w:szCs w:val="28"/>
          <w:lang w:val="uk-UA"/>
        </w:rPr>
        <w:t xml:space="preserve"> –</w:t>
      </w:r>
      <w:r w:rsidRPr="00876A9F">
        <w:rPr>
          <w:rFonts w:ascii="Times New Roman" w:hAnsi="Times New Roman"/>
          <w:sz w:val="28"/>
          <w:szCs w:val="28"/>
        </w:rPr>
        <w:t>класичноюхореографією. На повітряну акробатику відводи</w:t>
      </w:r>
      <w:r w:rsidRPr="00876A9F">
        <w:rPr>
          <w:rFonts w:ascii="Times New Roman" w:hAnsi="Times New Roman"/>
          <w:sz w:val="28"/>
          <w:szCs w:val="28"/>
          <w:lang w:val="uk-UA"/>
        </w:rPr>
        <w:t>ло</w:t>
      </w:r>
      <w:r w:rsidRPr="00876A9F">
        <w:rPr>
          <w:rFonts w:ascii="Times New Roman" w:hAnsi="Times New Roman"/>
          <w:sz w:val="28"/>
          <w:szCs w:val="28"/>
        </w:rPr>
        <w:t>ся 104 години, по 26 годин на кожнийрівеньпідготовки. Програма з класичноїхореографіїрозрахована</w:t>
      </w:r>
      <w:r w:rsidRPr="00876A9F">
        <w:rPr>
          <w:rFonts w:ascii="Times New Roman" w:hAnsi="Times New Roman"/>
          <w:sz w:val="28"/>
          <w:szCs w:val="28"/>
          <w:lang w:val="uk-UA"/>
        </w:rPr>
        <w:t xml:space="preserve"> була</w:t>
      </w:r>
      <w:r w:rsidRPr="00876A9F">
        <w:rPr>
          <w:rFonts w:ascii="Times New Roman" w:hAnsi="Times New Roman"/>
          <w:sz w:val="28"/>
          <w:szCs w:val="28"/>
        </w:rPr>
        <w:t xml:space="preserve"> на 52 години, по 13 годин на кожнийрівеньпідготовки. Загаломви</w:t>
      </w:r>
      <w:r w:rsidRPr="00876A9F">
        <w:rPr>
          <w:rFonts w:ascii="Times New Roman" w:hAnsi="Times New Roman"/>
          <w:sz w:val="28"/>
          <w:szCs w:val="28"/>
          <w:lang w:val="uk-UA"/>
        </w:rPr>
        <w:t>йшло</w:t>
      </w:r>
      <w:r w:rsidRPr="00876A9F">
        <w:rPr>
          <w:rFonts w:ascii="Times New Roman" w:hAnsi="Times New Roman"/>
          <w:sz w:val="28"/>
          <w:szCs w:val="28"/>
        </w:rPr>
        <w:t xml:space="preserve"> 156 годин на рік, котріподілені</w:t>
      </w:r>
      <w:r w:rsidRPr="00876A9F">
        <w:rPr>
          <w:rFonts w:ascii="Times New Roman" w:hAnsi="Times New Roman"/>
          <w:sz w:val="28"/>
          <w:szCs w:val="28"/>
          <w:lang w:val="uk-UA"/>
        </w:rPr>
        <w:t xml:space="preserve"> були</w:t>
      </w:r>
      <w:r w:rsidRPr="00876A9F">
        <w:rPr>
          <w:rFonts w:ascii="Times New Roman" w:hAnsi="Times New Roman"/>
          <w:sz w:val="28"/>
          <w:szCs w:val="28"/>
        </w:rPr>
        <w:t xml:space="preserve"> на відповіднірівні, і да</w:t>
      </w:r>
      <w:r w:rsidRPr="00876A9F">
        <w:rPr>
          <w:rFonts w:ascii="Times New Roman" w:hAnsi="Times New Roman"/>
          <w:sz w:val="28"/>
          <w:szCs w:val="28"/>
          <w:lang w:val="uk-UA"/>
        </w:rPr>
        <w:t>ли</w:t>
      </w:r>
      <w:r w:rsidRPr="00876A9F">
        <w:rPr>
          <w:rFonts w:ascii="Times New Roman" w:hAnsi="Times New Roman"/>
          <w:sz w:val="28"/>
          <w:szCs w:val="28"/>
        </w:rPr>
        <w:t xml:space="preserve">змогупідготувативиконавців до виступучизмагання, оволодітиосновнимиелементамиповітряної акробатики на полотнах </w:t>
      </w:r>
      <w:r w:rsidRPr="00876A9F">
        <w:rPr>
          <w:rFonts w:ascii="Times New Roman" w:hAnsi="Times New Roman"/>
          <w:sz w:val="28"/>
          <w:szCs w:val="28"/>
          <w:lang w:val="uk-UA"/>
        </w:rPr>
        <w:t xml:space="preserve">чи пілоні </w:t>
      </w:r>
      <w:r w:rsidRPr="00876A9F">
        <w:rPr>
          <w:rFonts w:ascii="Times New Roman" w:hAnsi="Times New Roman"/>
          <w:sz w:val="28"/>
          <w:szCs w:val="28"/>
        </w:rPr>
        <w:t>та ознайомитиучнів з основними принципами класичноїхореографії.</w:t>
      </w:r>
    </w:p>
    <w:p w:rsidR="000F5E72" w:rsidRPr="00876A9F" w:rsidRDefault="000F5E72" w:rsidP="00D11C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876A9F">
        <w:rPr>
          <w:rFonts w:ascii="Times New Roman" w:hAnsi="Times New Roman"/>
          <w:sz w:val="28"/>
          <w:szCs w:val="28"/>
          <w:lang w:val="uk-UA" w:eastAsia="en-US"/>
        </w:rPr>
        <w:t>Були створені контрольна та експериментальна група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(КГ та ЕГ)</w:t>
      </w:r>
      <w:r w:rsidRPr="00876A9F">
        <w:rPr>
          <w:rFonts w:ascii="Times New Roman" w:hAnsi="Times New Roman"/>
          <w:sz w:val="28"/>
          <w:szCs w:val="28"/>
          <w:lang w:val="uk-UA" w:eastAsia="en-US"/>
        </w:rPr>
        <w:t>, в котру увійшли діти молодшого шкільного віку, які займаються на повітряних полотнах та пілоні. Контрольна група займалася за звичною програмою, яка включали підготовку виконавців на снаряді, а також розвивала силові та фізичні якості, які потрібні під час роботи на цих снарядах.</w:t>
      </w:r>
    </w:p>
    <w:p w:rsidR="000F5E72" w:rsidRPr="00876A9F" w:rsidRDefault="000F5E72" w:rsidP="00D11C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876A9F">
        <w:rPr>
          <w:rFonts w:ascii="Times New Roman" w:hAnsi="Times New Roman"/>
          <w:sz w:val="28"/>
          <w:szCs w:val="28"/>
          <w:lang w:val="uk-UA" w:eastAsia="en-US"/>
        </w:rPr>
        <w:t xml:space="preserve">Експериментальна група працювала за програмою комплексного розвитку фізичної та технічної підготовленості у повітряній акробатиці та пілонному спорті. </w:t>
      </w:r>
    </w:p>
    <w:p w:rsidR="000F5E72" w:rsidRPr="00442F90" w:rsidRDefault="000F5E72" w:rsidP="00D11C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876A9F">
        <w:rPr>
          <w:rFonts w:ascii="Times New Roman" w:hAnsi="Times New Roman"/>
          <w:sz w:val="28"/>
          <w:szCs w:val="28"/>
          <w:lang w:val="uk-UA" w:eastAsia="en-US"/>
        </w:rPr>
        <w:t>Оскільки експериментальна програма включала в себе виконання вправ класичної хореографії у поєднанні з елементами на снаряді, були також протестовані хореографічні навички виконавців, оскільки хореографія є складовою  виступів на цих снарядах.В експертну групу увійшли тренери різних дисциплін: тренер-хореограф, тренер з пілонного спорту та тренер з повітряної акробатики.</w:t>
      </w:r>
      <w:r w:rsidRPr="00442F90">
        <w:rPr>
          <w:rFonts w:ascii="Times New Roman" w:hAnsi="Times New Roman"/>
          <w:sz w:val="28"/>
          <w:szCs w:val="28"/>
          <w:lang w:val="uk-UA"/>
        </w:rPr>
        <w:t xml:space="preserve">Констатувальнийекспериментпроводивсяна початку </w:t>
      </w:r>
      <w:r>
        <w:rPr>
          <w:rFonts w:ascii="Times New Roman" w:hAnsi="Times New Roman"/>
          <w:sz w:val="28"/>
          <w:szCs w:val="28"/>
          <w:lang w:val="uk-UA"/>
        </w:rPr>
        <w:t xml:space="preserve">застосування </w:t>
      </w:r>
      <w:r w:rsidRPr="00442F90">
        <w:rPr>
          <w:rFonts w:ascii="Times New Roman" w:hAnsi="Times New Roman"/>
          <w:sz w:val="28"/>
          <w:szCs w:val="28"/>
          <w:lang w:val="uk-UA"/>
        </w:rPr>
        <w:t xml:space="preserve">програми, а  формувальний – по їїзакінченню. </w:t>
      </w:r>
    </w:p>
    <w:p w:rsidR="000F5E72" w:rsidRPr="00876A9F" w:rsidRDefault="000F5E72" w:rsidP="00D11C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76A9F">
        <w:rPr>
          <w:rFonts w:ascii="Times New Roman" w:hAnsi="Times New Roman"/>
          <w:sz w:val="28"/>
          <w:szCs w:val="28"/>
        </w:rPr>
        <w:t>В експертнугрупуувійшлитренери та хореографиШколиповітряної акробатики «Шоколад», а такожіншихпрофесійнихстудій, а саме:</w:t>
      </w:r>
    </w:p>
    <w:p w:rsidR="000F5E72" w:rsidRPr="00876A9F" w:rsidRDefault="000F5E72" w:rsidP="00D11C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76A9F">
        <w:rPr>
          <w:rFonts w:ascii="Times New Roman" w:hAnsi="Times New Roman"/>
          <w:sz w:val="28"/>
          <w:szCs w:val="28"/>
          <w:lang w:val="uk-UA"/>
        </w:rPr>
        <w:t xml:space="preserve">Яна Жеребецька – артистка шоу-програм; тренер з повітряних полотен зі стажем роботи понад шість років; сертифікований тренер «Українською федерацією повітряної акробатики та пілонного спорту </w:t>
      </w:r>
      <w:r w:rsidRPr="00876A9F">
        <w:rPr>
          <w:rFonts w:ascii="Times New Roman" w:hAnsi="Times New Roman"/>
          <w:sz w:val="28"/>
          <w:szCs w:val="28"/>
        </w:rPr>
        <w:t>UAAPSF</w:t>
      </w:r>
      <w:r w:rsidRPr="005830DB">
        <w:rPr>
          <w:rFonts w:ascii="Times New Roman" w:hAnsi="Times New Roman"/>
          <w:sz w:val="28"/>
          <w:szCs w:val="28"/>
          <w:lang w:val="uk-UA"/>
        </w:rPr>
        <w:t>»</w:t>
      </w:r>
      <w:r w:rsidRPr="00876A9F">
        <w:rPr>
          <w:rFonts w:ascii="Times New Roman" w:hAnsi="Times New Roman"/>
          <w:sz w:val="28"/>
          <w:szCs w:val="28"/>
          <w:lang w:val="uk-UA"/>
        </w:rPr>
        <w:t>; учасниця та суд</w:t>
      </w:r>
      <w:r>
        <w:rPr>
          <w:rFonts w:ascii="Times New Roman" w:hAnsi="Times New Roman"/>
          <w:sz w:val="28"/>
          <w:szCs w:val="28"/>
          <w:lang w:val="uk-UA"/>
        </w:rPr>
        <w:t>дя всеукраїнських змагань</w:t>
      </w:r>
      <w:r w:rsidRPr="00876A9F">
        <w:rPr>
          <w:rFonts w:ascii="Times New Roman" w:hAnsi="Times New Roman"/>
          <w:sz w:val="28"/>
          <w:szCs w:val="28"/>
          <w:lang w:val="uk-UA"/>
        </w:rPr>
        <w:t>, майстер-класів та курсів.</w:t>
      </w:r>
    </w:p>
    <w:p w:rsidR="000F5E72" w:rsidRPr="00876A9F" w:rsidRDefault="000F5E72" w:rsidP="00D11C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76A9F">
        <w:rPr>
          <w:rFonts w:ascii="Times New Roman" w:hAnsi="Times New Roman"/>
          <w:sz w:val="28"/>
          <w:szCs w:val="28"/>
          <w:lang w:val="uk-UA"/>
        </w:rPr>
        <w:t xml:space="preserve">Олексій Смуток - дипломований хореограф, балетмейстер та артист балету; чемпіон Європи в напрямку </w:t>
      </w:r>
      <w:r w:rsidRPr="00876A9F">
        <w:rPr>
          <w:rFonts w:ascii="Times New Roman" w:hAnsi="Times New Roman"/>
          <w:sz w:val="28"/>
          <w:szCs w:val="28"/>
        </w:rPr>
        <w:t>contemporarydance</w:t>
      </w:r>
      <w:r w:rsidRPr="00876A9F">
        <w:rPr>
          <w:rFonts w:ascii="Times New Roman" w:hAnsi="Times New Roman"/>
          <w:sz w:val="28"/>
          <w:szCs w:val="28"/>
          <w:lang w:val="uk-UA"/>
        </w:rPr>
        <w:t xml:space="preserve">; топ-50 танцівників України в </w:t>
      </w:r>
      <w:r w:rsidRPr="00876A9F">
        <w:rPr>
          <w:rFonts w:ascii="Times New Roman" w:hAnsi="Times New Roman"/>
          <w:sz w:val="28"/>
          <w:szCs w:val="28"/>
        </w:rPr>
        <w:t>TWproject</w:t>
      </w:r>
      <w:r w:rsidRPr="00876A9F">
        <w:rPr>
          <w:rFonts w:ascii="Times New Roman" w:hAnsi="Times New Roman"/>
          <w:sz w:val="28"/>
          <w:szCs w:val="28"/>
          <w:lang w:val="uk-UA"/>
        </w:rPr>
        <w:t xml:space="preserve"> «Танцюють всі 4,5 сезон»; топ-50 танцівників Польщі в </w:t>
      </w:r>
      <w:r w:rsidRPr="00876A9F">
        <w:rPr>
          <w:rFonts w:ascii="Times New Roman" w:hAnsi="Times New Roman"/>
          <w:sz w:val="28"/>
          <w:szCs w:val="28"/>
        </w:rPr>
        <w:t>TWproject</w:t>
      </w:r>
      <w:r w:rsidRPr="00876A9F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876A9F">
        <w:rPr>
          <w:rFonts w:ascii="Times New Roman" w:hAnsi="Times New Roman"/>
          <w:sz w:val="28"/>
          <w:szCs w:val="28"/>
        </w:rPr>
        <w:t>Soyouthinkyoucandance</w:t>
      </w:r>
      <w:r w:rsidRPr="00876A9F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876A9F">
        <w:rPr>
          <w:rFonts w:ascii="Times New Roman" w:hAnsi="Times New Roman"/>
          <w:sz w:val="28"/>
          <w:szCs w:val="28"/>
        </w:rPr>
        <w:t>Poland</w:t>
      </w:r>
      <w:r w:rsidRPr="00876A9F">
        <w:rPr>
          <w:rFonts w:ascii="Times New Roman" w:hAnsi="Times New Roman"/>
          <w:sz w:val="28"/>
          <w:szCs w:val="28"/>
          <w:lang w:val="uk-UA"/>
        </w:rPr>
        <w:t xml:space="preserve">;  топ танцівників України в </w:t>
      </w:r>
      <w:r w:rsidRPr="00876A9F">
        <w:rPr>
          <w:rFonts w:ascii="Times New Roman" w:hAnsi="Times New Roman"/>
          <w:sz w:val="28"/>
          <w:szCs w:val="28"/>
        </w:rPr>
        <w:t>TWproject</w:t>
      </w:r>
      <w:r w:rsidRPr="00876A9F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876A9F">
        <w:rPr>
          <w:rFonts w:ascii="Times New Roman" w:hAnsi="Times New Roman"/>
          <w:sz w:val="28"/>
          <w:szCs w:val="28"/>
        </w:rPr>
        <w:t>WorldOfDance</w:t>
      </w:r>
      <w:r w:rsidRPr="00876A9F">
        <w:rPr>
          <w:rFonts w:ascii="Times New Roman" w:hAnsi="Times New Roman"/>
          <w:sz w:val="28"/>
          <w:szCs w:val="28"/>
          <w:lang w:val="uk-UA"/>
        </w:rPr>
        <w:t xml:space="preserve">» 2022; тренер-хореограф Школи повітряної акробатики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876A9F">
        <w:rPr>
          <w:rFonts w:ascii="Times New Roman" w:hAnsi="Times New Roman"/>
          <w:sz w:val="28"/>
          <w:szCs w:val="28"/>
          <w:lang w:val="uk-UA"/>
        </w:rPr>
        <w:t>Шоколад</w:t>
      </w:r>
      <w:r>
        <w:rPr>
          <w:rFonts w:ascii="Times New Roman" w:hAnsi="Times New Roman"/>
          <w:sz w:val="28"/>
          <w:szCs w:val="28"/>
          <w:lang w:val="uk-UA"/>
        </w:rPr>
        <w:t>» по напрямкам повітряні полотна, полденс</w:t>
      </w:r>
      <w:r w:rsidRPr="00876A9F">
        <w:rPr>
          <w:rFonts w:ascii="Times New Roman" w:hAnsi="Times New Roman"/>
          <w:sz w:val="28"/>
          <w:szCs w:val="28"/>
          <w:lang w:val="uk-UA"/>
        </w:rPr>
        <w:t>, акробатика.</w:t>
      </w:r>
    </w:p>
    <w:p w:rsidR="000F5E72" w:rsidRPr="00876A9F" w:rsidRDefault="000F5E72" w:rsidP="00D11C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42F90">
        <w:rPr>
          <w:rFonts w:ascii="Times New Roman" w:hAnsi="Times New Roman"/>
          <w:sz w:val="28"/>
          <w:szCs w:val="28"/>
          <w:lang w:val="uk-UA"/>
        </w:rPr>
        <w:t>Ольга Шовкова - учасниця народного театру танцю«Богема» (2000-2019), який є чемпіоном та призером багатьохміжнародних, місцевих та регіональнихконкурсів; хореограф-постановникстудіїсхідноготанцю Богема 2009-2022; чемпіонУкраїни з "Трайбл" (східнахореографія) 2012 рік; дипломованийінструктор з фітнесу та йозі 2022 році; засновникстудіїтанцю "</w:t>
      </w:r>
      <w:r w:rsidRPr="00876A9F">
        <w:rPr>
          <w:rFonts w:ascii="Times New Roman" w:hAnsi="Times New Roman"/>
          <w:sz w:val="28"/>
          <w:szCs w:val="28"/>
        </w:rPr>
        <w:t>Altior</w:t>
      </w:r>
      <w:r w:rsidRPr="00442F90">
        <w:rPr>
          <w:rFonts w:ascii="Times New Roman" w:hAnsi="Times New Roman"/>
          <w:sz w:val="28"/>
          <w:szCs w:val="28"/>
          <w:lang w:val="uk-UA"/>
        </w:rPr>
        <w:t>" у Львові 2022-2023.</w:t>
      </w:r>
    </w:p>
    <w:p w:rsidR="000F5E72" w:rsidRPr="00876A9F" w:rsidRDefault="000F5E72" w:rsidP="00D11C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76A9F">
        <w:rPr>
          <w:rFonts w:ascii="Times New Roman" w:hAnsi="Times New Roman"/>
          <w:sz w:val="28"/>
          <w:szCs w:val="28"/>
          <w:lang w:val="uk-UA"/>
        </w:rPr>
        <w:t xml:space="preserve">Катерина Павула – тренер Студії спорту та танцю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876A9F">
        <w:rPr>
          <w:rFonts w:ascii="Times New Roman" w:hAnsi="Times New Roman"/>
          <w:sz w:val="28"/>
          <w:szCs w:val="28"/>
          <w:lang w:val="en-US"/>
        </w:rPr>
        <w:t>RedMoon</w:t>
      </w:r>
      <w:r w:rsidRPr="005830DB">
        <w:rPr>
          <w:rFonts w:ascii="Times New Roman" w:hAnsi="Times New Roman"/>
          <w:sz w:val="28"/>
          <w:szCs w:val="28"/>
          <w:lang w:val="uk-UA"/>
        </w:rPr>
        <w:t>»</w:t>
      </w:r>
      <w:r w:rsidRPr="00876A9F">
        <w:rPr>
          <w:rFonts w:ascii="Times New Roman" w:hAnsi="Times New Roman"/>
          <w:sz w:val="28"/>
          <w:szCs w:val="28"/>
          <w:lang w:val="uk-UA"/>
        </w:rPr>
        <w:t xml:space="preserve"> таких напрямків як повітряне кільце, повітряні полотна, </w:t>
      </w:r>
      <w:r>
        <w:rPr>
          <w:rFonts w:ascii="Times New Roman" w:hAnsi="Times New Roman"/>
          <w:sz w:val="28"/>
          <w:szCs w:val="28"/>
          <w:lang w:val="uk-UA"/>
        </w:rPr>
        <w:t xml:space="preserve">повітряні ремені </w:t>
      </w:r>
      <w:r w:rsidRPr="00876A9F">
        <w:rPr>
          <w:rFonts w:ascii="Times New Roman" w:hAnsi="Times New Roman"/>
          <w:sz w:val="28"/>
          <w:szCs w:val="28"/>
          <w:lang w:val="uk-UA"/>
        </w:rPr>
        <w:t>та стретчінг; стаж у повітряній акроба</w:t>
      </w:r>
      <w:r>
        <w:rPr>
          <w:rFonts w:ascii="Times New Roman" w:hAnsi="Times New Roman"/>
          <w:sz w:val="28"/>
          <w:szCs w:val="28"/>
          <w:lang w:val="uk-UA"/>
        </w:rPr>
        <w:t>тиці - шість</w:t>
      </w:r>
      <w:r w:rsidRPr="00876A9F">
        <w:rPr>
          <w:rFonts w:ascii="Times New Roman" w:hAnsi="Times New Roman"/>
          <w:sz w:val="28"/>
          <w:szCs w:val="28"/>
          <w:lang w:val="uk-UA"/>
        </w:rPr>
        <w:t xml:space="preserve"> років; закінчила магістратуру за спеціальністю «Фізична культура та спорт» Львівського державного університету фізичної культури імені Івана Боберського, досвід тренерства – три роки; тренер переможців та призерів всеукраїнських чемпіонатів та фестивалів (2023-2024 рр.).</w:t>
      </w:r>
    </w:p>
    <w:p w:rsidR="000F5E72" w:rsidRPr="00876A9F" w:rsidRDefault="000F5E72" w:rsidP="00D11C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76A9F">
        <w:rPr>
          <w:rFonts w:ascii="Times New Roman" w:hAnsi="Times New Roman"/>
          <w:sz w:val="28"/>
          <w:szCs w:val="28"/>
          <w:lang w:val="uk-UA"/>
        </w:rPr>
        <w:t>В ході проведення експерименту експертна група оцінювала викона</w:t>
      </w:r>
      <w:r>
        <w:rPr>
          <w:rFonts w:ascii="Times New Roman" w:hAnsi="Times New Roman"/>
          <w:sz w:val="28"/>
          <w:szCs w:val="28"/>
          <w:lang w:val="uk-UA"/>
        </w:rPr>
        <w:t>ння таких танцювальних вправ</w:t>
      </w:r>
      <w:r w:rsidRPr="00876A9F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876A9F">
        <w:rPr>
          <w:rFonts w:ascii="Times New Roman" w:hAnsi="Times New Roman"/>
          <w:sz w:val="28"/>
          <w:szCs w:val="28"/>
          <w:lang w:val="en-US"/>
        </w:rPr>
        <w:t>plie</w:t>
      </w:r>
      <w:r w:rsidRPr="00876A9F">
        <w:rPr>
          <w:rFonts w:ascii="Times New Roman" w:hAnsi="Times New Roman"/>
          <w:sz w:val="28"/>
          <w:szCs w:val="28"/>
          <w:lang w:val="uk-UA"/>
        </w:rPr>
        <w:t xml:space="preserve"> на середині залу, </w:t>
      </w:r>
      <w:r w:rsidRPr="00876A9F">
        <w:rPr>
          <w:rFonts w:ascii="Times New Roman" w:hAnsi="Times New Roman"/>
          <w:sz w:val="28"/>
          <w:szCs w:val="28"/>
          <w:lang w:val="en-US"/>
        </w:rPr>
        <w:t>battementtendu</w:t>
      </w:r>
      <w:r w:rsidRPr="00876A9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876A9F">
        <w:rPr>
          <w:rFonts w:ascii="Times New Roman" w:hAnsi="Times New Roman"/>
          <w:sz w:val="28"/>
          <w:szCs w:val="28"/>
          <w:lang w:val="en-US"/>
        </w:rPr>
        <w:t>adajio</w:t>
      </w:r>
      <w:r w:rsidRPr="00876A9F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876A9F">
        <w:rPr>
          <w:rFonts w:ascii="Times New Roman" w:hAnsi="Times New Roman"/>
          <w:sz w:val="28"/>
          <w:szCs w:val="28"/>
          <w:lang w:val="en-US"/>
        </w:rPr>
        <w:t>ronddejambeparter</w:t>
      </w:r>
      <w:r w:rsidRPr="00863F97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863F97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863F97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10</w:t>
      </w:r>
      <w:r w:rsidRPr="00863F97">
        <w:rPr>
          <w:rFonts w:ascii="Times New Roman" w:hAnsi="Times New Roman"/>
          <w:sz w:val="28"/>
          <w:szCs w:val="28"/>
          <w:lang w:val="uk-UA"/>
        </w:rPr>
        <w:t>]</w:t>
      </w:r>
      <w:r w:rsidRPr="00876A9F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0F5E72" w:rsidRPr="00876A9F" w:rsidRDefault="000F5E72" w:rsidP="00D11C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876A9F">
        <w:rPr>
          <w:rFonts w:ascii="Times New Roman" w:hAnsi="Times New Roman"/>
          <w:sz w:val="28"/>
          <w:szCs w:val="28"/>
          <w:lang w:eastAsia="en-US"/>
        </w:rPr>
        <w:t>Максимальна оц</w:t>
      </w:r>
      <w:r w:rsidRPr="00876A9F">
        <w:rPr>
          <w:rFonts w:ascii="Times New Roman" w:hAnsi="Times New Roman"/>
          <w:sz w:val="28"/>
          <w:szCs w:val="28"/>
          <w:lang w:val="uk-UA" w:eastAsia="en-US"/>
        </w:rPr>
        <w:t>інка, яку міг заробити виконавець за виконання вправи від двох експертів було двадцять балів. Після опрацювання результатів тестування та проведення математичної обробки даних були визначені такі зміни у рівні хореографічної підготовки двох груп.</w:t>
      </w:r>
    </w:p>
    <w:p w:rsidR="000F5E72" w:rsidRPr="00876A9F" w:rsidRDefault="000F5E72" w:rsidP="00D11C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76A9F">
        <w:rPr>
          <w:rFonts w:ascii="Times New Roman" w:hAnsi="Times New Roman"/>
          <w:sz w:val="28"/>
          <w:szCs w:val="28"/>
          <w:lang w:val="uk-UA" w:eastAsia="en-US"/>
        </w:rPr>
        <w:t xml:space="preserve">За результатами тестування вправи </w:t>
      </w:r>
      <w:r w:rsidRPr="00876A9F">
        <w:rPr>
          <w:rFonts w:ascii="Times New Roman" w:hAnsi="Times New Roman"/>
          <w:sz w:val="28"/>
          <w:szCs w:val="28"/>
          <w:lang w:val="en-US" w:eastAsia="en-US"/>
        </w:rPr>
        <w:t>plie</w:t>
      </w:r>
      <w:r w:rsidRPr="00876A9F">
        <w:rPr>
          <w:rFonts w:ascii="Times New Roman" w:hAnsi="Times New Roman"/>
          <w:sz w:val="28"/>
          <w:szCs w:val="28"/>
          <w:lang w:eastAsia="en-US"/>
        </w:rPr>
        <w:t>експертнагрупаоц</w:t>
      </w:r>
      <w:r w:rsidRPr="00876A9F">
        <w:rPr>
          <w:rFonts w:ascii="Times New Roman" w:hAnsi="Times New Roman"/>
          <w:sz w:val="28"/>
          <w:szCs w:val="28"/>
          <w:lang w:val="uk-UA" w:eastAsia="en-US"/>
        </w:rPr>
        <w:t>і</w:t>
      </w:r>
      <w:r w:rsidRPr="00876A9F">
        <w:rPr>
          <w:rFonts w:ascii="Times New Roman" w:hAnsi="Times New Roman"/>
          <w:sz w:val="28"/>
          <w:szCs w:val="28"/>
          <w:lang w:eastAsia="en-US"/>
        </w:rPr>
        <w:t>нила роботу виконавц</w:t>
      </w:r>
      <w:r w:rsidRPr="00876A9F">
        <w:rPr>
          <w:rFonts w:ascii="Times New Roman" w:hAnsi="Times New Roman"/>
          <w:sz w:val="28"/>
          <w:szCs w:val="28"/>
          <w:lang w:val="uk-UA" w:eastAsia="en-US"/>
        </w:rPr>
        <w:t>і</w:t>
      </w:r>
      <w:r w:rsidRPr="00876A9F">
        <w:rPr>
          <w:rFonts w:ascii="Times New Roman" w:hAnsi="Times New Roman"/>
          <w:sz w:val="28"/>
          <w:szCs w:val="28"/>
          <w:lang w:eastAsia="en-US"/>
        </w:rPr>
        <w:t>в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таким чином (</w:t>
      </w:r>
      <w:r w:rsidRPr="00876A9F">
        <w:rPr>
          <w:rFonts w:ascii="Times New Roman" w:hAnsi="Times New Roman"/>
          <w:sz w:val="28"/>
          <w:szCs w:val="28"/>
          <w:lang w:val="uk-UA" w:eastAsia="en-US"/>
        </w:rPr>
        <w:t>табл. 1)</w:t>
      </w:r>
      <w:r w:rsidRPr="00442F90">
        <w:rPr>
          <w:rFonts w:ascii="Times New Roman" w:hAnsi="Times New Roman"/>
          <w:sz w:val="28"/>
          <w:szCs w:val="28"/>
          <w:lang w:eastAsia="en-US"/>
        </w:rPr>
        <w:t xml:space="preserve">[4, </w:t>
      </w:r>
      <w:r>
        <w:rPr>
          <w:rFonts w:ascii="Times New Roman" w:hAnsi="Times New Roman"/>
          <w:sz w:val="28"/>
          <w:szCs w:val="28"/>
          <w:lang w:val="en-US" w:eastAsia="en-US"/>
        </w:rPr>
        <w:t>c</w:t>
      </w:r>
      <w:r w:rsidRPr="00442F90">
        <w:rPr>
          <w:rFonts w:ascii="Times New Roman" w:hAnsi="Times New Roman"/>
          <w:sz w:val="28"/>
          <w:szCs w:val="28"/>
          <w:lang w:eastAsia="en-US"/>
        </w:rPr>
        <w:t>.</w:t>
      </w:r>
      <w:r>
        <w:rPr>
          <w:rFonts w:ascii="Times New Roman" w:hAnsi="Times New Roman"/>
          <w:sz w:val="28"/>
          <w:szCs w:val="28"/>
          <w:lang w:eastAsia="en-US"/>
        </w:rPr>
        <w:t>15</w:t>
      </w:r>
      <w:r w:rsidRPr="00442F90">
        <w:rPr>
          <w:rFonts w:ascii="Times New Roman" w:hAnsi="Times New Roman"/>
          <w:sz w:val="28"/>
          <w:szCs w:val="28"/>
          <w:lang w:eastAsia="en-US"/>
        </w:rPr>
        <w:t>]</w:t>
      </w:r>
      <w:r w:rsidRPr="00876A9F">
        <w:rPr>
          <w:rFonts w:ascii="Times New Roman" w:hAnsi="Times New Roman"/>
          <w:sz w:val="28"/>
          <w:szCs w:val="28"/>
          <w:lang w:val="uk-UA" w:eastAsia="en-US"/>
        </w:rPr>
        <w:t>.</w:t>
      </w:r>
    </w:p>
    <w:p w:rsidR="000F5E72" w:rsidRPr="0090216E" w:rsidRDefault="000F5E72" w:rsidP="00D11CAF">
      <w:pPr>
        <w:spacing w:after="0" w:line="360" w:lineRule="auto"/>
        <w:jc w:val="right"/>
        <w:rPr>
          <w:rFonts w:ascii="Times New Roman" w:hAnsi="Times New Roman"/>
          <w:i/>
          <w:sz w:val="28"/>
          <w:szCs w:val="28"/>
          <w:lang w:val="uk-UA" w:eastAsia="en-US"/>
        </w:rPr>
      </w:pPr>
      <w:r w:rsidRPr="0090216E">
        <w:rPr>
          <w:rFonts w:ascii="Times New Roman" w:hAnsi="Times New Roman"/>
          <w:i/>
          <w:sz w:val="28"/>
          <w:szCs w:val="28"/>
          <w:lang w:val="uk-UA" w:eastAsia="en-US"/>
        </w:rPr>
        <w:t xml:space="preserve">Таблиця </w:t>
      </w:r>
      <w:r>
        <w:rPr>
          <w:rFonts w:ascii="Times New Roman" w:hAnsi="Times New Roman"/>
          <w:i/>
          <w:sz w:val="28"/>
          <w:szCs w:val="28"/>
          <w:lang w:val="uk-UA" w:eastAsia="en-US"/>
        </w:rPr>
        <w:t>1</w:t>
      </w:r>
    </w:p>
    <w:p w:rsidR="000F5E72" w:rsidRPr="0090216E" w:rsidRDefault="000F5E72" w:rsidP="00D11CA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 w:eastAsia="en-US"/>
        </w:rPr>
      </w:pPr>
      <w:r w:rsidRPr="0090216E">
        <w:rPr>
          <w:rFonts w:ascii="Times New Roman" w:hAnsi="Times New Roman"/>
          <w:b/>
          <w:sz w:val="28"/>
          <w:szCs w:val="28"/>
          <w:lang w:val="uk-UA" w:eastAsia="en-US"/>
        </w:rPr>
        <w:t xml:space="preserve">Оцінювання вправи </w:t>
      </w:r>
      <w:r w:rsidRPr="0090216E">
        <w:rPr>
          <w:rFonts w:ascii="Times New Roman" w:hAnsi="Times New Roman"/>
          <w:b/>
          <w:sz w:val="28"/>
          <w:szCs w:val="28"/>
          <w:lang w:val="en-US" w:eastAsia="en-US"/>
        </w:rPr>
        <w:t>plie</w:t>
      </w:r>
      <w:r w:rsidRPr="0090216E">
        <w:rPr>
          <w:rFonts w:ascii="Times New Roman" w:hAnsi="Times New Roman"/>
          <w:b/>
          <w:sz w:val="28"/>
          <w:szCs w:val="28"/>
          <w:lang w:val="uk-UA" w:eastAsia="en-US"/>
        </w:rPr>
        <w:t xml:space="preserve"> на середині залу в ЕГ та КГ упродовж експерименту, кількість балів</w:t>
      </w:r>
    </w:p>
    <w:tbl>
      <w:tblPr>
        <w:tblW w:w="89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91"/>
        <w:gridCol w:w="1714"/>
        <w:gridCol w:w="1850"/>
        <w:gridCol w:w="1317"/>
        <w:gridCol w:w="1417"/>
        <w:gridCol w:w="1330"/>
      </w:tblGrid>
      <w:tr w:rsidR="000F5E72" w:rsidRPr="0090216E" w:rsidTr="005059B2">
        <w:trPr>
          <w:cantSplit/>
          <w:trHeight w:val="949"/>
          <w:jc w:val="center"/>
        </w:trPr>
        <w:tc>
          <w:tcPr>
            <w:tcW w:w="1291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Учасники експери-менту</w:t>
            </w:r>
          </w:p>
        </w:tc>
        <w:tc>
          <w:tcPr>
            <w:tcW w:w="1714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початку експери-менту</w:t>
            </w:r>
          </w:p>
        </w:tc>
        <w:tc>
          <w:tcPr>
            <w:tcW w:w="1850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 завершення експерименту</w:t>
            </w:r>
          </w:p>
        </w:tc>
        <w:tc>
          <w:tcPr>
            <w:tcW w:w="1317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Зміна показника </w:t>
            </w:r>
          </w:p>
        </w:tc>
        <w:tc>
          <w:tcPr>
            <w:tcW w:w="1417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t-критерій Стьюдента</w:t>
            </w:r>
          </w:p>
        </w:tc>
        <w:tc>
          <w:tcPr>
            <w:tcW w:w="1330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p</w:t>
            </w:r>
          </w:p>
        </w:tc>
      </w:tr>
      <w:tr w:rsidR="000F5E72" w:rsidRPr="0090216E" w:rsidTr="005059B2">
        <w:trPr>
          <w:trHeight w:val="252"/>
          <w:jc w:val="center"/>
        </w:trPr>
        <w:tc>
          <w:tcPr>
            <w:tcW w:w="1291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ЕГ (</w:t>
            </w: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n=</w:t>
            </w: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1</w:t>
            </w: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5</w:t>
            </w: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)</w:t>
            </w:r>
          </w:p>
        </w:tc>
        <w:tc>
          <w:tcPr>
            <w:tcW w:w="1714" w:type="dxa"/>
          </w:tcPr>
          <w:p w:rsidR="000F5E72" w:rsidRPr="0090216E" w:rsidRDefault="000F5E72" w:rsidP="005059B2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15,47±0,51</w:t>
            </w:r>
          </w:p>
        </w:tc>
        <w:tc>
          <w:tcPr>
            <w:tcW w:w="1850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17,8±0,34</w:t>
            </w:r>
          </w:p>
        </w:tc>
        <w:tc>
          <w:tcPr>
            <w:tcW w:w="1317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2,33</w:t>
            </w:r>
          </w:p>
        </w:tc>
        <w:tc>
          <w:tcPr>
            <w:tcW w:w="1417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0,368</w:t>
            </w:r>
          </w:p>
        </w:tc>
        <w:tc>
          <w:tcPr>
            <w:tcW w:w="1330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p&gt;0,05</w:t>
            </w:r>
          </w:p>
        </w:tc>
      </w:tr>
      <w:tr w:rsidR="000F5E72" w:rsidRPr="0090216E" w:rsidTr="005059B2">
        <w:trPr>
          <w:trHeight w:val="487"/>
          <w:jc w:val="center"/>
        </w:trPr>
        <w:tc>
          <w:tcPr>
            <w:tcW w:w="1291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КГ </w:t>
            </w: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(n=</w:t>
            </w: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1</w:t>
            </w: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5)</w:t>
            </w:r>
          </w:p>
        </w:tc>
        <w:tc>
          <w:tcPr>
            <w:tcW w:w="1714" w:type="dxa"/>
          </w:tcPr>
          <w:p w:rsidR="000F5E72" w:rsidRPr="0090216E" w:rsidRDefault="000F5E72" w:rsidP="005059B2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14,73±0,68</w:t>
            </w:r>
          </w:p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50" w:type="dxa"/>
          </w:tcPr>
          <w:p w:rsidR="000F5E72" w:rsidRPr="0090216E" w:rsidRDefault="000F5E72" w:rsidP="005059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16,27±0,55</w:t>
            </w:r>
          </w:p>
        </w:tc>
        <w:tc>
          <w:tcPr>
            <w:tcW w:w="1317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1,54</w:t>
            </w:r>
          </w:p>
        </w:tc>
        <w:tc>
          <w:tcPr>
            <w:tcW w:w="1417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1,757</w:t>
            </w:r>
          </w:p>
        </w:tc>
        <w:tc>
          <w:tcPr>
            <w:tcW w:w="1330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p&gt;0</w:t>
            </w:r>
            <w:r w:rsidRPr="0090216E">
              <w:rPr>
                <w:rFonts w:ascii="Times New Roman" w:hAnsi="Times New Roman"/>
                <w:sz w:val="24"/>
                <w:szCs w:val="24"/>
                <w:lang w:eastAsia="en-US"/>
              </w:rPr>
              <w:t>,0</w:t>
            </w: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5</w:t>
            </w:r>
          </w:p>
        </w:tc>
      </w:tr>
    </w:tbl>
    <w:p w:rsidR="000F5E72" w:rsidRPr="00EF3276" w:rsidRDefault="000F5E72" w:rsidP="00D11CAF">
      <w:pPr>
        <w:spacing w:after="0" w:line="36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 w:eastAsia="en-US"/>
        </w:rPr>
      </w:pPr>
      <w:r w:rsidRPr="00EF3276">
        <w:rPr>
          <w:rFonts w:ascii="Times New Roman" w:hAnsi="Times New Roman"/>
          <w:i/>
          <w:sz w:val="28"/>
          <w:szCs w:val="28"/>
          <w:lang w:val="uk-UA" w:eastAsia="en-US"/>
        </w:rPr>
        <w:t xml:space="preserve">Джерело: розроблено автором. </w:t>
      </w:r>
    </w:p>
    <w:p w:rsidR="000F5E72" w:rsidRPr="0090216E" w:rsidRDefault="000F5E72" w:rsidP="00D11CA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90216E">
        <w:rPr>
          <w:rFonts w:ascii="Times New Roman" w:hAnsi="Times New Roman"/>
          <w:sz w:val="28"/>
          <w:szCs w:val="28"/>
          <w:lang w:val="uk-UA" w:eastAsia="en-US"/>
        </w:rPr>
        <w:t>Тож, за результатами тестування під час констатуваль</w:t>
      </w:r>
      <w:r>
        <w:rPr>
          <w:rFonts w:ascii="Times New Roman" w:hAnsi="Times New Roman"/>
          <w:sz w:val="28"/>
          <w:szCs w:val="28"/>
          <w:lang w:val="uk-UA" w:eastAsia="en-US"/>
        </w:rPr>
        <w:t>ного експерименту при виконання</w:t>
      </w:r>
      <w:r w:rsidRPr="0090216E">
        <w:rPr>
          <w:rFonts w:ascii="Times New Roman" w:hAnsi="Times New Roman"/>
          <w:sz w:val="28"/>
          <w:szCs w:val="28"/>
          <w:lang w:val="en-US" w:eastAsia="en-US"/>
        </w:rPr>
        <w:t>plie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групи є однорідними (</w:t>
      </w:r>
      <w:r w:rsidRPr="0090216E">
        <w:rPr>
          <w:rFonts w:ascii="Times New Roman" w:hAnsi="Times New Roman"/>
          <w:sz w:val="28"/>
          <w:szCs w:val="28"/>
          <w:lang w:val="en-US" w:eastAsia="en-US"/>
        </w:rPr>
        <w:t>t</w:t>
      </w:r>
      <w:r>
        <w:rPr>
          <w:rFonts w:ascii="Times New Roman" w:hAnsi="Times New Roman"/>
          <w:sz w:val="28"/>
          <w:szCs w:val="28"/>
          <w:lang w:eastAsia="en-US"/>
        </w:rPr>
        <w:t>розр.&lt;</w:t>
      </w:r>
      <w:r w:rsidRPr="0090216E">
        <w:rPr>
          <w:rFonts w:ascii="Times New Roman" w:hAnsi="Times New Roman"/>
          <w:sz w:val="28"/>
          <w:szCs w:val="28"/>
          <w:lang w:val="en-US" w:eastAsia="en-US"/>
        </w:rPr>
        <w:t>t</w:t>
      </w:r>
      <w:r w:rsidRPr="0090216E">
        <w:rPr>
          <w:rFonts w:ascii="Times New Roman" w:hAnsi="Times New Roman"/>
          <w:sz w:val="28"/>
          <w:szCs w:val="28"/>
          <w:lang w:eastAsia="en-US"/>
        </w:rPr>
        <w:t xml:space="preserve"> табл.),</w:t>
      </w:r>
      <w:r w:rsidRPr="0090216E">
        <w:rPr>
          <w:rFonts w:ascii="Times New Roman" w:hAnsi="Times New Roman"/>
          <w:sz w:val="28"/>
          <w:szCs w:val="28"/>
          <w:lang w:val="uk-UA" w:eastAsia="en-US"/>
        </w:rPr>
        <w:t>– а під час формувального,  різниця є достовірна, покращення спостерігаються в ЕГ в середньому на 2, 33 бали, в КГ – 1,54 бали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(табл. 2)</w:t>
      </w:r>
      <w:r w:rsidRPr="0090216E">
        <w:rPr>
          <w:rFonts w:ascii="Times New Roman" w:hAnsi="Times New Roman"/>
          <w:sz w:val="28"/>
          <w:szCs w:val="28"/>
          <w:lang w:val="uk-UA" w:eastAsia="en-US"/>
        </w:rPr>
        <w:t>.</w:t>
      </w:r>
    </w:p>
    <w:p w:rsidR="000F5E72" w:rsidRPr="0090216E" w:rsidRDefault="000F5E72" w:rsidP="00D11CAF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 w:eastAsia="en-US"/>
        </w:rPr>
      </w:pPr>
      <w:r>
        <w:rPr>
          <w:rFonts w:ascii="Times New Roman" w:hAnsi="Times New Roman"/>
          <w:i/>
          <w:sz w:val="28"/>
          <w:szCs w:val="28"/>
          <w:lang w:val="uk-UA" w:eastAsia="en-US"/>
        </w:rPr>
        <w:t>Таблиця 2</w:t>
      </w:r>
    </w:p>
    <w:p w:rsidR="000F5E72" w:rsidRPr="0090216E" w:rsidRDefault="000F5E72" w:rsidP="00D11CA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 w:eastAsia="en-US"/>
        </w:rPr>
      </w:pPr>
      <w:r w:rsidRPr="0090216E">
        <w:rPr>
          <w:rFonts w:ascii="Times New Roman" w:hAnsi="Times New Roman"/>
          <w:b/>
          <w:sz w:val="28"/>
          <w:szCs w:val="28"/>
          <w:lang w:val="uk-UA" w:eastAsia="en-US"/>
        </w:rPr>
        <w:t>Порівняння оцінок за виконання вправ класичного екзерсису між ЕГ та КГ (</w:t>
      </w:r>
      <w:r w:rsidRPr="0090216E">
        <w:rPr>
          <w:rFonts w:ascii="Times New Roman" w:hAnsi="Times New Roman"/>
          <w:b/>
          <w:sz w:val="28"/>
          <w:szCs w:val="28"/>
          <w:lang w:val="en-US" w:eastAsia="en-US"/>
        </w:rPr>
        <w:t>plie</w:t>
      </w:r>
      <w:r w:rsidRPr="0090216E">
        <w:rPr>
          <w:rFonts w:ascii="Times New Roman" w:hAnsi="Times New Roman"/>
          <w:b/>
          <w:sz w:val="28"/>
          <w:szCs w:val="28"/>
          <w:lang w:val="uk-UA" w:eastAsia="en-US"/>
        </w:rPr>
        <w:t xml:space="preserve"> на середині залу, кількість балів)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91"/>
        <w:gridCol w:w="1685"/>
        <w:gridCol w:w="1119"/>
        <w:gridCol w:w="977"/>
        <w:gridCol w:w="1590"/>
        <w:gridCol w:w="1134"/>
        <w:gridCol w:w="1276"/>
      </w:tblGrid>
      <w:tr w:rsidR="000F5E72" w:rsidRPr="0090216E" w:rsidTr="005059B2">
        <w:trPr>
          <w:cantSplit/>
          <w:trHeight w:val="603"/>
        </w:trPr>
        <w:tc>
          <w:tcPr>
            <w:tcW w:w="1291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Групи</w:t>
            </w:r>
          </w:p>
        </w:tc>
        <w:tc>
          <w:tcPr>
            <w:tcW w:w="1685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експ.</w:t>
            </w:r>
          </w:p>
        </w:tc>
        <w:tc>
          <w:tcPr>
            <w:tcW w:w="1119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t</w:t>
            </w:r>
          </w:p>
        </w:tc>
        <w:tc>
          <w:tcPr>
            <w:tcW w:w="977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1590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Після експ.</w:t>
            </w:r>
          </w:p>
        </w:tc>
        <w:tc>
          <w:tcPr>
            <w:tcW w:w="1134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t</w:t>
            </w:r>
          </w:p>
        </w:tc>
        <w:tc>
          <w:tcPr>
            <w:tcW w:w="1276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p</w:t>
            </w:r>
          </w:p>
        </w:tc>
      </w:tr>
      <w:tr w:rsidR="000F5E72" w:rsidRPr="0090216E" w:rsidTr="005059B2">
        <w:trPr>
          <w:trHeight w:val="240"/>
        </w:trPr>
        <w:tc>
          <w:tcPr>
            <w:tcW w:w="1291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ЕГ(</w:t>
            </w: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n=</w:t>
            </w: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15)</w:t>
            </w:r>
          </w:p>
        </w:tc>
        <w:tc>
          <w:tcPr>
            <w:tcW w:w="1685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15,47± 0,51</w:t>
            </w:r>
          </w:p>
        </w:tc>
        <w:tc>
          <w:tcPr>
            <w:tcW w:w="1119" w:type="dxa"/>
            <w:vMerge w:val="restart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0,866</w:t>
            </w:r>
          </w:p>
        </w:tc>
        <w:tc>
          <w:tcPr>
            <w:tcW w:w="977" w:type="dxa"/>
            <w:vMerge w:val="restart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p&gt;0,05</w:t>
            </w:r>
          </w:p>
        </w:tc>
        <w:tc>
          <w:tcPr>
            <w:tcW w:w="1590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17,8±0,34</w:t>
            </w:r>
          </w:p>
        </w:tc>
        <w:tc>
          <w:tcPr>
            <w:tcW w:w="1134" w:type="dxa"/>
            <w:vMerge w:val="restart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2,</w:t>
            </w: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378</w:t>
            </w:r>
          </w:p>
        </w:tc>
        <w:tc>
          <w:tcPr>
            <w:tcW w:w="1276" w:type="dxa"/>
            <w:vMerge w:val="restart"/>
          </w:tcPr>
          <w:p w:rsidR="000F5E72" w:rsidRPr="0090216E" w:rsidRDefault="000F5E72" w:rsidP="005059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p&lt;</w:t>
            </w: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0,0</w:t>
            </w: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5</w:t>
            </w:r>
          </w:p>
        </w:tc>
      </w:tr>
      <w:tr w:rsidR="000F5E72" w:rsidRPr="0090216E" w:rsidTr="005059B2">
        <w:trPr>
          <w:trHeight w:val="83"/>
        </w:trPr>
        <w:tc>
          <w:tcPr>
            <w:tcW w:w="1291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КГ(</w:t>
            </w: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n=</w:t>
            </w: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15)</w:t>
            </w:r>
          </w:p>
        </w:tc>
        <w:tc>
          <w:tcPr>
            <w:tcW w:w="1685" w:type="dxa"/>
          </w:tcPr>
          <w:p w:rsidR="000F5E72" w:rsidRPr="0090216E" w:rsidRDefault="000F5E72" w:rsidP="005059B2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14,73±0,68</w:t>
            </w:r>
          </w:p>
        </w:tc>
        <w:tc>
          <w:tcPr>
            <w:tcW w:w="1119" w:type="dxa"/>
            <w:vMerge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977" w:type="dxa"/>
            <w:vMerge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590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16,27±0,55</w:t>
            </w:r>
          </w:p>
        </w:tc>
        <w:tc>
          <w:tcPr>
            <w:tcW w:w="1134" w:type="dxa"/>
            <w:vMerge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</w:tbl>
    <w:p w:rsidR="000F5E72" w:rsidRPr="00EF3276" w:rsidRDefault="000F5E72" w:rsidP="00D11CAF">
      <w:pPr>
        <w:spacing w:after="0" w:line="360" w:lineRule="auto"/>
        <w:rPr>
          <w:rFonts w:ascii="Times New Roman" w:hAnsi="Times New Roman"/>
          <w:i/>
          <w:sz w:val="28"/>
          <w:szCs w:val="28"/>
          <w:lang w:val="uk-UA" w:eastAsia="en-US"/>
        </w:rPr>
      </w:pPr>
      <w:r w:rsidRPr="00EF3276">
        <w:rPr>
          <w:rFonts w:ascii="Times New Roman" w:hAnsi="Times New Roman"/>
          <w:i/>
          <w:sz w:val="28"/>
          <w:szCs w:val="28"/>
          <w:lang w:val="uk-UA" w:eastAsia="en-US"/>
        </w:rPr>
        <w:t>Джерело: створено автором.</w:t>
      </w:r>
    </w:p>
    <w:p w:rsidR="000F5E72" w:rsidRDefault="000F5E72" w:rsidP="00D11C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90216E">
        <w:rPr>
          <w:rFonts w:ascii="Times New Roman" w:hAnsi="Times New Roman"/>
          <w:sz w:val="28"/>
          <w:szCs w:val="28"/>
          <w:lang w:val="uk-UA" w:eastAsia="en-US"/>
        </w:rPr>
        <w:t>Це свідчить про те, що еспериментальна програма позитивно впливає на розвиток хореографічних навичок.</w:t>
      </w:r>
    </w:p>
    <w:p w:rsidR="000F5E72" w:rsidRPr="00EF3276" w:rsidRDefault="000F5E72" w:rsidP="00D11C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en-US"/>
        </w:rPr>
      </w:pPr>
      <w:r>
        <w:rPr>
          <w:rFonts w:ascii="Times New Roman" w:hAnsi="Times New Roman"/>
          <w:sz w:val="28"/>
          <w:szCs w:val="28"/>
          <w:lang w:val="uk-UA" w:eastAsia="en-US"/>
        </w:rPr>
        <w:t>Наступною вправою</w:t>
      </w:r>
      <w:r w:rsidRPr="00EF3276">
        <w:rPr>
          <w:rFonts w:ascii="Times New Roman" w:hAnsi="Times New Roman"/>
          <w:sz w:val="28"/>
          <w:szCs w:val="28"/>
          <w:lang w:eastAsia="en-US"/>
        </w:rPr>
        <w:t>,</w:t>
      </w:r>
      <w:r>
        <w:rPr>
          <w:rFonts w:ascii="Times New Roman" w:hAnsi="Times New Roman"/>
          <w:sz w:val="28"/>
          <w:szCs w:val="28"/>
          <w:lang w:eastAsia="en-US"/>
        </w:rPr>
        <w:t>я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ку оцінювали експерти стала </w:t>
      </w:r>
      <w:r>
        <w:rPr>
          <w:rFonts w:ascii="Times New Roman" w:hAnsi="Times New Roman"/>
          <w:sz w:val="28"/>
          <w:szCs w:val="28"/>
          <w:lang w:val="en-US" w:eastAsia="en-US"/>
        </w:rPr>
        <w:t>battementtendu</w:t>
      </w:r>
      <w:r w:rsidRPr="00EF3276">
        <w:rPr>
          <w:rFonts w:ascii="Times New Roman" w:hAnsi="Times New Roman"/>
          <w:sz w:val="28"/>
          <w:szCs w:val="28"/>
          <w:lang w:val="uk-UA" w:eastAsia="en-US"/>
        </w:rPr>
        <w:t xml:space="preserve">. </w:t>
      </w:r>
      <w:r>
        <w:rPr>
          <w:rFonts w:ascii="Times New Roman" w:hAnsi="Times New Roman"/>
          <w:sz w:val="28"/>
          <w:szCs w:val="28"/>
          <w:lang w:val="uk-UA" w:eastAsia="en-US"/>
        </w:rPr>
        <w:t>За результатами тестування були отриманні такі оцінки (табл. 3.)</w:t>
      </w:r>
      <w:r w:rsidRPr="00863F97">
        <w:rPr>
          <w:rFonts w:ascii="Times New Roman" w:hAnsi="Times New Roman"/>
          <w:sz w:val="28"/>
          <w:szCs w:val="28"/>
          <w:lang w:val="uk-UA" w:eastAsia="en-US"/>
        </w:rPr>
        <w:t xml:space="preserve">[4, </w:t>
      </w:r>
      <w:r>
        <w:rPr>
          <w:rFonts w:ascii="Times New Roman" w:hAnsi="Times New Roman"/>
          <w:sz w:val="28"/>
          <w:szCs w:val="28"/>
          <w:lang w:val="en-US" w:eastAsia="en-US"/>
        </w:rPr>
        <w:t>c</w:t>
      </w:r>
      <w:r w:rsidRPr="00863F97">
        <w:rPr>
          <w:rFonts w:ascii="Times New Roman" w:hAnsi="Times New Roman"/>
          <w:sz w:val="28"/>
          <w:szCs w:val="28"/>
          <w:lang w:val="uk-UA" w:eastAsia="en-US"/>
        </w:rPr>
        <w:t>.</w:t>
      </w:r>
      <w:r>
        <w:rPr>
          <w:rFonts w:ascii="Times New Roman" w:hAnsi="Times New Roman"/>
          <w:sz w:val="28"/>
          <w:szCs w:val="28"/>
          <w:lang w:val="uk-UA" w:eastAsia="en-US"/>
        </w:rPr>
        <w:t>20</w:t>
      </w:r>
      <w:r w:rsidRPr="00442F90">
        <w:rPr>
          <w:rFonts w:ascii="Times New Roman" w:hAnsi="Times New Roman"/>
          <w:sz w:val="28"/>
          <w:szCs w:val="28"/>
          <w:lang w:val="uk-UA" w:eastAsia="en-US"/>
        </w:rPr>
        <w:t>]</w:t>
      </w:r>
      <w:r w:rsidRPr="005830DB">
        <w:rPr>
          <w:rFonts w:ascii="Times New Roman" w:hAnsi="Times New Roman"/>
          <w:sz w:val="28"/>
          <w:szCs w:val="28"/>
          <w:lang w:val="uk-UA" w:eastAsia="en-US"/>
        </w:rPr>
        <w:t>.</w:t>
      </w:r>
    </w:p>
    <w:p w:rsidR="000F5E72" w:rsidRPr="0090216E" w:rsidRDefault="000F5E72" w:rsidP="00D11CAF">
      <w:pPr>
        <w:spacing w:after="0" w:line="360" w:lineRule="auto"/>
        <w:jc w:val="right"/>
        <w:rPr>
          <w:rFonts w:ascii="Times New Roman" w:hAnsi="Times New Roman"/>
          <w:i/>
          <w:sz w:val="28"/>
          <w:szCs w:val="28"/>
          <w:lang w:val="uk-UA" w:eastAsia="en-US"/>
        </w:rPr>
      </w:pPr>
      <w:r>
        <w:rPr>
          <w:rFonts w:ascii="Times New Roman" w:hAnsi="Times New Roman"/>
          <w:i/>
          <w:sz w:val="28"/>
          <w:szCs w:val="28"/>
          <w:lang w:val="uk-UA" w:eastAsia="en-US"/>
        </w:rPr>
        <w:t>Таблиця 3.</w:t>
      </w:r>
    </w:p>
    <w:p w:rsidR="000F5E72" w:rsidRPr="0090216E" w:rsidRDefault="000F5E72" w:rsidP="00D11CA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 w:eastAsia="en-US"/>
        </w:rPr>
      </w:pPr>
      <w:r w:rsidRPr="0090216E">
        <w:rPr>
          <w:rFonts w:ascii="Times New Roman" w:hAnsi="Times New Roman"/>
          <w:b/>
          <w:sz w:val="28"/>
          <w:szCs w:val="28"/>
          <w:lang w:val="uk-UA" w:eastAsia="en-US"/>
        </w:rPr>
        <w:t xml:space="preserve">Оцінювання виконання  вправи </w:t>
      </w:r>
      <w:r w:rsidRPr="0090216E">
        <w:rPr>
          <w:rFonts w:ascii="Times New Roman" w:hAnsi="Times New Roman"/>
          <w:b/>
          <w:sz w:val="28"/>
          <w:szCs w:val="28"/>
          <w:lang w:val="en-US" w:eastAsia="en-US"/>
        </w:rPr>
        <w:t>battementtendu</w:t>
      </w:r>
      <w:r w:rsidRPr="0090216E">
        <w:rPr>
          <w:rFonts w:ascii="Times New Roman" w:hAnsi="Times New Roman"/>
          <w:b/>
          <w:sz w:val="28"/>
          <w:szCs w:val="28"/>
          <w:lang w:val="uk-UA" w:eastAsia="en-US"/>
        </w:rPr>
        <w:t xml:space="preserve">  на середині залу в ЕГ та КГ упродовж експерименту, кількість балів</w:t>
      </w:r>
    </w:p>
    <w:tbl>
      <w:tblPr>
        <w:tblW w:w="89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91"/>
        <w:gridCol w:w="1714"/>
        <w:gridCol w:w="1850"/>
        <w:gridCol w:w="1317"/>
        <w:gridCol w:w="1417"/>
        <w:gridCol w:w="1330"/>
      </w:tblGrid>
      <w:tr w:rsidR="000F5E72" w:rsidRPr="0090216E" w:rsidTr="005059B2">
        <w:trPr>
          <w:cantSplit/>
          <w:trHeight w:val="949"/>
          <w:jc w:val="center"/>
        </w:trPr>
        <w:tc>
          <w:tcPr>
            <w:tcW w:w="1291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Учасники експери-менту</w:t>
            </w:r>
          </w:p>
        </w:tc>
        <w:tc>
          <w:tcPr>
            <w:tcW w:w="1714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початку експери-менту</w:t>
            </w:r>
          </w:p>
        </w:tc>
        <w:tc>
          <w:tcPr>
            <w:tcW w:w="1850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 завершення експерименту</w:t>
            </w:r>
          </w:p>
        </w:tc>
        <w:tc>
          <w:tcPr>
            <w:tcW w:w="1317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Зміна показника </w:t>
            </w:r>
          </w:p>
        </w:tc>
        <w:tc>
          <w:tcPr>
            <w:tcW w:w="1417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t-критерій Стьюдента</w:t>
            </w:r>
          </w:p>
        </w:tc>
        <w:tc>
          <w:tcPr>
            <w:tcW w:w="1330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p</w:t>
            </w:r>
          </w:p>
        </w:tc>
      </w:tr>
      <w:tr w:rsidR="000F5E72" w:rsidRPr="0090216E" w:rsidTr="005059B2">
        <w:trPr>
          <w:trHeight w:val="252"/>
          <w:jc w:val="center"/>
        </w:trPr>
        <w:tc>
          <w:tcPr>
            <w:tcW w:w="1291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ЕГ (</w:t>
            </w: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n=</w:t>
            </w: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1</w:t>
            </w: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5</w:t>
            </w: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)</w:t>
            </w:r>
          </w:p>
        </w:tc>
        <w:tc>
          <w:tcPr>
            <w:tcW w:w="1714" w:type="dxa"/>
          </w:tcPr>
          <w:p w:rsidR="000F5E72" w:rsidRPr="0090216E" w:rsidRDefault="000F5E72" w:rsidP="005059B2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1</w:t>
            </w: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4,93</w:t>
            </w: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±0,5</w:t>
            </w:r>
          </w:p>
        </w:tc>
        <w:tc>
          <w:tcPr>
            <w:tcW w:w="1850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1</w:t>
            </w: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8,27</w:t>
            </w: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±0,</w:t>
            </w: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23</w:t>
            </w:r>
          </w:p>
        </w:tc>
        <w:tc>
          <w:tcPr>
            <w:tcW w:w="1317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3,34</w:t>
            </w:r>
          </w:p>
        </w:tc>
        <w:tc>
          <w:tcPr>
            <w:tcW w:w="1417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>6,044</w:t>
            </w:r>
          </w:p>
        </w:tc>
        <w:tc>
          <w:tcPr>
            <w:tcW w:w="1330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p&lt;0,001</w:t>
            </w:r>
          </w:p>
        </w:tc>
      </w:tr>
      <w:tr w:rsidR="000F5E72" w:rsidRPr="0090216E" w:rsidTr="005059B2">
        <w:trPr>
          <w:trHeight w:val="487"/>
          <w:jc w:val="center"/>
        </w:trPr>
        <w:tc>
          <w:tcPr>
            <w:tcW w:w="1291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КГ </w:t>
            </w: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(n=</w:t>
            </w: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1</w:t>
            </w: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5)</w:t>
            </w:r>
          </w:p>
        </w:tc>
        <w:tc>
          <w:tcPr>
            <w:tcW w:w="1714" w:type="dxa"/>
          </w:tcPr>
          <w:p w:rsidR="000F5E72" w:rsidRPr="0090216E" w:rsidRDefault="000F5E72" w:rsidP="005059B2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14,53</w:t>
            </w: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±0,</w:t>
            </w: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58</w:t>
            </w:r>
          </w:p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50" w:type="dxa"/>
          </w:tcPr>
          <w:p w:rsidR="000F5E72" w:rsidRPr="0090216E" w:rsidRDefault="000F5E72" w:rsidP="005059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16,</w:t>
            </w: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47</w:t>
            </w: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±0,5</w:t>
            </w: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1317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1,94</w:t>
            </w:r>
          </w:p>
        </w:tc>
        <w:tc>
          <w:tcPr>
            <w:tcW w:w="1417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2,407</w:t>
            </w:r>
          </w:p>
        </w:tc>
        <w:tc>
          <w:tcPr>
            <w:tcW w:w="1330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p&lt;0</w:t>
            </w:r>
            <w:r w:rsidRPr="0090216E">
              <w:rPr>
                <w:rFonts w:ascii="Times New Roman" w:hAnsi="Times New Roman"/>
                <w:sz w:val="24"/>
                <w:szCs w:val="24"/>
                <w:lang w:eastAsia="en-US"/>
              </w:rPr>
              <w:t>,0</w:t>
            </w: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5</w:t>
            </w:r>
          </w:p>
        </w:tc>
      </w:tr>
    </w:tbl>
    <w:p w:rsidR="000F5E72" w:rsidRPr="00EF3276" w:rsidRDefault="000F5E72" w:rsidP="00D11CAF">
      <w:pPr>
        <w:spacing w:after="0" w:line="360" w:lineRule="auto"/>
        <w:rPr>
          <w:rFonts w:ascii="Times New Roman" w:hAnsi="Times New Roman"/>
          <w:i/>
          <w:sz w:val="28"/>
          <w:szCs w:val="28"/>
          <w:lang w:val="uk-UA"/>
        </w:rPr>
      </w:pPr>
      <w:r w:rsidRPr="00EF3276">
        <w:rPr>
          <w:rFonts w:ascii="Times New Roman" w:hAnsi="Times New Roman"/>
          <w:i/>
          <w:sz w:val="28"/>
          <w:szCs w:val="28"/>
          <w:lang w:val="uk-UA"/>
        </w:rPr>
        <w:t>Джерело: створено автором.</w:t>
      </w:r>
    </w:p>
    <w:p w:rsidR="000F5E72" w:rsidRPr="0090216E" w:rsidRDefault="000F5E72" w:rsidP="00D11CA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0216E">
        <w:rPr>
          <w:rFonts w:ascii="Times New Roman" w:hAnsi="Times New Roman"/>
          <w:sz w:val="28"/>
          <w:szCs w:val="28"/>
          <w:lang w:val="uk-UA"/>
        </w:rPr>
        <w:t xml:space="preserve">Вправа </w:t>
      </w:r>
      <w:r w:rsidRPr="0090216E">
        <w:rPr>
          <w:rFonts w:ascii="Times New Roman" w:hAnsi="Times New Roman"/>
          <w:sz w:val="28"/>
          <w:szCs w:val="28"/>
          <w:lang w:val="en-US"/>
        </w:rPr>
        <w:t>battementtendu</w:t>
      </w:r>
      <w:r w:rsidRPr="0090216E">
        <w:rPr>
          <w:rFonts w:ascii="Times New Roman" w:hAnsi="Times New Roman"/>
          <w:sz w:val="28"/>
          <w:szCs w:val="28"/>
          <w:lang w:val="uk-UA"/>
        </w:rPr>
        <w:t>є важливою для виконавців у повітряних полотнах та пілоні, оскільки навчає тягнути стопи і коліна, під час виконання елементів.</w:t>
      </w:r>
    </w:p>
    <w:p w:rsidR="000F5E72" w:rsidRPr="005830DB" w:rsidRDefault="000F5E72" w:rsidP="00D11CA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0216E">
        <w:rPr>
          <w:rFonts w:ascii="Times New Roman" w:hAnsi="Times New Roman"/>
          <w:sz w:val="28"/>
          <w:szCs w:val="28"/>
          <w:lang w:val="uk-UA"/>
        </w:rPr>
        <w:t xml:space="preserve">Під час константувального експерименту вправи </w:t>
      </w:r>
      <w:r w:rsidRPr="0090216E">
        <w:rPr>
          <w:rFonts w:ascii="Times New Roman" w:hAnsi="Times New Roman"/>
          <w:sz w:val="28"/>
          <w:szCs w:val="28"/>
          <w:lang w:val="en-US"/>
        </w:rPr>
        <w:t>battementtendu</w:t>
      </w:r>
      <w:r w:rsidRPr="0090216E">
        <w:rPr>
          <w:rFonts w:ascii="Times New Roman" w:hAnsi="Times New Roman"/>
          <w:sz w:val="28"/>
          <w:szCs w:val="28"/>
          <w:lang w:val="uk-UA"/>
        </w:rPr>
        <w:t xml:space="preserve">  - групи  є однорідними, при повторному тестуванні спостерігається збільшення різниці між показниками в ЕГ та КГ, це означає, що ЕГ суттєво покращила свої результати, на відміну від КГ, де зрушення є ме</w:t>
      </w:r>
      <w:r>
        <w:rPr>
          <w:rFonts w:ascii="Times New Roman" w:hAnsi="Times New Roman"/>
          <w:sz w:val="28"/>
          <w:szCs w:val="28"/>
          <w:lang w:val="uk-UA"/>
        </w:rPr>
        <w:t>ншими (табл.4)</w:t>
      </w:r>
      <w:r w:rsidRPr="005830DB">
        <w:rPr>
          <w:rFonts w:ascii="Times New Roman" w:hAnsi="Times New Roman"/>
          <w:sz w:val="28"/>
          <w:szCs w:val="28"/>
          <w:lang w:val="uk-UA"/>
        </w:rPr>
        <w:t>.</w:t>
      </w:r>
    </w:p>
    <w:p w:rsidR="000F5E72" w:rsidRPr="0090216E" w:rsidRDefault="000F5E72" w:rsidP="00D11CAF">
      <w:pPr>
        <w:spacing w:after="0" w:line="360" w:lineRule="auto"/>
        <w:jc w:val="right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Таблиця 4</w:t>
      </w:r>
    </w:p>
    <w:p w:rsidR="000F5E72" w:rsidRPr="0090216E" w:rsidRDefault="000F5E72" w:rsidP="00D11CAF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90216E">
        <w:rPr>
          <w:rFonts w:ascii="Times New Roman" w:hAnsi="Times New Roman"/>
          <w:b/>
          <w:sz w:val="28"/>
          <w:szCs w:val="28"/>
          <w:lang w:val="uk-UA" w:eastAsia="en-US"/>
        </w:rPr>
        <w:t>Порівняння оцінок за виконання вправ класичного екзерсису між ЕГ та КГ (</w:t>
      </w:r>
      <w:r w:rsidRPr="0090216E">
        <w:rPr>
          <w:rFonts w:ascii="Times New Roman" w:hAnsi="Times New Roman"/>
          <w:b/>
          <w:sz w:val="28"/>
          <w:szCs w:val="28"/>
          <w:lang w:val="en-US" w:eastAsia="en-US"/>
        </w:rPr>
        <w:t>Battementtendu</w:t>
      </w:r>
      <w:r w:rsidRPr="0090216E">
        <w:rPr>
          <w:rFonts w:ascii="Times New Roman" w:hAnsi="Times New Roman"/>
          <w:b/>
          <w:sz w:val="28"/>
          <w:szCs w:val="28"/>
          <w:lang w:val="uk-UA" w:eastAsia="en-US"/>
        </w:rPr>
        <w:t xml:space="preserve"> на середині залу, кількість балів) (</w:t>
      </w:r>
      <w:r w:rsidRPr="0090216E">
        <w:rPr>
          <w:rFonts w:ascii="Times New Roman" w:hAnsi="Times New Roman"/>
          <w:b/>
          <w:sz w:val="28"/>
          <w:szCs w:val="28"/>
          <w:lang w:val="en-US" w:eastAsia="en-US"/>
        </w:rPr>
        <w:t>n</w:t>
      </w:r>
      <w:r w:rsidRPr="0090216E">
        <w:rPr>
          <w:rFonts w:ascii="Times New Roman" w:hAnsi="Times New Roman"/>
          <w:b/>
          <w:sz w:val="28"/>
          <w:szCs w:val="28"/>
          <w:lang w:val="uk-UA" w:eastAsia="en-US"/>
        </w:rPr>
        <w:t>=30)</w:t>
      </w:r>
    </w:p>
    <w:p w:rsidR="000F5E72" w:rsidRPr="0090216E" w:rsidRDefault="000F5E72" w:rsidP="00D11CAF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91"/>
        <w:gridCol w:w="1685"/>
        <w:gridCol w:w="1119"/>
        <w:gridCol w:w="977"/>
        <w:gridCol w:w="1590"/>
        <w:gridCol w:w="1134"/>
        <w:gridCol w:w="1276"/>
      </w:tblGrid>
      <w:tr w:rsidR="000F5E72" w:rsidRPr="0090216E" w:rsidTr="005059B2">
        <w:trPr>
          <w:cantSplit/>
          <w:trHeight w:val="603"/>
          <w:jc w:val="center"/>
        </w:trPr>
        <w:tc>
          <w:tcPr>
            <w:tcW w:w="1291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Групи</w:t>
            </w:r>
          </w:p>
        </w:tc>
        <w:tc>
          <w:tcPr>
            <w:tcW w:w="1685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експ.</w:t>
            </w:r>
          </w:p>
        </w:tc>
        <w:tc>
          <w:tcPr>
            <w:tcW w:w="1119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t</w:t>
            </w:r>
          </w:p>
        </w:tc>
        <w:tc>
          <w:tcPr>
            <w:tcW w:w="977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1590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Після експ.</w:t>
            </w:r>
          </w:p>
        </w:tc>
        <w:tc>
          <w:tcPr>
            <w:tcW w:w="1134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t</w:t>
            </w:r>
          </w:p>
        </w:tc>
        <w:tc>
          <w:tcPr>
            <w:tcW w:w="1276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p</w:t>
            </w:r>
          </w:p>
        </w:tc>
      </w:tr>
      <w:tr w:rsidR="000F5E72" w:rsidRPr="0090216E" w:rsidTr="005059B2">
        <w:trPr>
          <w:trHeight w:val="240"/>
          <w:jc w:val="center"/>
        </w:trPr>
        <w:tc>
          <w:tcPr>
            <w:tcW w:w="1291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ЕГ(</w:t>
            </w: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n=</w:t>
            </w: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15)</w:t>
            </w:r>
          </w:p>
        </w:tc>
        <w:tc>
          <w:tcPr>
            <w:tcW w:w="1685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14,93± 0,5</w:t>
            </w:r>
          </w:p>
        </w:tc>
        <w:tc>
          <w:tcPr>
            <w:tcW w:w="1119" w:type="dxa"/>
            <w:vMerge w:val="restart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0,523</w:t>
            </w:r>
          </w:p>
        </w:tc>
        <w:tc>
          <w:tcPr>
            <w:tcW w:w="977" w:type="dxa"/>
            <w:vMerge w:val="restart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p&gt;0,05</w:t>
            </w:r>
          </w:p>
        </w:tc>
        <w:tc>
          <w:tcPr>
            <w:tcW w:w="1590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18,27±0,23</w:t>
            </w:r>
          </w:p>
        </w:tc>
        <w:tc>
          <w:tcPr>
            <w:tcW w:w="1134" w:type="dxa"/>
            <w:vMerge w:val="restart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2,979</w:t>
            </w:r>
          </w:p>
        </w:tc>
        <w:tc>
          <w:tcPr>
            <w:tcW w:w="1276" w:type="dxa"/>
            <w:vMerge w:val="restart"/>
          </w:tcPr>
          <w:p w:rsidR="000F5E72" w:rsidRPr="0090216E" w:rsidRDefault="000F5E72" w:rsidP="005059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p&lt;</w:t>
            </w: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0,0</w:t>
            </w: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</w:p>
        </w:tc>
      </w:tr>
      <w:tr w:rsidR="000F5E72" w:rsidRPr="0090216E" w:rsidTr="005059B2">
        <w:trPr>
          <w:trHeight w:val="172"/>
          <w:jc w:val="center"/>
        </w:trPr>
        <w:tc>
          <w:tcPr>
            <w:tcW w:w="1291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КГ(</w:t>
            </w: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n=</w:t>
            </w: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15)</w:t>
            </w:r>
          </w:p>
        </w:tc>
        <w:tc>
          <w:tcPr>
            <w:tcW w:w="1685" w:type="dxa"/>
          </w:tcPr>
          <w:p w:rsidR="000F5E72" w:rsidRPr="0090216E" w:rsidRDefault="000F5E72" w:rsidP="005059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14,53±0,58</w:t>
            </w:r>
          </w:p>
        </w:tc>
        <w:tc>
          <w:tcPr>
            <w:tcW w:w="1119" w:type="dxa"/>
            <w:vMerge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977" w:type="dxa"/>
            <w:vMerge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590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16,47±0,56</w:t>
            </w:r>
          </w:p>
        </w:tc>
        <w:tc>
          <w:tcPr>
            <w:tcW w:w="1134" w:type="dxa"/>
            <w:vMerge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</w:tbl>
    <w:p w:rsidR="000F5E72" w:rsidRPr="00EF3276" w:rsidRDefault="000F5E72" w:rsidP="00D11CAF">
      <w:pPr>
        <w:spacing w:after="0"/>
        <w:rPr>
          <w:rFonts w:ascii="Times New Roman" w:hAnsi="Times New Roman"/>
          <w:i/>
          <w:sz w:val="28"/>
          <w:szCs w:val="28"/>
          <w:lang w:val="uk-UA" w:eastAsia="en-US"/>
        </w:rPr>
      </w:pPr>
      <w:r w:rsidRPr="00EF3276">
        <w:rPr>
          <w:rFonts w:ascii="Times New Roman" w:hAnsi="Times New Roman"/>
          <w:i/>
          <w:sz w:val="28"/>
          <w:szCs w:val="28"/>
          <w:lang w:val="uk-UA" w:eastAsia="en-US"/>
        </w:rPr>
        <w:t>Джерело: розроблено автором.</w:t>
      </w:r>
    </w:p>
    <w:p w:rsidR="000F5E72" w:rsidRDefault="000F5E72" w:rsidP="00D11CA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90216E">
        <w:rPr>
          <w:rFonts w:ascii="Times New Roman" w:hAnsi="Times New Roman"/>
          <w:sz w:val="28"/>
          <w:szCs w:val="28"/>
          <w:lang w:val="uk-UA" w:eastAsia="en-US"/>
        </w:rPr>
        <w:t xml:space="preserve">В </w:t>
      </w:r>
      <w:r>
        <w:rPr>
          <w:rFonts w:ascii="Times New Roman" w:hAnsi="Times New Roman"/>
          <w:sz w:val="28"/>
          <w:szCs w:val="28"/>
          <w:lang w:val="uk-UA" w:eastAsia="en-US"/>
        </w:rPr>
        <w:t>ЕГ різниця між показниками є 3,</w:t>
      </w:r>
      <w:r w:rsidRPr="0090216E">
        <w:rPr>
          <w:rFonts w:ascii="Times New Roman" w:hAnsi="Times New Roman"/>
          <w:sz w:val="28"/>
          <w:szCs w:val="28"/>
          <w:lang w:val="uk-UA" w:eastAsia="en-US"/>
        </w:rPr>
        <w:t>34, у той час як в КГ – 1,94, що говорить про позитивний вприв експериментальної програми на виконання впр</w:t>
      </w:r>
      <w:r>
        <w:rPr>
          <w:rFonts w:ascii="Times New Roman" w:hAnsi="Times New Roman"/>
          <w:sz w:val="28"/>
          <w:szCs w:val="28"/>
          <w:lang w:val="uk-UA" w:eastAsia="en-US"/>
        </w:rPr>
        <w:t>ави  battementtendu</w:t>
      </w:r>
      <w:r w:rsidRPr="0090216E">
        <w:rPr>
          <w:rFonts w:ascii="Times New Roman" w:hAnsi="Times New Roman"/>
          <w:sz w:val="28"/>
          <w:szCs w:val="28"/>
          <w:lang w:val="uk-UA" w:eastAsia="en-US"/>
        </w:rPr>
        <w:t>.</w:t>
      </w:r>
    </w:p>
    <w:p w:rsidR="000F5E72" w:rsidRPr="00AB7D92" w:rsidRDefault="000F5E72" w:rsidP="00D11CA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val="uk-UA" w:eastAsia="en-US"/>
        </w:rPr>
        <w:t xml:space="preserve">Наступна вправу, яку оцінювали експерти стала </w:t>
      </w:r>
      <w:r>
        <w:rPr>
          <w:rFonts w:ascii="Times New Roman" w:hAnsi="Times New Roman"/>
          <w:sz w:val="28"/>
          <w:szCs w:val="28"/>
          <w:lang w:val="en-US" w:eastAsia="en-US"/>
        </w:rPr>
        <w:t>adagio</w:t>
      </w:r>
      <w:r w:rsidRPr="00863F97">
        <w:rPr>
          <w:rFonts w:ascii="Times New Roman" w:hAnsi="Times New Roman"/>
          <w:sz w:val="28"/>
          <w:szCs w:val="28"/>
          <w:lang w:eastAsia="en-US"/>
        </w:rPr>
        <w:t>[</w:t>
      </w:r>
      <w:r>
        <w:rPr>
          <w:rFonts w:ascii="Times New Roman" w:hAnsi="Times New Roman"/>
          <w:sz w:val="28"/>
          <w:szCs w:val="28"/>
          <w:lang w:eastAsia="en-US"/>
        </w:rPr>
        <w:t>4,</w:t>
      </w:r>
      <w:r>
        <w:rPr>
          <w:rFonts w:ascii="Times New Roman" w:hAnsi="Times New Roman"/>
          <w:sz w:val="28"/>
          <w:szCs w:val="28"/>
          <w:lang w:val="en-US" w:eastAsia="en-US"/>
        </w:rPr>
        <w:t>c</w:t>
      </w:r>
      <w:r w:rsidRPr="00863F97">
        <w:rPr>
          <w:rFonts w:ascii="Times New Roman" w:hAnsi="Times New Roman"/>
          <w:sz w:val="28"/>
          <w:szCs w:val="28"/>
          <w:lang w:eastAsia="en-US"/>
        </w:rPr>
        <w:t>.</w:t>
      </w:r>
      <w:r>
        <w:rPr>
          <w:rFonts w:ascii="Times New Roman" w:hAnsi="Times New Roman"/>
          <w:sz w:val="28"/>
          <w:szCs w:val="28"/>
          <w:lang w:eastAsia="en-US"/>
        </w:rPr>
        <w:t>25</w:t>
      </w:r>
      <w:r w:rsidRPr="00863F97">
        <w:rPr>
          <w:rFonts w:ascii="Times New Roman" w:hAnsi="Times New Roman"/>
          <w:sz w:val="28"/>
          <w:szCs w:val="28"/>
          <w:lang w:eastAsia="en-US"/>
        </w:rPr>
        <w:t>]</w:t>
      </w:r>
      <w:r w:rsidRPr="001056AF">
        <w:rPr>
          <w:rFonts w:ascii="Times New Roman" w:hAnsi="Times New Roman"/>
          <w:sz w:val="28"/>
          <w:szCs w:val="28"/>
          <w:lang w:eastAsia="en-US"/>
        </w:rPr>
        <w:t xml:space="preserve">. </w:t>
      </w:r>
      <w:r>
        <w:rPr>
          <w:rFonts w:ascii="Times New Roman" w:hAnsi="Times New Roman"/>
          <w:sz w:val="28"/>
          <w:szCs w:val="28"/>
          <w:lang w:eastAsia="en-US"/>
        </w:rPr>
        <w:t>Виконавц</w:t>
      </w:r>
      <w:r>
        <w:rPr>
          <w:rFonts w:ascii="Times New Roman" w:hAnsi="Times New Roman"/>
          <w:sz w:val="28"/>
          <w:szCs w:val="28"/>
          <w:lang w:val="uk-UA" w:eastAsia="en-US"/>
        </w:rPr>
        <w:t>і отримали такі результати тестування (табл. 5)</w:t>
      </w:r>
      <w:r w:rsidRPr="00AB7D92">
        <w:rPr>
          <w:rFonts w:ascii="Times New Roman" w:hAnsi="Times New Roman"/>
          <w:sz w:val="28"/>
          <w:szCs w:val="28"/>
          <w:lang w:eastAsia="en-US"/>
        </w:rPr>
        <w:t>.</w:t>
      </w:r>
    </w:p>
    <w:p w:rsidR="000F5E72" w:rsidRPr="00AB7D92" w:rsidRDefault="000F5E72" w:rsidP="00D11CAF">
      <w:pPr>
        <w:spacing w:after="0" w:line="360" w:lineRule="auto"/>
        <w:jc w:val="right"/>
        <w:rPr>
          <w:rFonts w:ascii="Times New Roman" w:hAnsi="Times New Roman"/>
          <w:i/>
          <w:sz w:val="28"/>
          <w:szCs w:val="28"/>
          <w:lang w:eastAsia="en-US"/>
        </w:rPr>
      </w:pPr>
      <w:r>
        <w:rPr>
          <w:rFonts w:ascii="Times New Roman" w:hAnsi="Times New Roman"/>
          <w:i/>
          <w:sz w:val="28"/>
          <w:szCs w:val="28"/>
          <w:lang w:val="uk-UA" w:eastAsia="en-US"/>
        </w:rPr>
        <w:t>Таблиця 5</w:t>
      </w:r>
    </w:p>
    <w:p w:rsidR="000F5E72" w:rsidRPr="0090216E" w:rsidRDefault="000F5E72" w:rsidP="00D11CA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 w:eastAsia="en-US"/>
        </w:rPr>
      </w:pPr>
      <w:r w:rsidRPr="0090216E">
        <w:rPr>
          <w:rFonts w:ascii="Times New Roman" w:hAnsi="Times New Roman"/>
          <w:b/>
          <w:sz w:val="28"/>
          <w:szCs w:val="28"/>
          <w:lang w:val="uk-UA" w:eastAsia="en-US"/>
        </w:rPr>
        <w:t xml:space="preserve">Оцінювання експертної групи </w:t>
      </w:r>
      <w:r>
        <w:rPr>
          <w:rFonts w:ascii="Times New Roman" w:hAnsi="Times New Roman"/>
          <w:b/>
          <w:sz w:val="28"/>
          <w:szCs w:val="28"/>
          <w:lang w:val="en-US" w:eastAsia="en-US"/>
        </w:rPr>
        <w:t>adag</w:t>
      </w:r>
      <w:r w:rsidRPr="0090216E">
        <w:rPr>
          <w:rFonts w:ascii="Times New Roman" w:hAnsi="Times New Roman"/>
          <w:b/>
          <w:sz w:val="28"/>
          <w:szCs w:val="28"/>
          <w:lang w:val="en-US" w:eastAsia="en-US"/>
        </w:rPr>
        <w:t>io</w:t>
      </w:r>
      <w:r w:rsidRPr="0090216E">
        <w:rPr>
          <w:rFonts w:ascii="Times New Roman" w:hAnsi="Times New Roman"/>
          <w:b/>
          <w:sz w:val="28"/>
          <w:szCs w:val="28"/>
          <w:lang w:eastAsia="en-US"/>
        </w:rPr>
        <w:t xml:space="preserve"> на середин</w:t>
      </w:r>
      <w:r w:rsidRPr="0090216E">
        <w:rPr>
          <w:rFonts w:ascii="Times New Roman" w:hAnsi="Times New Roman"/>
          <w:b/>
          <w:sz w:val="28"/>
          <w:szCs w:val="28"/>
          <w:lang w:val="uk-UA" w:eastAsia="en-US"/>
        </w:rPr>
        <w:t>і залу в ЕГ та КГ упродовж експерименту, кількість балів.</w:t>
      </w:r>
    </w:p>
    <w:tbl>
      <w:tblPr>
        <w:tblW w:w="89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91"/>
        <w:gridCol w:w="1714"/>
        <w:gridCol w:w="1850"/>
        <w:gridCol w:w="1317"/>
        <w:gridCol w:w="1417"/>
        <w:gridCol w:w="1330"/>
      </w:tblGrid>
      <w:tr w:rsidR="000F5E72" w:rsidRPr="0090216E" w:rsidTr="005059B2">
        <w:trPr>
          <w:cantSplit/>
          <w:trHeight w:val="949"/>
          <w:jc w:val="center"/>
        </w:trPr>
        <w:tc>
          <w:tcPr>
            <w:tcW w:w="1291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Учасники експери-менту</w:t>
            </w:r>
          </w:p>
        </w:tc>
        <w:tc>
          <w:tcPr>
            <w:tcW w:w="1714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початку експери-менту</w:t>
            </w:r>
          </w:p>
        </w:tc>
        <w:tc>
          <w:tcPr>
            <w:tcW w:w="1850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 завершення експерименту</w:t>
            </w:r>
          </w:p>
        </w:tc>
        <w:tc>
          <w:tcPr>
            <w:tcW w:w="1317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Зміна показника </w:t>
            </w:r>
          </w:p>
        </w:tc>
        <w:tc>
          <w:tcPr>
            <w:tcW w:w="1417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t-критерій Стьюдента</w:t>
            </w:r>
          </w:p>
        </w:tc>
        <w:tc>
          <w:tcPr>
            <w:tcW w:w="1330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p</w:t>
            </w:r>
          </w:p>
        </w:tc>
      </w:tr>
      <w:tr w:rsidR="000F5E72" w:rsidRPr="0090216E" w:rsidTr="005059B2">
        <w:trPr>
          <w:trHeight w:val="252"/>
          <w:jc w:val="center"/>
        </w:trPr>
        <w:tc>
          <w:tcPr>
            <w:tcW w:w="1291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ЕГ (</w:t>
            </w: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n=</w:t>
            </w: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1</w:t>
            </w: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5</w:t>
            </w: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)</w:t>
            </w:r>
          </w:p>
        </w:tc>
        <w:tc>
          <w:tcPr>
            <w:tcW w:w="1714" w:type="dxa"/>
          </w:tcPr>
          <w:p w:rsidR="000F5E72" w:rsidRPr="0090216E" w:rsidRDefault="000F5E72" w:rsidP="005059B2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1</w:t>
            </w: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4,93</w:t>
            </w: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±0,</w:t>
            </w: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46</w:t>
            </w:r>
          </w:p>
        </w:tc>
        <w:tc>
          <w:tcPr>
            <w:tcW w:w="1850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17,27</w:t>
            </w: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±0,</w:t>
            </w: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42</w:t>
            </w:r>
          </w:p>
        </w:tc>
        <w:tc>
          <w:tcPr>
            <w:tcW w:w="1317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2,34</w:t>
            </w:r>
          </w:p>
        </w:tc>
        <w:tc>
          <w:tcPr>
            <w:tcW w:w="1417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3,737</w:t>
            </w:r>
          </w:p>
        </w:tc>
        <w:tc>
          <w:tcPr>
            <w:tcW w:w="1330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p&lt;0,01</w:t>
            </w:r>
          </w:p>
        </w:tc>
      </w:tr>
      <w:tr w:rsidR="000F5E72" w:rsidRPr="0090216E" w:rsidTr="005059B2">
        <w:trPr>
          <w:trHeight w:val="487"/>
          <w:jc w:val="center"/>
        </w:trPr>
        <w:tc>
          <w:tcPr>
            <w:tcW w:w="1291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КГ </w:t>
            </w: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(n=</w:t>
            </w: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1</w:t>
            </w: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5)</w:t>
            </w:r>
          </w:p>
        </w:tc>
        <w:tc>
          <w:tcPr>
            <w:tcW w:w="1714" w:type="dxa"/>
          </w:tcPr>
          <w:p w:rsidR="000F5E72" w:rsidRPr="0090216E" w:rsidRDefault="000F5E72" w:rsidP="005059B2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13,87</w:t>
            </w: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±0,</w:t>
            </w: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34</w:t>
            </w:r>
          </w:p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50" w:type="dxa"/>
          </w:tcPr>
          <w:p w:rsidR="000F5E72" w:rsidRPr="0090216E" w:rsidRDefault="000F5E72" w:rsidP="005059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14,93</w:t>
            </w: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±0,</w:t>
            </w: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71</w:t>
            </w:r>
          </w:p>
        </w:tc>
        <w:tc>
          <w:tcPr>
            <w:tcW w:w="1317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1,06</w:t>
            </w:r>
          </w:p>
        </w:tc>
        <w:tc>
          <w:tcPr>
            <w:tcW w:w="1417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1,363</w:t>
            </w:r>
          </w:p>
        </w:tc>
        <w:tc>
          <w:tcPr>
            <w:tcW w:w="1330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p&lt;0</w:t>
            </w:r>
            <w:r w:rsidRPr="0090216E">
              <w:rPr>
                <w:rFonts w:ascii="Times New Roman" w:hAnsi="Times New Roman"/>
                <w:sz w:val="24"/>
                <w:szCs w:val="24"/>
                <w:lang w:eastAsia="en-US"/>
              </w:rPr>
              <w:t>,0</w:t>
            </w: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5</w:t>
            </w:r>
          </w:p>
        </w:tc>
      </w:tr>
    </w:tbl>
    <w:p w:rsidR="000F5E72" w:rsidRPr="001056AF" w:rsidRDefault="000F5E72" w:rsidP="00D11CAF">
      <w:pPr>
        <w:spacing w:after="0" w:line="360" w:lineRule="auto"/>
        <w:ind w:firstLine="708"/>
        <w:rPr>
          <w:rFonts w:ascii="Times New Roman" w:hAnsi="Times New Roman"/>
          <w:i/>
          <w:sz w:val="28"/>
          <w:szCs w:val="28"/>
          <w:lang w:val="uk-UA"/>
        </w:rPr>
      </w:pPr>
      <w:r w:rsidRPr="001056AF">
        <w:rPr>
          <w:rFonts w:ascii="Times New Roman" w:hAnsi="Times New Roman"/>
          <w:i/>
          <w:sz w:val="28"/>
          <w:szCs w:val="28"/>
          <w:lang w:val="uk-UA"/>
        </w:rPr>
        <w:t>Джерело: створено автором.</w:t>
      </w:r>
    </w:p>
    <w:p w:rsidR="000F5E72" w:rsidRPr="0090216E" w:rsidRDefault="000F5E72" w:rsidP="00D11CA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0216E">
        <w:rPr>
          <w:rFonts w:ascii="Times New Roman" w:hAnsi="Times New Roman"/>
          <w:sz w:val="28"/>
          <w:szCs w:val="28"/>
        </w:rPr>
        <w:t>П</w:t>
      </w:r>
      <w:r w:rsidRPr="0090216E">
        <w:rPr>
          <w:rFonts w:ascii="Times New Roman" w:hAnsi="Times New Roman"/>
          <w:sz w:val="28"/>
          <w:szCs w:val="28"/>
          <w:lang w:val="uk-UA"/>
        </w:rPr>
        <w:t xml:space="preserve">ід час виконання </w:t>
      </w:r>
      <w:r>
        <w:rPr>
          <w:rFonts w:ascii="Times New Roman" w:hAnsi="Times New Roman"/>
          <w:sz w:val="28"/>
          <w:szCs w:val="28"/>
          <w:lang w:val="en-US"/>
        </w:rPr>
        <w:t>adag</w:t>
      </w:r>
      <w:r w:rsidRPr="0090216E">
        <w:rPr>
          <w:rFonts w:ascii="Times New Roman" w:hAnsi="Times New Roman"/>
          <w:sz w:val="28"/>
          <w:szCs w:val="28"/>
          <w:lang w:val="en-US"/>
        </w:rPr>
        <w:t>io</w:t>
      </w:r>
      <w:r w:rsidRPr="0090216E">
        <w:rPr>
          <w:rFonts w:ascii="Times New Roman" w:hAnsi="Times New Roman"/>
          <w:sz w:val="28"/>
          <w:szCs w:val="28"/>
          <w:lang w:val="uk-UA"/>
        </w:rPr>
        <w:t xml:space="preserve"> під час константувального експерименту  групи були однорідними,під час формувального – неоднорі</w:t>
      </w:r>
      <w:r>
        <w:rPr>
          <w:rFonts w:ascii="Times New Roman" w:hAnsi="Times New Roman"/>
          <w:sz w:val="28"/>
          <w:szCs w:val="28"/>
        </w:rPr>
        <w:t>д</w:t>
      </w:r>
      <w:r w:rsidRPr="0090216E">
        <w:rPr>
          <w:rFonts w:ascii="Times New Roman" w:hAnsi="Times New Roman"/>
          <w:sz w:val="28"/>
          <w:szCs w:val="28"/>
          <w:lang w:val="uk-UA"/>
        </w:rPr>
        <w:t xml:space="preserve">ними, що означає суттєві зміни в показниках ЕГ в </w:t>
      </w:r>
      <w:r>
        <w:rPr>
          <w:rFonts w:ascii="Times New Roman" w:hAnsi="Times New Roman"/>
          <w:sz w:val="28"/>
          <w:szCs w:val="28"/>
          <w:lang w:val="uk-UA"/>
        </w:rPr>
        <w:t>даному експерименті</w:t>
      </w:r>
      <w:r w:rsidRPr="0090216E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0F5E72" w:rsidRPr="0090216E" w:rsidRDefault="000F5E72" w:rsidP="00D11CAF">
      <w:pPr>
        <w:spacing w:after="0"/>
        <w:jc w:val="right"/>
        <w:rPr>
          <w:rFonts w:ascii="Times New Roman" w:hAnsi="Times New Roman"/>
          <w:b/>
          <w:sz w:val="28"/>
          <w:szCs w:val="28"/>
          <w:lang w:val="uk-UA" w:eastAsia="en-US"/>
        </w:rPr>
      </w:pPr>
      <w:r w:rsidRPr="0090216E">
        <w:rPr>
          <w:rFonts w:ascii="Times New Roman" w:hAnsi="Times New Roman"/>
          <w:i/>
          <w:sz w:val="28"/>
          <w:szCs w:val="28"/>
          <w:lang w:val="uk-UA" w:eastAsia="en-US"/>
        </w:rPr>
        <w:t>Таблиця</w:t>
      </w:r>
      <w:r>
        <w:rPr>
          <w:rFonts w:ascii="Times New Roman" w:hAnsi="Times New Roman"/>
          <w:i/>
          <w:sz w:val="28"/>
          <w:szCs w:val="28"/>
          <w:lang w:val="uk-UA" w:eastAsia="en-US"/>
        </w:rPr>
        <w:t xml:space="preserve"> 6</w:t>
      </w:r>
    </w:p>
    <w:p w:rsidR="000F5E72" w:rsidRPr="0090216E" w:rsidRDefault="000F5E72" w:rsidP="00D11CA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 w:eastAsia="en-US"/>
        </w:rPr>
      </w:pPr>
      <w:r w:rsidRPr="0090216E">
        <w:rPr>
          <w:rFonts w:ascii="Times New Roman" w:hAnsi="Times New Roman"/>
          <w:b/>
          <w:sz w:val="28"/>
          <w:szCs w:val="28"/>
          <w:lang w:val="uk-UA" w:eastAsia="en-US"/>
        </w:rPr>
        <w:t>Порівняння оцінок за виконання вправ класичного екзерсису між ЕГ та КГ (</w:t>
      </w:r>
      <w:r>
        <w:rPr>
          <w:rFonts w:ascii="Times New Roman" w:hAnsi="Times New Roman"/>
          <w:b/>
          <w:sz w:val="28"/>
          <w:szCs w:val="28"/>
          <w:lang w:val="en-US" w:eastAsia="en-US"/>
        </w:rPr>
        <w:t>Adag</w:t>
      </w:r>
      <w:r w:rsidRPr="0090216E">
        <w:rPr>
          <w:rFonts w:ascii="Times New Roman" w:hAnsi="Times New Roman"/>
          <w:b/>
          <w:sz w:val="28"/>
          <w:szCs w:val="28"/>
          <w:lang w:val="en-US" w:eastAsia="en-US"/>
        </w:rPr>
        <w:t>io</w:t>
      </w:r>
      <w:r w:rsidRPr="0090216E">
        <w:rPr>
          <w:rFonts w:ascii="Times New Roman" w:hAnsi="Times New Roman"/>
          <w:b/>
          <w:sz w:val="28"/>
          <w:szCs w:val="28"/>
          <w:lang w:val="uk-UA" w:eastAsia="en-US"/>
        </w:rPr>
        <w:t xml:space="preserve"> на середині залу, кількість балів)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91"/>
        <w:gridCol w:w="1685"/>
        <w:gridCol w:w="1119"/>
        <w:gridCol w:w="977"/>
        <w:gridCol w:w="1590"/>
        <w:gridCol w:w="1134"/>
        <w:gridCol w:w="1276"/>
      </w:tblGrid>
      <w:tr w:rsidR="000F5E72" w:rsidRPr="0090216E" w:rsidTr="005059B2">
        <w:trPr>
          <w:cantSplit/>
          <w:trHeight w:val="603"/>
        </w:trPr>
        <w:tc>
          <w:tcPr>
            <w:tcW w:w="1291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Групи</w:t>
            </w:r>
          </w:p>
        </w:tc>
        <w:tc>
          <w:tcPr>
            <w:tcW w:w="1685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експ.</w:t>
            </w:r>
          </w:p>
        </w:tc>
        <w:tc>
          <w:tcPr>
            <w:tcW w:w="1119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t</w:t>
            </w:r>
          </w:p>
        </w:tc>
        <w:tc>
          <w:tcPr>
            <w:tcW w:w="977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1590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Після експ.</w:t>
            </w:r>
          </w:p>
        </w:tc>
        <w:tc>
          <w:tcPr>
            <w:tcW w:w="1134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t</w:t>
            </w:r>
          </w:p>
        </w:tc>
        <w:tc>
          <w:tcPr>
            <w:tcW w:w="1276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p</w:t>
            </w:r>
          </w:p>
        </w:tc>
      </w:tr>
      <w:tr w:rsidR="000F5E72" w:rsidRPr="0090216E" w:rsidTr="005059B2">
        <w:trPr>
          <w:trHeight w:val="240"/>
        </w:trPr>
        <w:tc>
          <w:tcPr>
            <w:tcW w:w="1291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ЕГ(</w:t>
            </w: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n=</w:t>
            </w: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15)</w:t>
            </w:r>
          </w:p>
        </w:tc>
        <w:tc>
          <w:tcPr>
            <w:tcW w:w="1685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14,93± 0,46</w:t>
            </w:r>
          </w:p>
        </w:tc>
        <w:tc>
          <w:tcPr>
            <w:tcW w:w="1119" w:type="dxa"/>
            <w:vMerge w:val="restart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1,865</w:t>
            </w:r>
          </w:p>
        </w:tc>
        <w:tc>
          <w:tcPr>
            <w:tcW w:w="977" w:type="dxa"/>
            <w:vMerge w:val="restart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p&gt;0,05</w:t>
            </w:r>
          </w:p>
        </w:tc>
        <w:tc>
          <w:tcPr>
            <w:tcW w:w="1590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17,27±0,42</w:t>
            </w:r>
          </w:p>
        </w:tc>
        <w:tc>
          <w:tcPr>
            <w:tcW w:w="1134" w:type="dxa"/>
            <w:vMerge w:val="restart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2,839</w:t>
            </w:r>
          </w:p>
        </w:tc>
        <w:tc>
          <w:tcPr>
            <w:tcW w:w="1276" w:type="dxa"/>
            <w:vMerge w:val="restart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p&lt;</w:t>
            </w: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0,0</w:t>
            </w: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5</w:t>
            </w:r>
          </w:p>
        </w:tc>
      </w:tr>
      <w:tr w:rsidR="000F5E72" w:rsidRPr="0090216E" w:rsidTr="005059B2">
        <w:trPr>
          <w:trHeight w:val="83"/>
        </w:trPr>
        <w:tc>
          <w:tcPr>
            <w:tcW w:w="1291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КГ(</w:t>
            </w: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n=</w:t>
            </w: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15)</w:t>
            </w:r>
          </w:p>
        </w:tc>
        <w:tc>
          <w:tcPr>
            <w:tcW w:w="1685" w:type="dxa"/>
          </w:tcPr>
          <w:p w:rsidR="000F5E72" w:rsidRPr="0090216E" w:rsidRDefault="000F5E72" w:rsidP="005059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13,87±0,34</w:t>
            </w:r>
          </w:p>
        </w:tc>
        <w:tc>
          <w:tcPr>
            <w:tcW w:w="1119" w:type="dxa"/>
            <w:vMerge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977" w:type="dxa"/>
            <w:vMerge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590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14,93±0,71</w:t>
            </w:r>
          </w:p>
        </w:tc>
        <w:tc>
          <w:tcPr>
            <w:tcW w:w="1134" w:type="dxa"/>
            <w:vMerge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</w:tbl>
    <w:p w:rsidR="000F5E72" w:rsidRPr="001056AF" w:rsidRDefault="000F5E72" w:rsidP="00D11CAF">
      <w:pPr>
        <w:spacing w:after="0"/>
        <w:rPr>
          <w:rFonts w:ascii="Times New Roman" w:hAnsi="Times New Roman"/>
          <w:i/>
          <w:sz w:val="28"/>
          <w:szCs w:val="28"/>
          <w:lang w:val="uk-UA" w:eastAsia="en-US"/>
        </w:rPr>
      </w:pPr>
      <w:r w:rsidRPr="001056AF">
        <w:rPr>
          <w:rFonts w:ascii="Times New Roman" w:hAnsi="Times New Roman"/>
          <w:i/>
          <w:sz w:val="28"/>
          <w:szCs w:val="28"/>
          <w:lang w:val="uk-UA" w:eastAsia="en-US"/>
        </w:rPr>
        <w:t>Джерело: створено автором.</w:t>
      </w:r>
    </w:p>
    <w:p w:rsidR="000F5E72" w:rsidRDefault="000F5E72" w:rsidP="00D11CAF">
      <w:pPr>
        <w:spacing w:after="0" w:line="360" w:lineRule="auto"/>
        <w:ind w:firstLine="708"/>
        <w:rPr>
          <w:rFonts w:ascii="Times New Roman" w:hAnsi="Times New Roman"/>
          <w:sz w:val="28"/>
          <w:szCs w:val="28"/>
          <w:lang w:val="uk-UA" w:eastAsia="en-US"/>
        </w:rPr>
      </w:pPr>
      <w:r w:rsidRPr="0090216E">
        <w:rPr>
          <w:rFonts w:ascii="Times New Roman" w:hAnsi="Times New Roman"/>
          <w:sz w:val="28"/>
          <w:szCs w:val="28"/>
          <w:lang w:val="uk-UA" w:eastAsia="en-US"/>
        </w:rPr>
        <w:t>В ЕГ – оцінки покращили  на 2,34 бали, в КГ – в середньому на 1,06, що говорить про позитивний вплив експериментальної програми на в</w:t>
      </w:r>
      <w:r>
        <w:rPr>
          <w:rFonts w:ascii="Times New Roman" w:hAnsi="Times New Roman"/>
          <w:sz w:val="28"/>
          <w:szCs w:val="28"/>
          <w:lang w:val="uk-UA" w:eastAsia="en-US"/>
        </w:rPr>
        <w:t>иконання цієї вправи (табл. 6</w:t>
      </w:r>
      <w:r w:rsidRPr="0090216E">
        <w:rPr>
          <w:rFonts w:ascii="Times New Roman" w:hAnsi="Times New Roman"/>
          <w:sz w:val="28"/>
          <w:szCs w:val="28"/>
          <w:lang w:val="uk-UA" w:eastAsia="en-US"/>
        </w:rPr>
        <w:t>).</w:t>
      </w:r>
    </w:p>
    <w:p w:rsidR="000F5E72" w:rsidRPr="001056AF" w:rsidRDefault="000F5E72" w:rsidP="00D11CAF">
      <w:pPr>
        <w:spacing w:after="0" w:line="360" w:lineRule="auto"/>
        <w:ind w:firstLine="708"/>
        <w:rPr>
          <w:rFonts w:ascii="Times New Roman" w:hAnsi="Times New Roman"/>
          <w:sz w:val="28"/>
          <w:szCs w:val="28"/>
          <w:lang w:val="uk-UA" w:eastAsia="en-US"/>
        </w:rPr>
      </w:pPr>
      <w:r>
        <w:rPr>
          <w:rFonts w:ascii="Times New Roman" w:hAnsi="Times New Roman"/>
          <w:sz w:val="28"/>
          <w:szCs w:val="28"/>
          <w:lang w:val="uk-UA" w:eastAsia="en-US"/>
        </w:rPr>
        <w:t xml:space="preserve">Наступною вправою, яку оцінювали експерти стала </w:t>
      </w:r>
      <w:r>
        <w:rPr>
          <w:rFonts w:ascii="Times New Roman" w:hAnsi="Times New Roman"/>
          <w:sz w:val="28"/>
          <w:szCs w:val="28"/>
          <w:lang w:val="en-US" w:eastAsia="en-US"/>
        </w:rPr>
        <w:t>Ronddejambeparter</w:t>
      </w:r>
      <w:r w:rsidRPr="00863F97">
        <w:rPr>
          <w:rFonts w:ascii="Times New Roman" w:hAnsi="Times New Roman"/>
          <w:sz w:val="28"/>
          <w:szCs w:val="28"/>
          <w:lang w:val="uk-UA" w:eastAsia="en-US"/>
        </w:rPr>
        <w:t>[</w:t>
      </w:r>
      <w:r>
        <w:rPr>
          <w:rFonts w:ascii="Times New Roman" w:hAnsi="Times New Roman"/>
          <w:sz w:val="28"/>
          <w:szCs w:val="28"/>
          <w:lang w:val="uk-UA" w:eastAsia="en-US"/>
        </w:rPr>
        <w:t>4, c.27</w:t>
      </w:r>
      <w:r w:rsidRPr="00863F97">
        <w:rPr>
          <w:rFonts w:ascii="Times New Roman" w:hAnsi="Times New Roman"/>
          <w:sz w:val="28"/>
          <w:szCs w:val="28"/>
          <w:lang w:val="uk-UA" w:eastAsia="en-US"/>
        </w:rPr>
        <w:t>]</w:t>
      </w:r>
      <w:r>
        <w:rPr>
          <w:rFonts w:ascii="Times New Roman" w:hAnsi="Times New Roman"/>
          <w:sz w:val="28"/>
          <w:szCs w:val="28"/>
          <w:lang w:val="uk-UA" w:eastAsia="en-US"/>
        </w:rPr>
        <w:t>. Виконавці отримали такі результати по цій вправі (табл. 7).</w:t>
      </w:r>
    </w:p>
    <w:p w:rsidR="000F5E72" w:rsidRPr="0090216E" w:rsidRDefault="000F5E72" w:rsidP="00D11CAF">
      <w:pPr>
        <w:spacing w:after="0" w:line="360" w:lineRule="auto"/>
        <w:jc w:val="right"/>
        <w:rPr>
          <w:rFonts w:ascii="Times New Roman" w:hAnsi="Times New Roman"/>
          <w:i/>
          <w:sz w:val="28"/>
          <w:szCs w:val="28"/>
          <w:lang w:val="uk-UA" w:eastAsia="en-US"/>
        </w:rPr>
      </w:pPr>
      <w:r>
        <w:rPr>
          <w:rFonts w:ascii="Times New Roman" w:hAnsi="Times New Roman"/>
          <w:i/>
          <w:sz w:val="28"/>
          <w:szCs w:val="28"/>
          <w:lang w:val="uk-UA" w:eastAsia="en-US"/>
        </w:rPr>
        <w:t>Таблиця 7.</w:t>
      </w:r>
    </w:p>
    <w:p w:rsidR="000F5E72" w:rsidRPr="0090216E" w:rsidRDefault="000F5E72" w:rsidP="00D11CA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 w:eastAsia="en-US"/>
        </w:rPr>
      </w:pPr>
      <w:r w:rsidRPr="0090216E">
        <w:rPr>
          <w:rFonts w:ascii="Times New Roman" w:hAnsi="Times New Roman"/>
          <w:b/>
          <w:sz w:val="28"/>
          <w:szCs w:val="28"/>
          <w:lang w:val="uk-UA" w:eastAsia="en-US"/>
        </w:rPr>
        <w:t xml:space="preserve">Оцінювання експертної групи виконання вправ </w:t>
      </w:r>
      <w:r w:rsidRPr="0090216E">
        <w:rPr>
          <w:rFonts w:ascii="Times New Roman" w:hAnsi="Times New Roman"/>
          <w:b/>
          <w:sz w:val="28"/>
          <w:szCs w:val="28"/>
          <w:lang w:val="en-US" w:eastAsia="en-US"/>
        </w:rPr>
        <w:t>Ronddejambeparter</w:t>
      </w:r>
      <w:r w:rsidRPr="0090216E">
        <w:rPr>
          <w:rFonts w:ascii="Times New Roman" w:hAnsi="Times New Roman"/>
          <w:b/>
          <w:sz w:val="28"/>
          <w:szCs w:val="28"/>
          <w:lang w:val="uk-UA" w:eastAsia="en-US"/>
        </w:rPr>
        <w:t xml:space="preserve"> на середині залу, кількість балів.</w:t>
      </w:r>
    </w:p>
    <w:tbl>
      <w:tblPr>
        <w:tblW w:w="8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91"/>
        <w:gridCol w:w="1714"/>
        <w:gridCol w:w="1850"/>
        <w:gridCol w:w="1317"/>
        <w:gridCol w:w="1417"/>
        <w:gridCol w:w="1408"/>
      </w:tblGrid>
      <w:tr w:rsidR="000F5E72" w:rsidRPr="0090216E" w:rsidTr="005059B2">
        <w:trPr>
          <w:cantSplit/>
          <w:trHeight w:val="949"/>
          <w:jc w:val="center"/>
        </w:trPr>
        <w:tc>
          <w:tcPr>
            <w:tcW w:w="1291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Учасники експери-менту</w:t>
            </w:r>
          </w:p>
        </w:tc>
        <w:tc>
          <w:tcPr>
            <w:tcW w:w="1714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початку експери-менту</w:t>
            </w:r>
          </w:p>
        </w:tc>
        <w:tc>
          <w:tcPr>
            <w:tcW w:w="1850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На завершення експерименту</w:t>
            </w:r>
          </w:p>
        </w:tc>
        <w:tc>
          <w:tcPr>
            <w:tcW w:w="1317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Зміна показника </w:t>
            </w:r>
          </w:p>
        </w:tc>
        <w:tc>
          <w:tcPr>
            <w:tcW w:w="1417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t-критерій Стьюдента</w:t>
            </w:r>
          </w:p>
        </w:tc>
        <w:tc>
          <w:tcPr>
            <w:tcW w:w="1408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p</w:t>
            </w:r>
          </w:p>
        </w:tc>
      </w:tr>
      <w:tr w:rsidR="000F5E72" w:rsidRPr="0090216E" w:rsidTr="005059B2">
        <w:trPr>
          <w:trHeight w:val="252"/>
          <w:jc w:val="center"/>
        </w:trPr>
        <w:tc>
          <w:tcPr>
            <w:tcW w:w="1291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ЕГ (</w:t>
            </w: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n=</w:t>
            </w: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1</w:t>
            </w: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5</w:t>
            </w: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)</w:t>
            </w:r>
          </w:p>
        </w:tc>
        <w:tc>
          <w:tcPr>
            <w:tcW w:w="1714" w:type="dxa"/>
          </w:tcPr>
          <w:p w:rsidR="000F5E72" w:rsidRPr="0090216E" w:rsidRDefault="000F5E72" w:rsidP="005059B2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15</w:t>
            </w: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,</w:t>
            </w: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47±0,66</w:t>
            </w:r>
          </w:p>
        </w:tc>
        <w:tc>
          <w:tcPr>
            <w:tcW w:w="1850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7,8±0,</w:t>
            </w: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1317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2,33</w:t>
            </w:r>
          </w:p>
        </w:tc>
        <w:tc>
          <w:tcPr>
            <w:tcW w:w="1417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3,011</w:t>
            </w:r>
          </w:p>
        </w:tc>
        <w:tc>
          <w:tcPr>
            <w:tcW w:w="1408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p&lt;0,01</w:t>
            </w:r>
          </w:p>
        </w:tc>
      </w:tr>
      <w:tr w:rsidR="000F5E72" w:rsidRPr="0090216E" w:rsidTr="005059B2">
        <w:trPr>
          <w:trHeight w:val="487"/>
          <w:jc w:val="center"/>
        </w:trPr>
        <w:tc>
          <w:tcPr>
            <w:tcW w:w="1291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КГ </w:t>
            </w: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(n=</w:t>
            </w: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1</w:t>
            </w: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5)</w:t>
            </w:r>
          </w:p>
        </w:tc>
        <w:tc>
          <w:tcPr>
            <w:tcW w:w="1714" w:type="dxa"/>
          </w:tcPr>
          <w:p w:rsidR="000F5E72" w:rsidRPr="0090216E" w:rsidRDefault="000F5E72" w:rsidP="005059B2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4,53±0,52</w:t>
            </w:r>
          </w:p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50" w:type="dxa"/>
          </w:tcPr>
          <w:p w:rsidR="000F5E72" w:rsidRPr="0090216E" w:rsidRDefault="000F5E72" w:rsidP="005059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6,33±0,6</w:t>
            </w:r>
          </w:p>
        </w:tc>
        <w:tc>
          <w:tcPr>
            <w:tcW w:w="1317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1,8</w:t>
            </w:r>
          </w:p>
        </w:tc>
        <w:tc>
          <w:tcPr>
            <w:tcW w:w="1417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2,261</w:t>
            </w:r>
          </w:p>
        </w:tc>
        <w:tc>
          <w:tcPr>
            <w:tcW w:w="1408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p&lt;0</w:t>
            </w:r>
            <w:r w:rsidRPr="0090216E">
              <w:rPr>
                <w:rFonts w:ascii="Times New Roman" w:hAnsi="Times New Roman"/>
                <w:sz w:val="24"/>
                <w:szCs w:val="24"/>
                <w:lang w:eastAsia="en-US"/>
              </w:rPr>
              <w:t>,0</w:t>
            </w: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5</w:t>
            </w:r>
          </w:p>
        </w:tc>
      </w:tr>
    </w:tbl>
    <w:p w:rsidR="000F5E72" w:rsidRPr="001056AF" w:rsidRDefault="000F5E72" w:rsidP="00D11CAF">
      <w:pPr>
        <w:spacing w:after="0"/>
        <w:rPr>
          <w:rFonts w:ascii="Times New Roman" w:hAnsi="Times New Roman"/>
          <w:i/>
          <w:sz w:val="28"/>
          <w:szCs w:val="28"/>
          <w:lang w:val="uk-UA" w:eastAsia="en-US"/>
        </w:rPr>
      </w:pPr>
      <w:r w:rsidRPr="001056AF">
        <w:rPr>
          <w:rFonts w:ascii="Times New Roman" w:hAnsi="Times New Roman"/>
          <w:i/>
          <w:sz w:val="28"/>
          <w:szCs w:val="28"/>
          <w:lang w:val="uk-UA" w:eastAsia="en-US"/>
        </w:rPr>
        <w:t>Джерело: створено автором.</w:t>
      </w:r>
    </w:p>
    <w:p w:rsidR="000F5E72" w:rsidRPr="0090216E" w:rsidRDefault="000F5E72" w:rsidP="00D11CA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en-US"/>
        </w:rPr>
      </w:pPr>
      <w:r>
        <w:rPr>
          <w:rFonts w:ascii="Times New Roman" w:hAnsi="Times New Roman"/>
          <w:sz w:val="28"/>
          <w:szCs w:val="28"/>
          <w:lang w:val="uk-UA" w:eastAsia="en-US"/>
        </w:rPr>
        <w:t>Виконання вправи</w:t>
      </w:r>
      <w:r w:rsidRPr="0090216E">
        <w:rPr>
          <w:rFonts w:ascii="Times New Roman" w:hAnsi="Times New Roman"/>
          <w:sz w:val="28"/>
          <w:szCs w:val="28"/>
          <w:lang w:val="uk-UA" w:eastAsia="en-US"/>
        </w:rPr>
        <w:t xml:space="preserve"> позитивно впливає рухливість кульшового суглобу. З результатами констатуючого ек</w:t>
      </w:r>
      <w:r>
        <w:rPr>
          <w:rFonts w:ascii="Times New Roman" w:hAnsi="Times New Roman"/>
          <w:sz w:val="28"/>
          <w:szCs w:val="28"/>
          <w:lang w:val="en-US" w:eastAsia="en-US"/>
        </w:rPr>
        <w:t>c</w:t>
      </w:r>
      <w:r w:rsidRPr="0090216E">
        <w:rPr>
          <w:rFonts w:ascii="Times New Roman" w:hAnsi="Times New Roman"/>
          <w:sz w:val="28"/>
          <w:szCs w:val="28"/>
          <w:lang w:val="uk-UA" w:eastAsia="en-US"/>
        </w:rPr>
        <w:t>перименту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групи є однорідними</w:t>
      </w:r>
      <w:r w:rsidRPr="0090216E">
        <w:rPr>
          <w:rFonts w:ascii="Times New Roman" w:hAnsi="Times New Roman"/>
          <w:sz w:val="28"/>
          <w:szCs w:val="28"/>
          <w:lang w:val="uk-UA" w:eastAsia="en-US"/>
        </w:rPr>
        <w:t xml:space="preserve">. </w:t>
      </w:r>
    </w:p>
    <w:p w:rsidR="000F5E72" w:rsidRPr="0090216E" w:rsidRDefault="000F5E72" w:rsidP="00D11CAF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 w:eastAsia="en-US"/>
        </w:rPr>
      </w:pPr>
      <w:r>
        <w:rPr>
          <w:rFonts w:ascii="Times New Roman" w:hAnsi="Times New Roman"/>
          <w:i/>
          <w:sz w:val="28"/>
          <w:szCs w:val="28"/>
          <w:lang w:val="uk-UA" w:eastAsia="en-US"/>
        </w:rPr>
        <w:t xml:space="preserve"> Таблиця 8.</w:t>
      </w:r>
    </w:p>
    <w:p w:rsidR="000F5E72" w:rsidRPr="0090216E" w:rsidRDefault="000F5E72" w:rsidP="00D11CA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 w:eastAsia="en-US"/>
        </w:rPr>
      </w:pPr>
      <w:r w:rsidRPr="0090216E">
        <w:rPr>
          <w:rFonts w:ascii="Times New Roman" w:hAnsi="Times New Roman"/>
          <w:b/>
          <w:sz w:val="28"/>
          <w:szCs w:val="28"/>
          <w:lang w:val="uk-UA" w:eastAsia="en-US"/>
        </w:rPr>
        <w:t>Порівняння оцінок за виконання вправ класичного екзерсису між ЕГ та КГ (</w:t>
      </w:r>
      <w:r w:rsidRPr="0090216E">
        <w:rPr>
          <w:rFonts w:ascii="Times New Roman" w:hAnsi="Times New Roman"/>
          <w:b/>
          <w:sz w:val="28"/>
          <w:szCs w:val="28"/>
          <w:lang w:val="en-US" w:eastAsia="en-US"/>
        </w:rPr>
        <w:t>Ronddejambeparter</w:t>
      </w:r>
      <w:r w:rsidRPr="0090216E">
        <w:rPr>
          <w:rFonts w:ascii="Times New Roman" w:hAnsi="Times New Roman"/>
          <w:b/>
          <w:sz w:val="28"/>
          <w:szCs w:val="28"/>
          <w:lang w:val="uk-UA" w:eastAsia="en-US"/>
        </w:rPr>
        <w:t xml:space="preserve"> на середині залу, кількість балів)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91"/>
        <w:gridCol w:w="1685"/>
        <w:gridCol w:w="1119"/>
        <w:gridCol w:w="977"/>
        <w:gridCol w:w="1590"/>
        <w:gridCol w:w="1134"/>
        <w:gridCol w:w="1276"/>
      </w:tblGrid>
      <w:tr w:rsidR="000F5E72" w:rsidRPr="0090216E" w:rsidTr="005059B2">
        <w:trPr>
          <w:cantSplit/>
          <w:trHeight w:val="603"/>
        </w:trPr>
        <w:tc>
          <w:tcPr>
            <w:tcW w:w="1291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Групи</w:t>
            </w:r>
          </w:p>
        </w:tc>
        <w:tc>
          <w:tcPr>
            <w:tcW w:w="1685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 експ.</w:t>
            </w:r>
          </w:p>
        </w:tc>
        <w:tc>
          <w:tcPr>
            <w:tcW w:w="1119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t</w:t>
            </w:r>
          </w:p>
        </w:tc>
        <w:tc>
          <w:tcPr>
            <w:tcW w:w="977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1590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Після експ.</w:t>
            </w:r>
          </w:p>
        </w:tc>
        <w:tc>
          <w:tcPr>
            <w:tcW w:w="1134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t</w:t>
            </w:r>
          </w:p>
        </w:tc>
        <w:tc>
          <w:tcPr>
            <w:tcW w:w="1276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p</w:t>
            </w:r>
          </w:p>
        </w:tc>
      </w:tr>
      <w:tr w:rsidR="000F5E72" w:rsidRPr="0090216E" w:rsidTr="005059B2">
        <w:trPr>
          <w:trHeight w:val="240"/>
        </w:trPr>
        <w:tc>
          <w:tcPr>
            <w:tcW w:w="1291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ЕГ(</w:t>
            </w: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n=</w:t>
            </w: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15)</w:t>
            </w:r>
          </w:p>
        </w:tc>
        <w:tc>
          <w:tcPr>
            <w:tcW w:w="1685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15,47± 0,66</w:t>
            </w:r>
          </w:p>
        </w:tc>
        <w:tc>
          <w:tcPr>
            <w:tcW w:w="1119" w:type="dxa"/>
            <w:vMerge w:val="restart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1,106</w:t>
            </w:r>
          </w:p>
        </w:tc>
        <w:tc>
          <w:tcPr>
            <w:tcW w:w="977" w:type="dxa"/>
            <w:vMerge w:val="restart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p&gt;0,05</w:t>
            </w:r>
          </w:p>
        </w:tc>
        <w:tc>
          <w:tcPr>
            <w:tcW w:w="1590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17,8±0,4</w:t>
            </w:r>
          </w:p>
        </w:tc>
        <w:tc>
          <w:tcPr>
            <w:tcW w:w="1134" w:type="dxa"/>
            <w:vMerge w:val="restart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2,029</w:t>
            </w:r>
          </w:p>
        </w:tc>
        <w:tc>
          <w:tcPr>
            <w:tcW w:w="1276" w:type="dxa"/>
            <w:vMerge w:val="restart"/>
          </w:tcPr>
          <w:p w:rsidR="000F5E72" w:rsidRPr="0090216E" w:rsidRDefault="000F5E72" w:rsidP="005059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p&gt;</w:t>
            </w: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0,0</w:t>
            </w: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5</w:t>
            </w:r>
          </w:p>
        </w:tc>
      </w:tr>
      <w:tr w:rsidR="000F5E72" w:rsidRPr="0090216E" w:rsidTr="005059B2">
        <w:trPr>
          <w:trHeight w:val="83"/>
        </w:trPr>
        <w:tc>
          <w:tcPr>
            <w:tcW w:w="1291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КГ(</w:t>
            </w: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n=</w:t>
            </w: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15)</w:t>
            </w:r>
          </w:p>
        </w:tc>
        <w:tc>
          <w:tcPr>
            <w:tcW w:w="1685" w:type="dxa"/>
          </w:tcPr>
          <w:p w:rsidR="000F5E72" w:rsidRPr="0090216E" w:rsidRDefault="000F5E72" w:rsidP="005059B2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uk-UA" w:eastAsia="en-US"/>
              </w:rPr>
              <w:t>14,53±0,52</w:t>
            </w:r>
          </w:p>
        </w:tc>
        <w:tc>
          <w:tcPr>
            <w:tcW w:w="1119" w:type="dxa"/>
            <w:vMerge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977" w:type="dxa"/>
            <w:vMerge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590" w:type="dxa"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021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16,33±0,6</w:t>
            </w:r>
          </w:p>
        </w:tc>
        <w:tc>
          <w:tcPr>
            <w:tcW w:w="1134" w:type="dxa"/>
            <w:vMerge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0F5E72" w:rsidRPr="0090216E" w:rsidRDefault="000F5E72" w:rsidP="00505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</w:tbl>
    <w:p w:rsidR="000F5E72" w:rsidRPr="001056AF" w:rsidRDefault="000F5E72" w:rsidP="00D11CAF">
      <w:pPr>
        <w:spacing w:after="0" w:line="360" w:lineRule="auto"/>
        <w:rPr>
          <w:rFonts w:ascii="Times New Roman" w:hAnsi="Times New Roman"/>
          <w:i/>
          <w:sz w:val="28"/>
          <w:szCs w:val="28"/>
          <w:lang w:val="uk-UA"/>
        </w:rPr>
      </w:pPr>
      <w:r w:rsidRPr="001056AF">
        <w:rPr>
          <w:rFonts w:ascii="Times New Roman" w:hAnsi="Times New Roman"/>
          <w:i/>
          <w:sz w:val="28"/>
          <w:szCs w:val="28"/>
          <w:lang w:val="uk-UA"/>
        </w:rPr>
        <w:t xml:space="preserve">Джерело: створено автором. </w:t>
      </w:r>
    </w:p>
    <w:p w:rsidR="000F5E72" w:rsidRDefault="000F5E72" w:rsidP="00D11CA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0216E">
        <w:rPr>
          <w:rFonts w:ascii="Times New Roman" w:hAnsi="Times New Roman"/>
          <w:sz w:val="28"/>
          <w:szCs w:val="28"/>
          <w:lang w:val="uk-UA"/>
        </w:rPr>
        <w:t>При формувальному</w:t>
      </w:r>
      <w:r>
        <w:rPr>
          <w:rFonts w:ascii="Times New Roman" w:hAnsi="Times New Roman"/>
          <w:sz w:val="28"/>
          <w:szCs w:val="28"/>
          <w:lang w:val="uk-UA"/>
        </w:rPr>
        <w:t xml:space="preserve"> експерименті</w:t>
      </w:r>
      <w:r w:rsidRPr="0090216E">
        <w:rPr>
          <w:rFonts w:ascii="Times New Roman" w:hAnsi="Times New Roman"/>
          <w:sz w:val="28"/>
          <w:szCs w:val="28"/>
          <w:lang w:val="uk-UA"/>
        </w:rPr>
        <w:t xml:space="preserve"> – показники змінилися, однак зміни не є суттєвими, тобто на удосконалення виконання цієї вправи експериментальна програма суттєвого не вплинула</w:t>
      </w:r>
      <w:r>
        <w:rPr>
          <w:rFonts w:ascii="Times New Roman" w:hAnsi="Times New Roman"/>
          <w:sz w:val="28"/>
          <w:szCs w:val="28"/>
          <w:lang w:val="uk-UA"/>
        </w:rPr>
        <w:t xml:space="preserve"> (табл. 8). Однак загалом результати покращилися.</w:t>
      </w:r>
    </w:p>
    <w:p w:rsidR="000F5E72" w:rsidRPr="009E4736" w:rsidRDefault="000F5E72" w:rsidP="00D11CAF">
      <w:pPr>
        <w:pStyle w:val="NormalWeb"/>
        <w:shd w:val="clear" w:color="auto" w:fill="FFFFFF"/>
        <w:spacing w:before="0" w:beforeAutospacing="0" w:after="135" w:afterAutospacing="0" w:line="360" w:lineRule="auto"/>
        <w:ind w:firstLine="708"/>
        <w:jc w:val="both"/>
        <w:rPr>
          <w:b/>
          <w:color w:val="333333"/>
          <w:sz w:val="28"/>
          <w:szCs w:val="28"/>
        </w:rPr>
      </w:pPr>
      <w:r w:rsidRPr="00863F97">
        <w:rPr>
          <w:b/>
          <w:sz w:val="28"/>
          <w:szCs w:val="28"/>
          <w:lang w:val="uk-UA"/>
        </w:rPr>
        <w:t xml:space="preserve">Висновки: </w:t>
      </w:r>
      <w:r w:rsidRPr="00FA02AC">
        <w:rPr>
          <w:sz w:val="28"/>
          <w:szCs w:val="28"/>
          <w:lang w:val="uk-UA"/>
        </w:rPr>
        <w:t>В ході дослідження вдалося визначити, що в контрольній та експериментальній групі результати оцінювання експертною групою хореографічних на</w:t>
      </w:r>
      <w:r>
        <w:rPr>
          <w:sz w:val="28"/>
          <w:szCs w:val="28"/>
          <w:lang w:val="uk-UA"/>
        </w:rPr>
        <w:t>вичок виконавців</w:t>
      </w:r>
      <w:r w:rsidRPr="00FA02AC">
        <w:rPr>
          <w:sz w:val="28"/>
          <w:szCs w:val="28"/>
          <w:lang w:val="uk-UA"/>
        </w:rPr>
        <w:t xml:space="preserve"> змінилися</w:t>
      </w:r>
      <w:r>
        <w:rPr>
          <w:sz w:val="28"/>
          <w:szCs w:val="28"/>
          <w:lang w:val="uk-UA"/>
        </w:rPr>
        <w:t xml:space="preserve"> суттєво</w:t>
      </w:r>
      <w:r w:rsidRPr="00FA02AC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Найбільше вплинула комплексна програма на розвиток хореографічних здібностей під час виконання вправи </w:t>
      </w:r>
      <w:r>
        <w:rPr>
          <w:sz w:val="28"/>
          <w:szCs w:val="28"/>
          <w:lang w:val="en-US"/>
        </w:rPr>
        <w:t>battmenttendu</w:t>
      </w:r>
      <w:r w:rsidRPr="009E4736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показники в ЕГ групі змінилися на 3,34 бали. Найменше змінили результати оцінювання в ЕГ за виконання вправи </w:t>
      </w:r>
      <w:r>
        <w:rPr>
          <w:sz w:val="28"/>
          <w:szCs w:val="28"/>
          <w:lang w:val="en-US"/>
        </w:rPr>
        <w:t>plie</w:t>
      </w:r>
      <w:r w:rsidRPr="009E4736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en-US"/>
        </w:rPr>
        <w:t>ronddejambeparter</w:t>
      </w:r>
      <w:r w:rsidRPr="009E4736">
        <w:rPr>
          <w:sz w:val="28"/>
          <w:szCs w:val="28"/>
          <w:lang w:val="uk-UA"/>
        </w:rPr>
        <w:t>, зм</w:t>
      </w:r>
      <w:r>
        <w:rPr>
          <w:sz w:val="28"/>
          <w:szCs w:val="28"/>
          <w:lang w:val="uk-UA"/>
        </w:rPr>
        <w:t xml:space="preserve">іни у показниках складають 2,33 бали.  В </w:t>
      </w:r>
      <w:r w:rsidRPr="00FA02AC">
        <w:rPr>
          <w:sz w:val="28"/>
          <w:szCs w:val="28"/>
          <w:lang w:val="uk-UA"/>
        </w:rPr>
        <w:t>експериментальній групі оцінки змінилися суттєвіше</w:t>
      </w:r>
      <w:r>
        <w:rPr>
          <w:sz w:val="28"/>
          <w:szCs w:val="28"/>
          <w:lang w:val="uk-UA"/>
        </w:rPr>
        <w:t xml:space="preserve"> ніж в контрольній групі</w:t>
      </w:r>
      <w:r w:rsidRPr="00FA02AC">
        <w:rPr>
          <w:sz w:val="28"/>
          <w:szCs w:val="28"/>
          <w:lang w:val="uk-UA" w:eastAsia="en-US"/>
        </w:rPr>
        <w:t>, що говорить про позитивний вплив експериментальної програми на</w:t>
      </w:r>
      <w:r>
        <w:rPr>
          <w:sz w:val="28"/>
          <w:szCs w:val="28"/>
          <w:lang w:val="uk-UA" w:eastAsia="en-US"/>
        </w:rPr>
        <w:t xml:space="preserve"> розвиток хореографічних здібностей виконавців</w:t>
      </w:r>
      <w:r w:rsidRPr="00FA02AC">
        <w:rPr>
          <w:sz w:val="28"/>
          <w:szCs w:val="28"/>
          <w:lang w:val="uk-UA" w:eastAsia="en-US"/>
        </w:rPr>
        <w:t>, а також на доцільність залучення комплексної програми в процесі підготовки виконавців до змагань.</w:t>
      </w:r>
    </w:p>
    <w:p w:rsidR="000F5E72" w:rsidRPr="00863F97" w:rsidRDefault="000F5E72" w:rsidP="00863F9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  <w:lang w:val="uk-UA"/>
        </w:rPr>
        <w:t>ІТЕРАТУРА:</w:t>
      </w:r>
    </w:p>
    <w:p w:rsidR="000F5E72" w:rsidRPr="00A73CDD" w:rsidRDefault="000F5E72" w:rsidP="00D11C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73CDD">
        <w:rPr>
          <w:rFonts w:ascii="Times New Roman" w:hAnsi="Times New Roman"/>
          <w:sz w:val="28"/>
          <w:szCs w:val="28"/>
          <w:lang w:eastAsia="uk-UA"/>
        </w:rPr>
        <w:t>1.Олейник Г. Танець на п</w:t>
      </w:r>
      <w:r w:rsidRPr="00A73CDD">
        <w:rPr>
          <w:rFonts w:ascii="Times New Roman" w:hAnsi="Times New Roman"/>
          <w:sz w:val="28"/>
          <w:szCs w:val="28"/>
          <w:lang w:val="uk-UA" w:eastAsia="uk-UA"/>
        </w:rPr>
        <w:t>і</w:t>
      </w:r>
      <w:r w:rsidRPr="00A73CDD">
        <w:rPr>
          <w:rFonts w:ascii="Times New Roman" w:hAnsi="Times New Roman"/>
          <w:sz w:val="28"/>
          <w:szCs w:val="28"/>
          <w:lang w:eastAsia="uk-UA"/>
        </w:rPr>
        <w:t>лон</w:t>
      </w:r>
      <w:r w:rsidRPr="00A73CDD">
        <w:rPr>
          <w:rFonts w:ascii="Times New Roman" w:hAnsi="Times New Roman"/>
          <w:sz w:val="28"/>
          <w:szCs w:val="28"/>
          <w:lang w:val="uk-UA" w:eastAsia="uk-UA"/>
        </w:rPr>
        <w:t>і</w:t>
      </w:r>
      <w:r w:rsidRPr="00A73CDD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Pr="00A73CDD">
        <w:rPr>
          <w:rFonts w:ascii="Times New Roman" w:hAnsi="Times New Roman"/>
          <w:sz w:val="28"/>
          <w:szCs w:val="28"/>
          <w:lang w:val="uk-UA" w:eastAsia="uk-UA"/>
        </w:rPr>
        <w:t>Навч. Посіб</w:t>
      </w:r>
      <w:r w:rsidRPr="00A73CDD">
        <w:rPr>
          <w:rFonts w:ascii="Times New Roman" w:hAnsi="Times New Roman"/>
          <w:sz w:val="28"/>
          <w:szCs w:val="28"/>
          <w:lang w:eastAsia="uk-UA"/>
        </w:rPr>
        <w:t>. Одеса, 2017. С. 175.</w:t>
      </w:r>
    </w:p>
    <w:p w:rsidR="000F5E72" w:rsidRPr="00A73CDD" w:rsidRDefault="000F5E72" w:rsidP="00D11C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73CDD">
        <w:rPr>
          <w:rFonts w:ascii="Times New Roman" w:hAnsi="Times New Roman"/>
          <w:sz w:val="28"/>
          <w:szCs w:val="28"/>
        </w:rPr>
        <w:t>2.</w:t>
      </w:r>
      <w:r w:rsidRPr="00A73CDD">
        <w:rPr>
          <w:rFonts w:ascii="Times New Roman" w:hAnsi="Times New Roman"/>
          <w:sz w:val="28"/>
          <w:szCs w:val="28"/>
          <w:lang w:val="uk-UA"/>
        </w:rPr>
        <w:t xml:space="preserve">Сосіна В.Ю. Хореографія в спорті: навч. посіб. Київ: НУФВСУ, Олімпійська література, 2021. 276 с. </w:t>
      </w:r>
    </w:p>
    <w:p w:rsidR="000F5E72" w:rsidRPr="00A73CDD" w:rsidRDefault="000F5E72" w:rsidP="00D11C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73CDD">
        <w:rPr>
          <w:rFonts w:ascii="Times New Roman" w:hAnsi="Times New Roman"/>
          <w:sz w:val="28"/>
          <w:szCs w:val="28"/>
        </w:rPr>
        <w:t>3.</w:t>
      </w:r>
      <w:r w:rsidRPr="00A73CDD">
        <w:rPr>
          <w:rFonts w:ascii="Times New Roman" w:hAnsi="Times New Roman"/>
          <w:sz w:val="28"/>
          <w:szCs w:val="28"/>
          <w:lang w:val="uk-UA"/>
        </w:rPr>
        <w:t>Тодорова В.Г. Хореографічна підготовка в техніко-естетичних видах спорту: монографія. Львів: ЛДУФК, 2018. 252 с.</w:t>
      </w:r>
    </w:p>
    <w:p w:rsidR="000F5E72" w:rsidRPr="00A73CDD" w:rsidRDefault="000F5E72" w:rsidP="00D11C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73CDD">
        <w:rPr>
          <w:rFonts w:ascii="Times New Roman" w:hAnsi="Times New Roman"/>
          <w:sz w:val="28"/>
          <w:szCs w:val="28"/>
        </w:rPr>
        <w:t>4.</w:t>
      </w:r>
      <w:r w:rsidRPr="00A73CDD">
        <w:rPr>
          <w:rFonts w:ascii="Times New Roman" w:hAnsi="Times New Roman"/>
          <w:sz w:val="28"/>
          <w:szCs w:val="28"/>
          <w:lang w:val="uk-UA"/>
        </w:rPr>
        <w:t>Цвєткова Л.Ю. Методика викладання класичного танцю. 2-е вид. Київ: Альтерпрес, 2007. 324 с.</w:t>
      </w:r>
    </w:p>
    <w:p w:rsidR="000F5E72" w:rsidRPr="00A73CDD" w:rsidRDefault="000F5E72" w:rsidP="00D11C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73CDD">
        <w:rPr>
          <w:rFonts w:ascii="Times New Roman" w:hAnsi="Times New Roman"/>
          <w:sz w:val="28"/>
          <w:szCs w:val="28"/>
        </w:rPr>
        <w:t xml:space="preserve">5.Руденко В. М. Математична статистика. Навч. посіб. К.: Центр учбовоїлітератури, 2012.  </w:t>
      </w:r>
      <w:r w:rsidRPr="00A73CDD">
        <w:rPr>
          <w:rFonts w:ascii="Times New Roman" w:hAnsi="Times New Roman"/>
          <w:sz w:val="28"/>
          <w:szCs w:val="28"/>
          <w:lang w:val="en-US"/>
        </w:rPr>
        <w:t xml:space="preserve">304 </w:t>
      </w:r>
      <w:r w:rsidRPr="00A73CDD">
        <w:rPr>
          <w:rFonts w:ascii="Times New Roman" w:hAnsi="Times New Roman"/>
          <w:sz w:val="28"/>
          <w:szCs w:val="28"/>
        </w:rPr>
        <w:t>с</w:t>
      </w:r>
      <w:r w:rsidRPr="00A73CDD">
        <w:rPr>
          <w:rFonts w:ascii="Times New Roman" w:hAnsi="Times New Roman"/>
          <w:sz w:val="28"/>
          <w:szCs w:val="28"/>
          <w:lang w:val="en-US"/>
        </w:rPr>
        <w:t>.</w:t>
      </w:r>
    </w:p>
    <w:p w:rsidR="000F5E72" w:rsidRPr="00A73CDD" w:rsidRDefault="000F5E72" w:rsidP="00D11C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6.</w:t>
      </w:r>
      <w:r w:rsidRPr="00A73CDD">
        <w:rPr>
          <w:rFonts w:ascii="Times New Roman" w:hAnsi="Times New Roman"/>
          <w:sz w:val="28"/>
          <w:szCs w:val="28"/>
          <w:lang w:val="uk-UA"/>
        </w:rPr>
        <w:t>KartaliIryna. Poledancefitness. Meyer&amp;MeyerMedia; 1st edition. UK. 2018. 416 p.</w:t>
      </w:r>
    </w:p>
    <w:p w:rsidR="000F5E72" w:rsidRPr="00A73CDD" w:rsidRDefault="000F5E72" w:rsidP="00D11C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7.</w:t>
      </w:r>
      <w:r w:rsidRPr="00A73CDD">
        <w:rPr>
          <w:rFonts w:ascii="Times New Roman" w:hAnsi="Times New Roman"/>
          <w:sz w:val="28"/>
          <w:szCs w:val="28"/>
          <w:lang w:val="uk-UA"/>
        </w:rPr>
        <w:t xml:space="preserve">PonyPoison. SimplyCircus. Aerialsilk. [Online]. Availableat: </w:t>
      </w:r>
      <w:hyperlink r:id="rId4" w:history="1">
        <w:r w:rsidRPr="00A73CDD">
          <w:rPr>
            <w:rStyle w:val="Hyperlink"/>
            <w:rFonts w:ascii="Times New Roman" w:hAnsi="Times New Roman"/>
            <w:sz w:val="28"/>
            <w:szCs w:val="28"/>
            <w:lang w:val="uk-UA"/>
          </w:rPr>
          <w:t>http://www.simplycircus.com.au/face-painting--balloons.html</w:t>
        </w:r>
      </w:hyperlink>
      <w:r w:rsidRPr="00A73CDD">
        <w:rPr>
          <w:rFonts w:ascii="Times New Roman" w:hAnsi="Times New Roman"/>
          <w:sz w:val="28"/>
          <w:szCs w:val="28"/>
          <w:lang w:val="uk-UA"/>
        </w:rPr>
        <w:t>. (</w:t>
      </w:r>
      <w:r w:rsidRPr="00A73CDD">
        <w:rPr>
          <w:rFonts w:ascii="Times New Roman" w:hAnsi="Times New Roman"/>
          <w:sz w:val="28"/>
          <w:szCs w:val="28"/>
        </w:rPr>
        <w:t>Датазвернення</w:t>
      </w:r>
      <w:r w:rsidRPr="00442F90">
        <w:rPr>
          <w:rFonts w:ascii="Times New Roman" w:hAnsi="Times New Roman"/>
          <w:sz w:val="28"/>
          <w:szCs w:val="28"/>
        </w:rPr>
        <w:t>: 4.08.2024)</w:t>
      </w:r>
    </w:p>
    <w:p w:rsidR="000F5E72" w:rsidRPr="003A7741" w:rsidRDefault="000F5E72" w:rsidP="003A7741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 w:rsidRPr="00442F90">
        <w:rPr>
          <w:rFonts w:ascii="Times New Roman" w:hAnsi="Times New Roman"/>
          <w:sz w:val="28"/>
          <w:szCs w:val="28"/>
        </w:rPr>
        <w:tab/>
      </w:r>
      <w:r w:rsidRPr="00442F90">
        <w:rPr>
          <w:rFonts w:ascii="Times New Roman" w:hAnsi="Times New Roman"/>
          <w:sz w:val="28"/>
          <w:szCs w:val="28"/>
        </w:rPr>
        <w:tab/>
      </w:r>
      <w:r w:rsidRPr="00442F90">
        <w:rPr>
          <w:rFonts w:ascii="Times New Roman" w:hAnsi="Times New Roman"/>
          <w:sz w:val="28"/>
          <w:szCs w:val="28"/>
        </w:rPr>
        <w:tab/>
      </w:r>
      <w:r w:rsidRPr="00442F90">
        <w:rPr>
          <w:rFonts w:ascii="Times New Roman" w:hAnsi="Times New Roman"/>
          <w:sz w:val="28"/>
          <w:szCs w:val="28"/>
        </w:rPr>
        <w:tab/>
      </w:r>
      <w:r w:rsidRPr="00442F90">
        <w:rPr>
          <w:rFonts w:ascii="Times New Roman" w:hAnsi="Times New Roman"/>
          <w:sz w:val="28"/>
          <w:szCs w:val="28"/>
        </w:rPr>
        <w:tab/>
      </w:r>
      <w:r w:rsidRPr="00442F90">
        <w:rPr>
          <w:rFonts w:ascii="Times New Roman" w:hAnsi="Times New Roman"/>
          <w:sz w:val="28"/>
          <w:szCs w:val="28"/>
        </w:rPr>
        <w:tab/>
      </w:r>
      <w:r w:rsidRPr="00442F90">
        <w:rPr>
          <w:rFonts w:ascii="Times New Roman" w:hAnsi="Times New Roman"/>
          <w:sz w:val="28"/>
          <w:szCs w:val="28"/>
        </w:rPr>
        <w:tab/>
      </w:r>
      <w:r w:rsidRPr="003A7741">
        <w:rPr>
          <w:rFonts w:ascii="Times New Roman" w:hAnsi="Times New Roman"/>
          <w:b/>
          <w:sz w:val="28"/>
          <w:szCs w:val="28"/>
        </w:rPr>
        <w:t>Науковий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A7741">
        <w:rPr>
          <w:rFonts w:ascii="Times New Roman" w:hAnsi="Times New Roman"/>
          <w:b/>
          <w:sz w:val="28"/>
          <w:szCs w:val="28"/>
        </w:rPr>
        <w:t>кер</w:t>
      </w:r>
      <w:r w:rsidRPr="003A7741">
        <w:rPr>
          <w:rFonts w:ascii="Times New Roman" w:hAnsi="Times New Roman"/>
          <w:b/>
          <w:sz w:val="28"/>
          <w:szCs w:val="28"/>
          <w:lang w:val="uk-UA"/>
        </w:rPr>
        <w:t xml:space="preserve">івник: </w:t>
      </w:r>
      <w:r>
        <w:rPr>
          <w:rFonts w:ascii="Times New Roman" w:hAnsi="Times New Roman"/>
          <w:sz w:val="28"/>
          <w:szCs w:val="28"/>
          <w:lang w:val="uk-UA"/>
        </w:rPr>
        <w:t xml:space="preserve">доктор наук з фізичного виховання 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спорту, СороколітНаталія Стефанівна.</w:t>
      </w:r>
    </w:p>
    <w:p w:rsidR="000F5E72" w:rsidRPr="00442F90" w:rsidRDefault="000F5E72" w:rsidP="003A7741">
      <w:pPr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F5E72" w:rsidRPr="00442F90" w:rsidSect="00C401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0D0A"/>
    <w:rsid w:val="000F5E72"/>
    <w:rsid w:val="001056AF"/>
    <w:rsid w:val="003A7741"/>
    <w:rsid w:val="00442F90"/>
    <w:rsid w:val="005059B2"/>
    <w:rsid w:val="005830DB"/>
    <w:rsid w:val="00670D0A"/>
    <w:rsid w:val="006A5EC3"/>
    <w:rsid w:val="00740CF4"/>
    <w:rsid w:val="0078562E"/>
    <w:rsid w:val="00863F97"/>
    <w:rsid w:val="00876A9F"/>
    <w:rsid w:val="0090216E"/>
    <w:rsid w:val="009E4736"/>
    <w:rsid w:val="00A73CDD"/>
    <w:rsid w:val="00AB7D92"/>
    <w:rsid w:val="00B45E80"/>
    <w:rsid w:val="00C40130"/>
    <w:rsid w:val="00C54099"/>
    <w:rsid w:val="00D11CAF"/>
    <w:rsid w:val="00D57EFC"/>
    <w:rsid w:val="00D756B7"/>
    <w:rsid w:val="00E020A0"/>
    <w:rsid w:val="00EF3276"/>
    <w:rsid w:val="00F5729A"/>
    <w:rsid w:val="00FA02AC"/>
    <w:rsid w:val="00FB6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099"/>
    <w:pPr>
      <w:spacing w:after="200" w:line="276" w:lineRule="auto"/>
    </w:pPr>
    <w:rPr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5409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en-US" w:eastAsia="uk-UA"/>
    </w:rPr>
  </w:style>
  <w:style w:type="paragraph" w:styleId="Heading2">
    <w:name w:val="heading 2"/>
    <w:basedOn w:val="Normal"/>
    <w:link w:val="Heading2Char"/>
    <w:uiPriority w:val="99"/>
    <w:qFormat/>
    <w:rsid w:val="00C5409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US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4099"/>
    <w:rPr>
      <w:rFonts w:ascii="Cambria" w:hAnsi="Cambria"/>
      <w:b/>
      <w:color w:val="365F91"/>
      <w:sz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54099"/>
    <w:rPr>
      <w:rFonts w:ascii="Cambria" w:hAnsi="Cambria"/>
      <w:b/>
      <w:color w:val="4F81BD"/>
      <w:sz w:val="26"/>
    </w:rPr>
  </w:style>
  <w:style w:type="paragraph" w:styleId="Caption">
    <w:name w:val="caption"/>
    <w:basedOn w:val="Normal"/>
    <w:next w:val="Normal"/>
    <w:uiPriority w:val="99"/>
    <w:qFormat/>
    <w:rsid w:val="00C54099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link w:val="TitleChar"/>
    <w:uiPriority w:val="99"/>
    <w:qFormat/>
    <w:rsid w:val="00C54099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en-US" w:eastAsia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C54099"/>
    <w:rPr>
      <w:rFonts w:ascii="Cambria" w:hAnsi="Cambria"/>
      <w:color w:val="17365D"/>
      <w:spacing w:val="5"/>
      <w:kern w:val="28"/>
      <w:sz w:val="52"/>
    </w:rPr>
  </w:style>
  <w:style w:type="character" w:styleId="Strong">
    <w:name w:val="Strong"/>
    <w:basedOn w:val="DefaultParagraphFont"/>
    <w:uiPriority w:val="99"/>
    <w:qFormat/>
    <w:rsid w:val="00C54099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C54099"/>
    <w:rPr>
      <w:rFonts w:cs="Times New Roman"/>
      <w:i/>
    </w:rPr>
  </w:style>
  <w:style w:type="paragraph" w:styleId="NoSpacing">
    <w:name w:val="No Spacing"/>
    <w:uiPriority w:val="99"/>
    <w:qFormat/>
    <w:rsid w:val="00C54099"/>
    <w:rPr>
      <w:lang w:val="ru-RU" w:eastAsia="ru-RU"/>
    </w:rPr>
  </w:style>
  <w:style w:type="paragraph" w:styleId="ListParagraph">
    <w:name w:val="List Paragraph"/>
    <w:basedOn w:val="Normal"/>
    <w:uiPriority w:val="99"/>
    <w:qFormat/>
    <w:rsid w:val="00C54099"/>
    <w:pPr>
      <w:ind w:left="720"/>
      <w:contextualSpacing/>
    </w:pPr>
  </w:style>
  <w:style w:type="paragraph" w:styleId="NormalWeb">
    <w:name w:val="Normal (Web)"/>
    <w:basedOn w:val="Normal"/>
    <w:uiPriority w:val="99"/>
    <w:rsid w:val="00670D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D11CA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implycircus.com.au/face-painting--balloon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</TotalTime>
  <Pages>7</Pages>
  <Words>7560</Words>
  <Characters>4310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Laptopchik</dc:creator>
  <cp:keywords/>
  <dc:description/>
  <cp:lastModifiedBy>Admin</cp:lastModifiedBy>
  <cp:revision>2</cp:revision>
  <dcterms:created xsi:type="dcterms:W3CDTF">2024-09-15T17:28:00Z</dcterms:created>
  <dcterms:modified xsi:type="dcterms:W3CDTF">2024-09-30T06:46:00Z</dcterms:modified>
</cp:coreProperties>
</file>