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EC1" w:rsidRPr="00885E30" w:rsidRDefault="00ED2EC1" w:rsidP="00072ABC">
      <w:pPr>
        <w:pStyle w:val="NormalWeb"/>
        <w:shd w:val="clear" w:color="auto" w:fill="FFFFFF"/>
        <w:spacing w:before="0" w:beforeAutospacing="0" w:after="0" w:afterAutospacing="0"/>
        <w:ind w:firstLine="708"/>
        <w:jc w:val="right"/>
        <w:rPr>
          <w:b/>
          <w:bCs/>
          <w:color w:val="252525"/>
          <w:sz w:val="28"/>
          <w:szCs w:val="28"/>
          <w:shd w:val="clear" w:color="auto" w:fill="FFFFFF"/>
          <w:lang w:val="uk-UA"/>
        </w:rPr>
      </w:pPr>
      <w:r w:rsidRPr="00885E30">
        <w:rPr>
          <w:b/>
          <w:bCs/>
          <w:color w:val="252525"/>
          <w:sz w:val="28"/>
          <w:szCs w:val="28"/>
          <w:shd w:val="clear" w:color="auto" w:fill="FFFFFF"/>
          <w:lang w:val="uk-UA"/>
        </w:rPr>
        <w:t>Юлія Огар</w:t>
      </w:r>
    </w:p>
    <w:p w:rsidR="00ED2EC1" w:rsidRPr="00885E30" w:rsidRDefault="00ED2EC1" w:rsidP="00072ABC">
      <w:pPr>
        <w:pStyle w:val="NormalWeb"/>
        <w:shd w:val="clear" w:color="auto" w:fill="FFFFFF"/>
        <w:spacing w:before="0" w:beforeAutospacing="0" w:after="0" w:afterAutospacing="0"/>
        <w:ind w:firstLine="708"/>
        <w:jc w:val="right"/>
        <w:rPr>
          <w:b/>
          <w:bCs/>
          <w:color w:val="252525"/>
          <w:sz w:val="28"/>
          <w:szCs w:val="28"/>
          <w:shd w:val="clear" w:color="auto" w:fill="FFFFFF"/>
          <w:lang w:val="uk-UA"/>
        </w:rPr>
      </w:pPr>
      <w:r w:rsidRPr="00885E30">
        <w:rPr>
          <w:b/>
          <w:bCs/>
          <w:color w:val="252525"/>
          <w:sz w:val="28"/>
          <w:szCs w:val="28"/>
          <w:shd w:val="clear" w:color="auto" w:fill="FFFFFF"/>
          <w:lang w:val="uk-UA"/>
        </w:rPr>
        <w:t>(Самбір, Україна)</w:t>
      </w:r>
    </w:p>
    <w:p w:rsidR="00ED2EC1" w:rsidRPr="008E43EC" w:rsidRDefault="00ED2EC1" w:rsidP="00072ABC">
      <w:pPr>
        <w:pStyle w:val="NormalWeb"/>
        <w:shd w:val="clear" w:color="auto" w:fill="FFFFFF"/>
        <w:spacing w:before="0" w:beforeAutospacing="0" w:after="0" w:afterAutospacing="0"/>
        <w:ind w:firstLine="708"/>
        <w:jc w:val="right"/>
        <w:rPr>
          <w:b/>
          <w:bCs/>
          <w:i/>
          <w:color w:val="252525"/>
          <w:sz w:val="28"/>
          <w:szCs w:val="28"/>
          <w:shd w:val="clear" w:color="auto" w:fill="FFFFFF"/>
        </w:rPr>
      </w:pPr>
      <w:bookmarkStart w:id="0" w:name="_GoBack"/>
      <w:bookmarkEnd w:id="0"/>
    </w:p>
    <w:p w:rsidR="00ED2EC1" w:rsidRDefault="00ED2EC1" w:rsidP="00072ABC">
      <w:pPr>
        <w:pStyle w:val="NormalWeb"/>
        <w:shd w:val="clear" w:color="auto" w:fill="FFFFFF"/>
        <w:spacing w:before="0" w:beforeAutospacing="0" w:after="0" w:afterAutospacing="0"/>
        <w:ind w:firstLine="708"/>
        <w:jc w:val="center"/>
        <w:rPr>
          <w:b/>
          <w:bCs/>
          <w:color w:val="252525"/>
          <w:sz w:val="28"/>
          <w:szCs w:val="28"/>
          <w:shd w:val="clear" w:color="auto" w:fill="FFFFFF"/>
          <w:lang w:val="uk-UA"/>
        </w:rPr>
      </w:pPr>
      <w:r>
        <w:rPr>
          <w:b/>
          <w:bCs/>
          <w:color w:val="252525"/>
          <w:sz w:val="28"/>
          <w:szCs w:val="28"/>
          <w:shd w:val="clear" w:color="auto" w:fill="FFFFFF"/>
          <w:lang w:val="uk-UA"/>
        </w:rPr>
        <w:t xml:space="preserve">ВИКОРИСТАННЯ ЗАСОБІВ ФІЗИЧНОЇ КУЛЬТУРИ </w:t>
      </w:r>
    </w:p>
    <w:p w:rsidR="00ED2EC1" w:rsidRDefault="00ED2EC1" w:rsidP="00072ABC">
      <w:pPr>
        <w:pStyle w:val="NormalWeb"/>
        <w:shd w:val="clear" w:color="auto" w:fill="FFFFFF"/>
        <w:spacing w:before="0" w:beforeAutospacing="0" w:after="0" w:afterAutospacing="0"/>
        <w:ind w:firstLine="708"/>
        <w:jc w:val="center"/>
        <w:rPr>
          <w:b/>
          <w:bCs/>
          <w:color w:val="252525"/>
          <w:sz w:val="28"/>
          <w:szCs w:val="28"/>
          <w:shd w:val="clear" w:color="auto" w:fill="FFFFFF"/>
          <w:lang w:val="uk-UA"/>
        </w:rPr>
      </w:pPr>
      <w:r>
        <w:rPr>
          <w:b/>
          <w:bCs/>
          <w:color w:val="252525"/>
          <w:sz w:val="28"/>
          <w:szCs w:val="28"/>
          <w:shd w:val="clear" w:color="auto" w:fill="FFFFFF"/>
          <w:lang w:val="uk-UA"/>
        </w:rPr>
        <w:t>В ОРГАНІЗАЦІЇ ЗДОРОВОГО СПОСОБУ ЖИТТЯ ШКОЛЯРІВ</w:t>
      </w:r>
    </w:p>
    <w:p w:rsidR="00ED2EC1" w:rsidRDefault="00ED2EC1" w:rsidP="00072ABC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252525"/>
          <w:sz w:val="28"/>
          <w:szCs w:val="28"/>
          <w:shd w:val="clear" w:color="auto" w:fill="FFFFFF"/>
          <w:lang w:val="uk-UA"/>
        </w:rPr>
      </w:pPr>
    </w:p>
    <w:p w:rsidR="00ED2EC1" w:rsidRPr="00072ABC" w:rsidRDefault="00ED2EC1" w:rsidP="00072ABC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252525"/>
          <w:sz w:val="28"/>
          <w:szCs w:val="28"/>
          <w:shd w:val="clear" w:color="auto" w:fill="FFFFFF"/>
          <w:lang w:val="uk-UA"/>
        </w:rPr>
      </w:pPr>
      <w:r w:rsidRPr="00072ABC">
        <w:rPr>
          <w:bCs/>
          <w:color w:val="252525"/>
          <w:sz w:val="28"/>
          <w:szCs w:val="28"/>
          <w:shd w:val="clear" w:color="auto" w:fill="FFFFFF"/>
          <w:lang w:val="uk-UA"/>
        </w:rPr>
        <w:t>Фізична культура</w:t>
      </w:r>
      <w:r>
        <w:rPr>
          <w:bCs/>
          <w:color w:val="252525"/>
          <w:sz w:val="28"/>
          <w:szCs w:val="28"/>
          <w:shd w:val="clear" w:color="auto" w:fill="FFFFFF"/>
          <w:lang w:val="uk-UA"/>
        </w:rPr>
        <w:t xml:space="preserve"> – </w:t>
      </w:r>
      <w:r w:rsidRPr="00072ABC">
        <w:rPr>
          <w:bCs/>
          <w:color w:val="252525"/>
          <w:sz w:val="28"/>
          <w:szCs w:val="28"/>
          <w:shd w:val="clear" w:color="auto" w:fill="FFFFFF"/>
          <w:lang w:val="uk-UA"/>
        </w:rPr>
        <w:t>це частина культури, сукупність цінностей і знань, створених і використовуваних суспільством з метою фізичного та інтелектуального розвитку здібностей людини, підвищення рухової активності і формування здорового способу життя, фізичного виховання, фізичного гарту і соціальної адаптації за допомогою фізичного розвитку [10].</w:t>
      </w:r>
    </w:p>
    <w:p w:rsidR="00ED2EC1" w:rsidRDefault="00ED2EC1" w:rsidP="00072ABC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252525"/>
          <w:sz w:val="28"/>
          <w:szCs w:val="28"/>
          <w:shd w:val="clear" w:color="auto" w:fill="FFFFFF"/>
          <w:lang w:val="uk-UA"/>
        </w:rPr>
      </w:pPr>
      <w:r>
        <w:rPr>
          <w:bCs/>
          <w:color w:val="252525"/>
          <w:sz w:val="28"/>
          <w:szCs w:val="28"/>
          <w:shd w:val="clear" w:color="auto" w:fill="FFFFFF"/>
          <w:lang w:val="uk-UA"/>
        </w:rPr>
        <w:t>До засобів фізичної культури належить гармонійний розвиток</w:t>
      </w:r>
      <w:r w:rsidRPr="00072ABC">
        <w:rPr>
          <w:bCs/>
          <w:color w:val="252525"/>
          <w:sz w:val="28"/>
          <w:szCs w:val="28"/>
          <w:shd w:val="clear" w:color="auto" w:fill="FFFFFF"/>
          <w:lang w:val="uk-UA"/>
        </w:rPr>
        <w:t xml:space="preserve"> всіх проявів життєдіяльності дитячого організму, усвідомлене виконання різних фізичних вправ, більшість з яких були винайдені або вдосконалені самою людиною [8]. </w:t>
      </w:r>
    </w:p>
    <w:p w:rsidR="00ED2EC1" w:rsidRDefault="00ED2EC1" w:rsidP="00072ABC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252525"/>
          <w:sz w:val="28"/>
          <w:szCs w:val="28"/>
          <w:shd w:val="clear" w:color="auto" w:fill="FFFFFF"/>
          <w:lang w:val="uk-UA"/>
        </w:rPr>
      </w:pPr>
      <w:r>
        <w:rPr>
          <w:bCs/>
          <w:color w:val="252525"/>
          <w:sz w:val="28"/>
          <w:szCs w:val="28"/>
          <w:shd w:val="clear" w:color="auto" w:fill="FFFFFF"/>
          <w:lang w:val="uk-UA"/>
        </w:rPr>
        <w:t>Це</w:t>
      </w:r>
      <w:r w:rsidRPr="00072ABC">
        <w:rPr>
          <w:bCs/>
          <w:color w:val="252525"/>
          <w:sz w:val="28"/>
          <w:szCs w:val="28"/>
          <w:shd w:val="clear" w:color="auto" w:fill="FFFFFF"/>
          <w:lang w:val="uk-UA"/>
        </w:rPr>
        <w:t xml:space="preserve"> поступове збільшення фізичної активності, від зарядки та розминки до тренувань, від тренувань до спортивних ігор та змагань, </w:t>
      </w:r>
      <w:r>
        <w:rPr>
          <w:bCs/>
          <w:color w:val="252525"/>
          <w:sz w:val="28"/>
          <w:szCs w:val="28"/>
          <w:shd w:val="clear" w:color="auto" w:fill="FFFFFF"/>
          <w:lang w:val="uk-UA"/>
        </w:rPr>
        <w:t>що сприяє встановленню як особисті, так і загальних</w:t>
      </w:r>
      <w:r w:rsidRPr="00072ABC">
        <w:rPr>
          <w:bCs/>
          <w:color w:val="252525"/>
          <w:sz w:val="28"/>
          <w:szCs w:val="28"/>
          <w:shd w:val="clear" w:color="auto" w:fill="FFFFFF"/>
          <w:lang w:val="uk-UA"/>
        </w:rPr>
        <w:t xml:space="preserve"> спортивні рекорди у міру зростання особистих фізичних здібностей.</w:t>
      </w:r>
    </w:p>
    <w:p w:rsidR="00ED2EC1" w:rsidRDefault="00ED2EC1" w:rsidP="00072ABC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252525"/>
          <w:sz w:val="28"/>
          <w:szCs w:val="28"/>
          <w:shd w:val="clear" w:color="auto" w:fill="FFFFFF"/>
          <w:lang w:val="uk-UA"/>
        </w:rPr>
      </w:pPr>
      <w:r w:rsidRPr="00072ABC">
        <w:rPr>
          <w:bCs/>
          <w:color w:val="252525"/>
          <w:sz w:val="28"/>
          <w:szCs w:val="28"/>
          <w:shd w:val="clear" w:color="auto" w:fill="FFFFFF"/>
          <w:lang w:val="uk-UA"/>
        </w:rPr>
        <w:t xml:space="preserve"> Залежно від особистих цілей, в поєднанні з силами природи (сонце, повітря, вода), гігієнічними факторами, використанням дієти і відпочинку, фізична культура дозволяє гармонійно розвивати і оздоровлювати організм.</w:t>
      </w:r>
    </w:p>
    <w:p w:rsidR="00ED2EC1" w:rsidRPr="008E43EC" w:rsidRDefault="00ED2EC1" w:rsidP="00452CB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252525"/>
          <w:sz w:val="28"/>
          <w:szCs w:val="28"/>
          <w:shd w:val="clear" w:color="auto" w:fill="FFFFFF"/>
        </w:rPr>
      </w:pPr>
      <w:r w:rsidRPr="00072ABC">
        <w:rPr>
          <w:bCs/>
          <w:color w:val="252525"/>
          <w:sz w:val="28"/>
          <w:szCs w:val="28"/>
          <w:shd w:val="clear" w:color="auto" w:fill="FFFFFF"/>
          <w:lang w:val="uk-UA"/>
        </w:rPr>
        <w:t>У процесі усвідомленої рухової активності розвиваються психофізичні здібності, закладені природою дитини [3,5,6,7].</w:t>
      </w:r>
    </w:p>
    <w:p w:rsidR="00ED2EC1" w:rsidRPr="008E43EC" w:rsidRDefault="00ED2EC1" w:rsidP="00452CB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252525"/>
          <w:sz w:val="28"/>
          <w:szCs w:val="28"/>
          <w:shd w:val="clear" w:color="auto" w:fill="FFFFFF"/>
        </w:rPr>
      </w:pPr>
      <w:r w:rsidRPr="00A741EB">
        <w:rPr>
          <w:bCs/>
          <w:color w:val="252525"/>
          <w:sz w:val="28"/>
          <w:szCs w:val="28"/>
          <w:shd w:val="clear" w:color="auto" w:fill="FFFFFF"/>
          <w:lang w:val="uk-UA"/>
        </w:rPr>
        <w:t>Фізичні вправи</w:t>
      </w:r>
      <w:r>
        <w:rPr>
          <w:bCs/>
          <w:color w:val="252525"/>
          <w:sz w:val="28"/>
          <w:szCs w:val="28"/>
          <w:shd w:val="clear" w:color="auto" w:fill="FFFFFF"/>
          <w:lang w:val="uk-UA"/>
        </w:rPr>
        <w:t xml:space="preserve"> – </w:t>
      </w:r>
      <w:r w:rsidRPr="00A741EB">
        <w:rPr>
          <w:bCs/>
          <w:color w:val="252525"/>
          <w:sz w:val="28"/>
          <w:szCs w:val="28"/>
          <w:shd w:val="clear" w:color="auto" w:fill="FFFFFF"/>
          <w:lang w:val="uk-UA"/>
        </w:rPr>
        <w:t>це спортивна поведінка, яка використовується для фізичного вдосконалення.</w:t>
      </w:r>
    </w:p>
    <w:p w:rsidR="00ED2EC1" w:rsidRPr="00A741EB" w:rsidRDefault="00ED2EC1" w:rsidP="00452CB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252525"/>
          <w:sz w:val="28"/>
          <w:szCs w:val="28"/>
          <w:shd w:val="clear" w:color="auto" w:fill="FFFFFF"/>
          <w:lang w:val="uk-UA"/>
        </w:rPr>
      </w:pPr>
      <w:r w:rsidRPr="00A741EB">
        <w:rPr>
          <w:bCs/>
          <w:color w:val="252525"/>
          <w:sz w:val="28"/>
          <w:szCs w:val="28"/>
          <w:shd w:val="clear" w:color="auto" w:fill="FFFFFF"/>
          <w:lang w:val="uk-UA"/>
        </w:rPr>
        <w:t>Фізи</w:t>
      </w:r>
      <w:r>
        <w:rPr>
          <w:bCs/>
          <w:color w:val="252525"/>
          <w:sz w:val="28"/>
          <w:szCs w:val="28"/>
          <w:shd w:val="clear" w:color="auto" w:fill="FFFFFF"/>
          <w:lang w:val="uk-UA"/>
        </w:rPr>
        <w:t>чні вправи зміцнюють кістки, зв</w:t>
      </w:r>
      <w:r w:rsidRPr="008E43EC">
        <w:rPr>
          <w:bCs/>
          <w:color w:val="252525"/>
          <w:sz w:val="28"/>
          <w:szCs w:val="28"/>
          <w:shd w:val="clear" w:color="auto" w:fill="FFFFFF"/>
        </w:rPr>
        <w:t>’</w:t>
      </w:r>
      <w:r>
        <w:rPr>
          <w:bCs/>
          <w:color w:val="252525"/>
          <w:sz w:val="28"/>
          <w:szCs w:val="28"/>
          <w:shd w:val="clear" w:color="auto" w:fill="FFFFFF"/>
          <w:lang w:val="uk-UA"/>
        </w:rPr>
        <w:t>язки і м</w:t>
      </w:r>
      <w:r w:rsidRPr="008E43EC">
        <w:rPr>
          <w:bCs/>
          <w:color w:val="252525"/>
          <w:sz w:val="28"/>
          <w:szCs w:val="28"/>
          <w:shd w:val="clear" w:color="auto" w:fill="FFFFFF"/>
        </w:rPr>
        <w:t>’</w:t>
      </w:r>
      <w:r w:rsidRPr="00A741EB">
        <w:rPr>
          <w:bCs/>
          <w:color w:val="252525"/>
          <w:sz w:val="28"/>
          <w:szCs w:val="28"/>
          <w:shd w:val="clear" w:color="auto" w:fill="FFFFFF"/>
          <w:lang w:val="uk-UA"/>
        </w:rPr>
        <w:t>язи. Кістки і м</w:t>
      </w:r>
      <w:r w:rsidRPr="008E43EC">
        <w:rPr>
          <w:bCs/>
          <w:color w:val="252525"/>
          <w:sz w:val="28"/>
          <w:szCs w:val="28"/>
          <w:shd w:val="clear" w:color="auto" w:fill="FFFFFF"/>
        </w:rPr>
        <w:t>’</w:t>
      </w:r>
      <w:r w:rsidRPr="00A741EB">
        <w:rPr>
          <w:bCs/>
          <w:color w:val="252525"/>
          <w:sz w:val="28"/>
          <w:szCs w:val="28"/>
          <w:shd w:val="clear" w:color="auto" w:fill="FFFFFF"/>
          <w:lang w:val="uk-UA"/>
        </w:rPr>
        <w:t>язи стають у дитини більш міцними і стійкими до стресів і травм.</w:t>
      </w:r>
    </w:p>
    <w:p w:rsidR="00ED2EC1" w:rsidRPr="00072ABC" w:rsidRDefault="00ED2EC1" w:rsidP="00452CB3">
      <w:pPr>
        <w:pStyle w:val="NormalWe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252525"/>
          <w:sz w:val="28"/>
          <w:szCs w:val="28"/>
          <w:shd w:val="clear" w:color="auto" w:fill="FFFFFF"/>
          <w:lang w:val="uk-UA"/>
        </w:rPr>
      </w:pPr>
      <w:r w:rsidRPr="00A741EB">
        <w:rPr>
          <w:bCs/>
          <w:color w:val="252525"/>
          <w:sz w:val="28"/>
          <w:szCs w:val="28"/>
          <w:shd w:val="clear" w:color="auto" w:fill="FFFFFF"/>
          <w:lang w:val="uk-UA"/>
        </w:rPr>
        <w:t>Постійні фізичні вправи роз</w:t>
      </w:r>
      <w:r>
        <w:rPr>
          <w:bCs/>
          <w:color w:val="252525"/>
          <w:sz w:val="28"/>
          <w:szCs w:val="28"/>
          <w:shd w:val="clear" w:color="auto" w:fill="FFFFFF"/>
          <w:lang w:val="uk-UA"/>
        </w:rPr>
        <w:t>вивають здатність подовжувати м</w:t>
      </w:r>
      <w:r w:rsidRPr="008E43EC">
        <w:rPr>
          <w:bCs/>
          <w:color w:val="252525"/>
          <w:sz w:val="28"/>
          <w:szCs w:val="28"/>
          <w:shd w:val="clear" w:color="auto" w:fill="FFFFFF"/>
          <w:lang w:val="uk-UA"/>
        </w:rPr>
        <w:t>’</w:t>
      </w:r>
      <w:r w:rsidRPr="00A741EB">
        <w:rPr>
          <w:bCs/>
          <w:color w:val="252525"/>
          <w:sz w:val="28"/>
          <w:szCs w:val="28"/>
          <w:shd w:val="clear" w:color="auto" w:fill="FFFFFF"/>
          <w:lang w:val="uk-UA"/>
        </w:rPr>
        <w:t xml:space="preserve">язи і краще розтягувати </w:t>
      </w:r>
      <w:r>
        <w:rPr>
          <w:bCs/>
          <w:color w:val="252525"/>
          <w:sz w:val="28"/>
          <w:szCs w:val="28"/>
          <w:shd w:val="clear" w:color="auto" w:fill="FFFFFF"/>
          <w:lang w:val="uk-UA"/>
        </w:rPr>
        <w:t>їх. При постійних тренуваннях м</w:t>
      </w:r>
      <w:r w:rsidRPr="008E43EC">
        <w:rPr>
          <w:bCs/>
          <w:color w:val="252525"/>
          <w:sz w:val="28"/>
          <w:szCs w:val="28"/>
          <w:shd w:val="clear" w:color="auto" w:fill="FFFFFF"/>
        </w:rPr>
        <w:t>’</w:t>
      </w:r>
      <w:r w:rsidRPr="00A741EB">
        <w:rPr>
          <w:bCs/>
          <w:color w:val="252525"/>
          <w:sz w:val="28"/>
          <w:szCs w:val="28"/>
          <w:shd w:val="clear" w:color="auto" w:fill="FFFFFF"/>
          <w:lang w:val="uk-UA"/>
        </w:rPr>
        <w:t xml:space="preserve">язова маса збільшується, </w:t>
      </w:r>
      <w:r>
        <w:rPr>
          <w:bCs/>
          <w:color w:val="252525"/>
          <w:sz w:val="28"/>
          <w:szCs w:val="28"/>
          <w:shd w:val="clear" w:color="auto" w:fill="FFFFFF"/>
          <w:lang w:val="uk-UA"/>
        </w:rPr>
        <w:t>м</w:t>
      </w:r>
      <w:r w:rsidRPr="008E43EC">
        <w:rPr>
          <w:bCs/>
          <w:color w:val="252525"/>
          <w:sz w:val="28"/>
          <w:szCs w:val="28"/>
          <w:shd w:val="clear" w:color="auto" w:fill="FFFFFF"/>
        </w:rPr>
        <w:t>’</w:t>
      </w:r>
      <w:r w:rsidRPr="00A741EB">
        <w:rPr>
          <w:bCs/>
          <w:color w:val="252525"/>
          <w:sz w:val="28"/>
          <w:szCs w:val="28"/>
          <w:shd w:val="clear" w:color="auto" w:fill="FFFFFF"/>
          <w:lang w:val="uk-UA"/>
        </w:rPr>
        <w:t>язи стають сильнішими, а нервові імпульси викликають скорочення м'язів ве</w:t>
      </w:r>
      <w:r>
        <w:rPr>
          <w:bCs/>
          <w:color w:val="252525"/>
          <w:sz w:val="28"/>
          <w:szCs w:val="28"/>
          <w:shd w:val="clear" w:color="auto" w:fill="FFFFFF"/>
          <w:lang w:val="uk-UA"/>
        </w:rPr>
        <w:t>ликої сили. До активно працюючих</w:t>
      </w:r>
      <w:r w:rsidRPr="00A741EB">
        <w:rPr>
          <w:bCs/>
          <w:color w:val="252525"/>
          <w:sz w:val="28"/>
          <w:szCs w:val="28"/>
          <w:shd w:val="clear" w:color="auto" w:fill="FFFFFF"/>
          <w:lang w:val="uk-UA"/>
        </w:rPr>
        <w:t xml:space="preserve"> м</w:t>
      </w:r>
      <w:r w:rsidRPr="008E43EC">
        <w:rPr>
          <w:bCs/>
          <w:color w:val="252525"/>
          <w:sz w:val="28"/>
          <w:szCs w:val="28"/>
          <w:shd w:val="clear" w:color="auto" w:fill="FFFFFF"/>
        </w:rPr>
        <w:t>’</w:t>
      </w:r>
      <w:r>
        <w:rPr>
          <w:bCs/>
          <w:color w:val="252525"/>
          <w:sz w:val="28"/>
          <w:szCs w:val="28"/>
          <w:shd w:val="clear" w:color="auto" w:fill="FFFFFF"/>
          <w:lang w:val="uk-UA"/>
        </w:rPr>
        <w:t>язів</w:t>
      </w:r>
      <w:r w:rsidRPr="00A741EB">
        <w:rPr>
          <w:bCs/>
          <w:color w:val="252525"/>
          <w:sz w:val="28"/>
          <w:szCs w:val="28"/>
          <w:shd w:val="clear" w:color="auto" w:fill="FFFFFF"/>
          <w:lang w:val="uk-UA"/>
        </w:rPr>
        <w:t xml:space="preserve"> надходить більше крові, а капіляри в них розширюються набагато п</w:t>
      </w:r>
      <w:r>
        <w:rPr>
          <w:bCs/>
          <w:color w:val="252525"/>
          <w:sz w:val="28"/>
          <w:szCs w:val="28"/>
          <w:shd w:val="clear" w:color="auto" w:fill="FFFFFF"/>
          <w:lang w:val="uk-UA"/>
        </w:rPr>
        <w:t>овніше, ніж в погано працюють м</w:t>
      </w:r>
      <w:r w:rsidRPr="008E43EC">
        <w:rPr>
          <w:bCs/>
          <w:color w:val="252525"/>
          <w:sz w:val="28"/>
          <w:szCs w:val="28"/>
          <w:shd w:val="clear" w:color="auto" w:fill="FFFFFF"/>
        </w:rPr>
        <w:t>’</w:t>
      </w:r>
      <w:r>
        <w:rPr>
          <w:bCs/>
          <w:color w:val="252525"/>
          <w:sz w:val="28"/>
          <w:szCs w:val="28"/>
          <w:shd w:val="clear" w:color="auto" w:fill="FFFFFF"/>
          <w:lang w:val="uk-UA"/>
        </w:rPr>
        <w:t>язах. Це підсилює живлення м</w:t>
      </w:r>
      <w:r w:rsidRPr="008E43EC">
        <w:rPr>
          <w:bCs/>
          <w:color w:val="252525"/>
          <w:sz w:val="28"/>
          <w:szCs w:val="28"/>
          <w:shd w:val="clear" w:color="auto" w:fill="FFFFFF"/>
          <w:lang w:val="uk-UA"/>
        </w:rPr>
        <w:t>’</w:t>
      </w:r>
      <w:r w:rsidRPr="00A741EB">
        <w:rPr>
          <w:bCs/>
          <w:color w:val="252525"/>
          <w:sz w:val="28"/>
          <w:szCs w:val="28"/>
          <w:shd w:val="clear" w:color="auto" w:fill="FFFFFF"/>
          <w:lang w:val="uk-UA"/>
        </w:rPr>
        <w:t>язів і газообмін, відтік з них шкідли</w:t>
      </w:r>
      <w:r>
        <w:rPr>
          <w:bCs/>
          <w:color w:val="252525"/>
          <w:sz w:val="28"/>
          <w:szCs w:val="28"/>
          <w:shd w:val="clear" w:color="auto" w:fill="FFFFFF"/>
          <w:lang w:val="uk-UA"/>
        </w:rPr>
        <w:t>вих речовин. В процесі роботи м</w:t>
      </w:r>
      <w:r w:rsidRPr="008E43EC">
        <w:rPr>
          <w:bCs/>
          <w:color w:val="252525"/>
          <w:sz w:val="28"/>
          <w:szCs w:val="28"/>
          <w:shd w:val="clear" w:color="auto" w:fill="FFFFFF"/>
          <w:lang w:val="uk-UA"/>
        </w:rPr>
        <w:t>’</w:t>
      </w:r>
      <w:r w:rsidRPr="00A741EB">
        <w:rPr>
          <w:bCs/>
          <w:color w:val="252525"/>
          <w:sz w:val="28"/>
          <w:szCs w:val="28"/>
          <w:shd w:val="clear" w:color="auto" w:fill="FFFFFF"/>
          <w:lang w:val="uk-UA"/>
        </w:rPr>
        <w:t>язів поліпшуєть</w:t>
      </w:r>
      <w:r>
        <w:rPr>
          <w:bCs/>
          <w:color w:val="252525"/>
          <w:sz w:val="28"/>
          <w:szCs w:val="28"/>
          <w:shd w:val="clear" w:color="auto" w:fill="FFFFFF"/>
          <w:lang w:val="uk-UA"/>
        </w:rPr>
        <w:t>ся їх нейромодуляція, ростуть м</w:t>
      </w:r>
      <w:r w:rsidRPr="008E43EC">
        <w:rPr>
          <w:bCs/>
          <w:color w:val="252525"/>
          <w:sz w:val="28"/>
          <w:szCs w:val="28"/>
          <w:shd w:val="clear" w:color="auto" w:fill="FFFFFF"/>
          <w:lang w:val="uk-UA"/>
        </w:rPr>
        <w:t>’</w:t>
      </w:r>
      <w:r w:rsidRPr="00A741EB">
        <w:rPr>
          <w:bCs/>
          <w:color w:val="252525"/>
          <w:sz w:val="28"/>
          <w:szCs w:val="28"/>
          <w:shd w:val="clear" w:color="auto" w:fill="FFFFFF"/>
          <w:lang w:val="uk-UA"/>
        </w:rPr>
        <w:t>язові вол</w:t>
      </w:r>
      <w:r>
        <w:rPr>
          <w:bCs/>
          <w:color w:val="252525"/>
          <w:sz w:val="28"/>
          <w:szCs w:val="28"/>
          <w:shd w:val="clear" w:color="auto" w:fill="FFFFFF"/>
          <w:lang w:val="uk-UA"/>
        </w:rPr>
        <w:t>окна і збільшується м</w:t>
      </w:r>
      <w:r w:rsidRPr="008E43EC">
        <w:rPr>
          <w:bCs/>
          <w:color w:val="252525"/>
          <w:sz w:val="28"/>
          <w:szCs w:val="28"/>
          <w:shd w:val="clear" w:color="auto" w:fill="FFFFFF"/>
          <w:lang w:val="uk-UA"/>
        </w:rPr>
        <w:t>’</w:t>
      </w:r>
      <w:r>
        <w:rPr>
          <w:bCs/>
          <w:color w:val="252525"/>
          <w:sz w:val="28"/>
          <w:szCs w:val="28"/>
          <w:shd w:val="clear" w:color="auto" w:fill="FFFFFF"/>
          <w:lang w:val="uk-UA"/>
        </w:rPr>
        <w:t>язова маса. М</w:t>
      </w:r>
      <w:r w:rsidRPr="008E43EC">
        <w:rPr>
          <w:bCs/>
          <w:color w:val="252525"/>
          <w:sz w:val="28"/>
          <w:szCs w:val="28"/>
          <w:shd w:val="clear" w:color="auto" w:fill="FFFFFF"/>
          <w:lang w:val="uk-UA"/>
        </w:rPr>
        <w:t>’</w:t>
      </w:r>
      <w:r w:rsidRPr="00A741EB">
        <w:rPr>
          <w:bCs/>
          <w:color w:val="252525"/>
          <w:sz w:val="28"/>
          <w:szCs w:val="28"/>
          <w:shd w:val="clear" w:color="auto" w:fill="FFFFFF"/>
          <w:lang w:val="uk-UA"/>
        </w:rPr>
        <w:t>язова сила і міцність кісток взаємопов'язані. При виконанні фізичних вправ кістки стают</w:t>
      </w:r>
      <w:r>
        <w:rPr>
          <w:bCs/>
          <w:color w:val="252525"/>
          <w:sz w:val="28"/>
          <w:szCs w:val="28"/>
          <w:shd w:val="clear" w:color="auto" w:fill="FFFFFF"/>
          <w:lang w:val="uk-UA"/>
        </w:rPr>
        <w:t>ь товщі, а значить, розвинені м</w:t>
      </w:r>
      <w:r w:rsidRPr="008E43EC">
        <w:rPr>
          <w:bCs/>
          <w:color w:val="252525"/>
          <w:sz w:val="28"/>
          <w:szCs w:val="28"/>
          <w:shd w:val="clear" w:color="auto" w:fill="FFFFFF"/>
          <w:lang w:val="uk-UA"/>
        </w:rPr>
        <w:t>’</w:t>
      </w:r>
      <w:r w:rsidRPr="00A741EB">
        <w:rPr>
          <w:bCs/>
          <w:color w:val="252525"/>
          <w:sz w:val="28"/>
          <w:szCs w:val="28"/>
          <w:shd w:val="clear" w:color="auto" w:fill="FFFFFF"/>
          <w:lang w:val="uk-UA"/>
        </w:rPr>
        <w:t>язи мають достатню підтримку. Весь скелет стає міцним і стійким до стресів і травм. Хороша рухова активність</w:t>
      </w:r>
      <w:r>
        <w:rPr>
          <w:bCs/>
          <w:color w:val="252525"/>
          <w:sz w:val="28"/>
          <w:szCs w:val="28"/>
          <w:shd w:val="clear" w:color="auto" w:fill="FFFFFF"/>
          <w:lang w:val="uk-UA"/>
        </w:rPr>
        <w:t>–</w:t>
      </w:r>
      <w:r w:rsidRPr="00A741EB">
        <w:rPr>
          <w:bCs/>
          <w:color w:val="252525"/>
          <w:sz w:val="28"/>
          <w:szCs w:val="28"/>
          <w:shd w:val="clear" w:color="auto" w:fill="FFFFFF"/>
          <w:lang w:val="uk-UA"/>
        </w:rPr>
        <w:t>необхідна умова нормального росту і розвитку дитини. Малорухливий сп</w:t>
      </w:r>
      <w:r>
        <w:rPr>
          <w:bCs/>
          <w:color w:val="252525"/>
          <w:sz w:val="28"/>
          <w:szCs w:val="28"/>
          <w:shd w:val="clear" w:color="auto" w:fill="FFFFFF"/>
          <w:lang w:val="uk-UA"/>
        </w:rPr>
        <w:t>осіб життя шкідливий для здоров</w:t>
      </w:r>
      <w:r w:rsidRPr="008E43EC">
        <w:rPr>
          <w:bCs/>
          <w:color w:val="252525"/>
          <w:sz w:val="28"/>
          <w:szCs w:val="28"/>
          <w:shd w:val="clear" w:color="auto" w:fill="FFFFFF"/>
          <w:lang w:val="uk-UA"/>
        </w:rPr>
        <w:t>’</w:t>
      </w:r>
      <w:r>
        <w:rPr>
          <w:bCs/>
          <w:color w:val="252525"/>
          <w:sz w:val="28"/>
          <w:szCs w:val="28"/>
          <w:shd w:val="clear" w:color="auto" w:fill="FFFFFF"/>
          <w:lang w:val="uk-UA"/>
        </w:rPr>
        <w:t>я. Недолік руху є причиною в</w:t>
      </w:r>
      <w:r w:rsidRPr="008E43EC">
        <w:rPr>
          <w:bCs/>
          <w:color w:val="252525"/>
          <w:sz w:val="28"/>
          <w:szCs w:val="28"/>
          <w:shd w:val="clear" w:color="auto" w:fill="FFFFFF"/>
          <w:lang w:val="uk-UA"/>
        </w:rPr>
        <w:t>’</w:t>
      </w:r>
      <w:r>
        <w:rPr>
          <w:bCs/>
          <w:color w:val="252525"/>
          <w:sz w:val="28"/>
          <w:szCs w:val="28"/>
          <w:shd w:val="clear" w:color="auto" w:fill="FFFFFF"/>
          <w:lang w:val="uk-UA"/>
        </w:rPr>
        <w:t>ялості і м</w:t>
      </w:r>
      <w:r w:rsidRPr="008E43EC">
        <w:rPr>
          <w:bCs/>
          <w:color w:val="252525"/>
          <w:sz w:val="28"/>
          <w:szCs w:val="28"/>
          <w:shd w:val="clear" w:color="auto" w:fill="FFFFFF"/>
          <w:lang w:val="uk-UA"/>
        </w:rPr>
        <w:t>’</w:t>
      </w:r>
      <w:r w:rsidRPr="00A741EB">
        <w:rPr>
          <w:bCs/>
          <w:color w:val="252525"/>
          <w:sz w:val="28"/>
          <w:szCs w:val="28"/>
          <w:shd w:val="clear" w:color="auto" w:fill="FFFFFF"/>
          <w:lang w:val="uk-UA"/>
        </w:rPr>
        <w:t>язової слабкості. Фізичні вправи, робота та ігри так необхідні учням для розвитку працездатності, витривалості, сили, спритності і швидкості.</w:t>
      </w:r>
    </w:p>
    <w:p w:rsidR="00ED2EC1" w:rsidRPr="008E43EC" w:rsidRDefault="00ED2EC1" w:rsidP="00452CB3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8E43EC">
        <w:rPr>
          <w:sz w:val="28"/>
          <w:szCs w:val="28"/>
          <w:lang w:val="uk-UA"/>
        </w:rPr>
        <w:t>Фізичне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навантаження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слід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підбирати з урахуванням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віку і статі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дитини.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Фізичні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можливості в підлітковому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віці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обмежені.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У цей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період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 xml:space="preserve">кістки, 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м’язи і внутрішні</w:t>
      </w:r>
      <w:r>
        <w:rPr>
          <w:sz w:val="28"/>
          <w:szCs w:val="28"/>
          <w:lang w:val="uk-UA"/>
        </w:rPr>
        <w:t xml:space="preserve"> органи розвиваються </w:t>
      </w:r>
      <w:r w:rsidRPr="008E43EC">
        <w:rPr>
          <w:sz w:val="28"/>
          <w:szCs w:val="28"/>
          <w:lang w:val="uk-UA"/>
        </w:rPr>
        <w:t>нерівномірно, і процесокостеніннянезавершується.Відзначенозалежністьміжруховоюактивністюшколяра і його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розумовим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розвитком.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Ця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залежність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зберігається і в дорослому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житті: чим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більше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він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активний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фізично, тим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активніше і продуктивніше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 xml:space="preserve">розумово. </w:t>
      </w:r>
    </w:p>
    <w:p w:rsidR="00ED2EC1" w:rsidRPr="008E43EC" w:rsidRDefault="00ED2EC1" w:rsidP="00452CB3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8E43EC">
        <w:rPr>
          <w:sz w:val="28"/>
          <w:szCs w:val="28"/>
          <w:lang w:val="uk-UA"/>
        </w:rPr>
        <w:t>Рухи, особливо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рухи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 xml:space="preserve">пальцями, </w:t>
      </w:r>
      <w:r>
        <w:rPr>
          <w:sz w:val="28"/>
          <w:szCs w:val="28"/>
          <w:lang w:val="uk-UA"/>
        </w:rPr>
        <w:t xml:space="preserve">сильно стимулюють </w:t>
      </w:r>
      <w:r w:rsidRPr="008E43EC">
        <w:rPr>
          <w:sz w:val="28"/>
          <w:szCs w:val="28"/>
          <w:lang w:val="uk-UA"/>
        </w:rPr>
        <w:t>розвиток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мозку.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Чим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більше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попередніх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рухів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увійде в життя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дитини, тим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успішніше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він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буде в загальному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розвитку.</w:t>
      </w:r>
    </w:p>
    <w:p w:rsidR="00ED2EC1" w:rsidRPr="008E43EC" w:rsidRDefault="00ED2EC1" w:rsidP="00452CB3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8E43EC">
        <w:rPr>
          <w:sz w:val="28"/>
          <w:szCs w:val="28"/>
          <w:lang w:val="uk-UA"/>
        </w:rPr>
        <w:t>Давно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відомо, що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м’язова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активність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впливає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внутрішні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органи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дітей, і розглядають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фізичні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вправи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важіль, що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впливає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на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діяльність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всіх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систем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організму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через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м’язи, щодо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зволяє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зрозуміти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механізми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багатьох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порушен</w:t>
      </w:r>
      <w:r>
        <w:rPr>
          <w:sz w:val="28"/>
          <w:szCs w:val="28"/>
          <w:lang w:val="uk-UA"/>
        </w:rPr>
        <w:t>ь</w:t>
      </w:r>
      <w:r w:rsidRPr="008E43EC">
        <w:rPr>
          <w:sz w:val="28"/>
          <w:szCs w:val="28"/>
          <w:lang w:val="uk-UA"/>
        </w:rPr>
        <w:t xml:space="preserve"> в організмі, обмежуючи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режим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фізичних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навантажень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учнів.</w:t>
      </w:r>
    </w:p>
    <w:p w:rsidR="00ED2EC1" w:rsidRPr="00452CB3" w:rsidRDefault="00ED2EC1" w:rsidP="00452CB3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452CB3">
        <w:rPr>
          <w:sz w:val="28"/>
          <w:szCs w:val="28"/>
          <w:lang w:val="uk-UA"/>
        </w:rPr>
        <w:t>Фізичні навантаження, що поліпшують кровообіг, підвищують вміст гемоглобіну і міоглобініну (беруть участь в дихальної функції),</w:t>
      </w:r>
      <w:r>
        <w:rPr>
          <w:sz w:val="28"/>
          <w:szCs w:val="28"/>
          <w:lang w:val="uk-UA"/>
        </w:rPr>
        <w:t xml:space="preserve"> швидкість виділення кисню кров</w:t>
      </w:r>
      <w:r w:rsidRPr="008E43EC">
        <w:rPr>
          <w:sz w:val="28"/>
          <w:szCs w:val="28"/>
          <w:lang w:val="uk-UA"/>
        </w:rPr>
        <w:t>’</w:t>
      </w:r>
      <w:r w:rsidRPr="00452CB3">
        <w:rPr>
          <w:sz w:val="28"/>
          <w:szCs w:val="28"/>
          <w:lang w:val="uk-UA"/>
        </w:rPr>
        <w:t>ю значно розширюють можливості організму по споживанню кисню, створюючи основу для усунення явищ гіпоксії в органах і тканинах. Систематичне виконання фізичних навантажень школярами сприяє значному збільшенню споживання кисню всім організмом</w:t>
      </w:r>
      <w:r>
        <w:rPr>
          <w:sz w:val="28"/>
          <w:szCs w:val="28"/>
          <w:lang w:val="uk-UA"/>
        </w:rPr>
        <w:t xml:space="preserve">, а </w:t>
      </w:r>
      <w:r w:rsidRPr="00452CB3">
        <w:rPr>
          <w:sz w:val="28"/>
          <w:szCs w:val="28"/>
          <w:lang w:val="uk-UA"/>
        </w:rPr>
        <w:t>це найважливіший</w:t>
      </w:r>
      <w:r>
        <w:rPr>
          <w:sz w:val="28"/>
          <w:szCs w:val="28"/>
          <w:lang w:val="uk-UA"/>
        </w:rPr>
        <w:t xml:space="preserve"> фактор його активності, здоров</w:t>
      </w:r>
      <w:r w:rsidRPr="008E43EC">
        <w:rPr>
          <w:sz w:val="28"/>
          <w:szCs w:val="28"/>
          <w:lang w:val="uk-UA"/>
        </w:rPr>
        <w:t>’</w:t>
      </w:r>
      <w:r w:rsidRPr="00452CB3">
        <w:rPr>
          <w:sz w:val="28"/>
          <w:szCs w:val="28"/>
          <w:lang w:val="uk-UA"/>
        </w:rPr>
        <w:t>я і стійкості до негативних впливів зовнішнього і внутрішнього середовища [9].</w:t>
      </w:r>
    </w:p>
    <w:p w:rsidR="00ED2EC1" w:rsidRPr="008E43EC" w:rsidRDefault="00ED2EC1" w:rsidP="00452CB3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  <w:lang w:val="uk-UA"/>
        </w:rPr>
      </w:pPr>
      <w:r w:rsidRPr="00452CB3">
        <w:rPr>
          <w:sz w:val="28"/>
          <w:szCs w:val="28"/>
          <w:lang w:val="uk-UA"/>
        </w:rPr>
        <w:t xml:space="preserve"> Тому роль фізичної культури і </w:t>
      </w:r>
      <w:r>
        <w:rPr>
          <w:sz w:val="28"/>
          <w:szCs w:val="28"/>
          <w:lang w:val="uk-UA"/>
        </w:rPr>
        <w:t>фізичних вправ в житті учнів</w:t>
      </w:r>
      <w:r w:rsidRPr="00452CB3">
        <w:rPr>
          <w:sz w:val="28"/>
          <w:szCs w:val="28"/>
          <w:lang w:val="uk-UA"/>
        </w:rPr>
        <w:t xml:space="preserve"> безперечно велика, вони сприяють підвищенню рухової активності, поліпшенню роб</w:t>
      </w:r>
      <w:r>
        <w:rPr>
          <w:sz w:val="28"/>
          <w:szCs w:val="28"/>
          <w:lang w:val="uk-UA"/>
        </w:rPr>
        <w:t>оти серцево-судинної системи, м</w:t>
      </w:r>
      <w:r w:rsidRPr="008E43EC">
        <w:rPr>
          <w:sz w:val="28"/>
          <w:szCs w:val="28"/>
          <w:lang w:val="uk-UA"/>
        </w:rPr>
        <w:t>’</w:t>
      </w:r>
      <w:r w:rsidRPr="00452CB3">
        <w:rPr>
          <w:sz w:val="28"/>
          <w:szCs w:val="28"/>
          <w:lang w:val="uk-UA"/>
        </w:rPr>
        <w:t>язової функ</w:t>
      </w:r>
      <w:r>
        <w:rPr>
          <w:sz w:val="28"/>
          <w:szCs w:val="28"/>
          <w:lang w:val="uk-UA"/>
        </w:rPr>
        <w:t>ції і в цілому зміцненню здоров</w:t>
      </w:r>
      <w:r w:rsidRPr="008E43EC">
        <w:rPr>
          <w:sz w:val="28"/>
          <w:szCs w:val="28"/>
          <w:lang w:val="uk-UA"/>
        </w:rPr>
        <w:t>’</w:t>
      </w:r>
      <w:r w:rsidRPr="00452CB3">
        <w:rPr>
          <w:sz w:val="28"/>
          <w:szCs w:val="28"/>
          <w:lang w:val="uk-UA"/>
        </w:rPr>
        <w:t>я.</w:t>
      </w:r>
    </w:p>
    <w:p w:rsidR="00ED2EC1" w:rsidRPr="00452CB3" w:rsidRDefault="00ED2EC1" w:rsidP="00452CB3">
      <w:pPr>
        <w:pStyle w:val="NormalWeb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b/>
          <w:color w:val="000000"/>
          <w:sz w:val="28"/>
          <w:szCs w:val="28"/>
          <w:lang w:val="uk-UA"/>
        </w:rPr>
      </w:pPr>
      <w:r w:rsidRPr="00452CB3">
        <w:rPr>
          <w:b/>
          <w:color w:val="000000"/>
          <w:sz w:val="28"/>
          <w:szCs w:val="28"/>
          <w:lang w:val="uk-UA"/>
        </w:rPr>
        <w:t>Літератур</w:t>
      </w:r>
      <w:r>
        <w:rPr>
          <w:b/>
          <w:color w:val="000000"/>
          <w:sz w:val="28"/>
          <w:szCs w:val="28"/>
          <w:lang w:val="uk-UA"/>
        </w:rPr>
        <w:t>а:</w:t>
      </w:r>
    </w:p>
    <w:p w:rsidR="00ED2EC1" w:rsidRPr="00876412" w:rsidRDefault="00ED2EC1" w:rsidP="00452CB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  <w:lang w:val="uk-UA"/>
        </w:rPr>
      </w:pPr>
      <w:r w:rsidRPr="00876412">
        <w:rPr>
          <w:sz w:val="28"/>
          <w:szCs w:val="28"/>
          <w:lang w:val="uk-UA"/>
        </w:rPr>
        <w:t xml:space="preserve">Абдуллаєв А.К., Ребар І.В., Ушаков В.С. Олімпійський і професійний спорт: навчальний посібник.  Мелітополь: ФОП Силаєва О.В, 2017. 76 с. </w:t>
      </w:r>
    </w:p>
    <w:p w:rsidR="00ED2EC1" w:rsidRPr="00876412" w:rsidRDefault="00ED2EC1" w:rsidP="00452CB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  <w:lang w:val="uk-UA"/>
        </w:rPr>
      </w:pPr>
      <w:r w:rsidRPr="00876412">
        <w:rPr>
          <w:sz w:val="28"/>
          <w:szCs w:val="28"/>
          <w:lang w:val="uk-UA"/>
        </w:rPr>
        <w:t>Ду</w:t>
      </w:r>
      <w:r w:rsidRPr="00876412">
        <w:rPr>
          <w:sz w:val="28"/>
          <w:szCs w:val="28"/>
        </w:rPr>
        <w:t>бяга С.М. Роль фізичної</w:t>
      </w:r>
      <w:r>
        <w:rPr>
          <w:sz w:val="28"/>
          <w:szCs w:val="28"/>
          <w:lang w:val="uk-UA"/>
        </w:rPr>
        <w:t xml:space="preserve"> </w:t>
      </w:r>
      <w:r w:rsidRPr="00876412">
        <w:rPr>
          <w:sz w:val="28"/>
          <w:szCs w:val="28"/>
        </w:rPr>
        <w:t>культури для дітей</w:t>
      </w:r>
      <w:r>
        <w:rPr>
          <w:sz w:val="28"/>
          <w:szCs w:val="28"/>
          <w:lang w:val="uk-UA"/>
        </w:rPr>
        <w:t xml:space="preserve"> </w:t>
      </w:r>
      <w:r w:rsidRPr="00876412">
        <w:rPr>
          <w:sz w:val="28"/>
          <w:szCs w:val="28"/>
        </w:rPr>
        <w:t>молодшого</w:t>
      </w:r>
      <w:r>
        <w:rPr>
          <w:sz w:val="28"/>
          <w:szCs w:val="28"/>
          <w:lang w:val="uk-UA"/>
        </w:rPr>
        <w:t xml:space="preserve"> </w:t>
      </w:r>
      <w:r w:rsidRPr="00876412">
        <w:rPr>
          <w:sz w:val="28"/>
          <w:szCs w:val="28"/>
        </w:rPr>
        <w:t>шкільного</w:t>
      </w:r>
      <w:r>
        <w:rPr>
          <w:sz w:val="28"/>
          <w:szCs w:val="28"/>
          <w:lang w:val="uk-UA"/>
        </w:rPr>
        <w:t xml:space="preserve"> </w:t>
      </w:r>
      <w:r w:rsidRPr="00876412">
        <w:rPr>
          <w:sz w:val="28"/>
          <w:szCs w:val="28"/>
        </w:rPr>
        <w:t xml:space="preserve">віку. </w:t>
      </w:r>
      <w:r w:rsidRPr="00876412">
        <w:rPr>
          <w:i/>
          <w:iCs/>
          <w:sz w:val="28"/>
          <w:szCs w:val="28"/>
        </w:rPr>
        <w:t>Північне</w:t>
      </w:r>
      <w:r>
        <w:rPr>
          <w:i/>
          <w:iCs/>
          <w:sz w:val="28"/>
          <w:szCs w:val="28"/>
          <w:lang w:val="uk-UA"/>
        </w:rPr>
        <w:t xml:space="preserve"> </w:t>
      </w:r>
      <w:r w:rsidRPr="00876412">
        <w:rPr>
          <w:i/>
          <w:iCs/>
          <w:sz w:val="28"/>
          <w:szCs w:val="28"/>
        </w:rPr>
        <w:t>Приазов’я: проблеми</w:t>
      </w:r>
      <w:r>
        <w:rPr>
          <w:i/>
          <w:iCs/>
          <w:sz w:val="28"/>
          <w:szCs w:val="28"/>
          <w:lang w:val="uk-UA"/>
        </w:rPr>
        <w:t xml:space="preserve"> </w:t>
      </w:r>
      <w:r w:rsidRPr="00876412">
        <w:rPr>
          <w:i/>
          <w:iCs/>
          <w:sz w:val="28"/>
          <w:szCs w:val="28"/>
        </w:rPr>
        <w:t>регіонального</w:t>
      </w:r>
      <w:r>
        <w:rPr>
          <w:i/>
          <w:iCs/>
          <w:sz w:val="28"/>
          <w:szCs w:val="28"/>
          <w:lang w:val="uk-UA"/>
        </w:rPr>
        <w:t xml:space="preserve"> </w:t>
      </w:r>
      <w:r w:rsidRPr="00876412">
        <w:rPr>
          <w:i/>
          <w:iCs/>
          <w:sz w:val="28"/>
          <w:szCs w:val="28"/>
        </w:rPr>
        <w:t>розвитку у міжнародному</w:t>
      </w:r>
      <w:r>
        <w:rPr>
          <w:i/>
          <w:iCs/>
          <w:sz w:val="28"/>
          <w:szCs w:val="28"/>
          <w:lang w:val="uk-UA"/>
        </w:rPr>
        <w:t xml:space="preserve"> </w:t>
      </w:r>
      <w:r w:rsidRPr="00876412">
        <w:rPr>
          <w:i/>
          <w:iCs/>
          <w:sz w:val="28"/>
          <w:szCs w:val="28"/>
        </w:rPr>
        <w:t>контексті.</w:t>
      </w:r>
      <w:r>
        <w:rPr>
          <w:i/>
          <w:iCs/>
          <w:sz w:val="28"/>
          <w:szCs w:val="28"/>
          <w:lang w:val="uk-UA"/>
        </w:rPr>
        <w:t xml:space="preserve"> </w:t>
      </w:r>
      <w:r w:rsidRPr="00876412">
        <w:rPr>
          <w:sz w:val="28"/>
          <w:szCs w:val="28"/>
        </w:rPr>
        <w:t xml:space="preserve">Мелітополь: ФОП Однорог Т.В. 2017. С.123-126. </w:t>
      </w:r>
    </w:p>
    <w:p w:rsidR="00ED2EC1" w:rsidRPr="00876412" w:rsidRDefault="00ED2EC1" w:rsidP="00452CB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  <w:lang w:val="uk-UA"/>
        </w:rPr>
      </w:pPr>
      <w:r w:rsidRPr="00876412">
        <w:rPr>
          <w:sz w:val="28"/>
          <w:szCs w:val="28"/>
          <w:lang w:val="uk-UA"/>
        </w:rPr>
        <w:t>Карабанов Є</w:t>
      </w:r>
      <w:r>
        <w:rPr>
          <w:sz w:val="28"/>
          <w:szCs w:val="28"/>
          <w:lang w:val="uk-UA"/>
        </w:rPr>
        <w:t>., Єфремов А., Керімов А., Лічний Є.</w:t>
      </w:r>
      <w:r w:rsidRPr="00876412">
        <w:rPr>
          <w:sz w:val="28"/>
          <w:szCs w:val="28"/>
          <w:lang w:val="uk-UA"/>
        </w:rPr>
        <w:t xml:space="preserve"> Фізична культура як с</w:t>
      </w:r>
      <w:r>
        <w:rPr>
          <w:sz w:val="28"/>
          <w:szCs w:val="28"/>
          <w:lang w:val="uk-UA"/>
        </w:rPr>
        <w:t xml:space="preserve">кладова здорового способу життя. </w:t>
      </w:r>
      <w:r w:rsidRPr="00876412">
        <w:rPr>
          <w:i/>
          <w:iCs/>
          <w:sz w:val="28"/>
          <w:szCs w:val="28"/>
          <w:lang w:val="uk-UA"/>
        </w:rPr>
        <w:t>Формування стратегій міжкультурної комунікації особистості учня в онтогенезі: від методики до методології:</w:t>
      </w:r>
      <w:r w:rsidRPr="00876412">
        <w:rPr>
          <w:sz w:val="28"/>
          <w:szCs w:val="28"/>
          <w:lang w:val="uk-UA"/>
        </w:rPr>
        <w:t xml:space="preserve"> тези Міжнар. наук.-практ. конф.(13-14 вересня 2018 р.). Мелітополь: ФОП Однорог Т.В., 2017.  С.109-112.</w:t>
      </w:r>
    </w:p>
    <w:p w:rsidR="00ED2EC1" w:rsidRPr="00876412" w:rsidRDefault="00ED2EC1" w:rsidP="00452CB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  <w:lang w:val="uk-UA"/>
        </w:rPr>
      </w:pPr>
      <w:r w:rsidRPr="00876412">
        <w:rPr>
          <w:sz w:val="28"/>
          <w:szCs w:val="28"/>
          <w:lang w:val="uk-UA"/>
        </w:rPr>
        <w:t xml:space="preserve">Карабанов Є.О., Купрєєнко М.В., Непша О.В. Формування культури здоров’я в процесі фізичного виховання школярів. </w:t>
      </w:r>
      <w:r w:rsidRPr="00876412">
        <w:rPr>
          <w:i/>
          <w:iCs/>
          <w:sz w:val="28"/>
          <w:szCs w:val="28"/>
          <w:lang w:val="uk-UA"/>
        </w:rPr>
        <w:t>Північне Приазо</w:t>
      </w:r>
      <w:r w:rsidRPr="00876412">
        <w:rPr>
          <w:i/>
          <w:iCs/>
          <w:sz w:val="28"/>
          <w:szCs w:val="28"/>
        </w:rPr>
        <w:t>в’я: проблеми</w:t>
      </w:r>
      <w:r>
        <w:rPr>
          <w:i/>
          <w:iCs/>
          <w:sz w:val="28"/>
          <w:szCs w:val="28"/>
          <w:lang w:val="uk-UA"/>
        </w:rPr>
        <w:t xml:space="preserve"> </w:t>
      </w:r>
      <w:r w:rsidRPr="00876412">
        <w:rPr>
          <w:i/>
          <w:iCs/>
          <w:sz w:val="28"/>
          <w:szCs w:val="28"/>
        </w:rPr>
        <w:t>регіонального</w:t>
      </w:r>
      <w:r>
        <w:rPr>
          <w:i/>
          <w:iCs/>
          <w:sz w:val="28"/>
          <w:szCs w:val="28"/>
          <w:lang w:val="uk-UA"/>
        </w:rPr>
        <w:t xml:space="preserve"> </w:t>
      </w:r>
      <w:r w:rsidRPr="00876412">
        <w:rPr>
          <w:i/>
          <w:iCs/>
          <w:sz w:val="28"/>
          <w:szCs w:val="28"/>
        </w:rPr>
        <w:t>розвитку у міжнародному</w:t>
      </w:r>
      <w:r>
        <w:rPr>
          <w:i/>
          <w:iCs/>
          <w:sz w:val="28"/>
          <w:szCs w:val="28"/>
          <w:lang w:val="uk-UA"/>
        </w:rPr>
        <w:t xml:space="preserve"> </w:t>
      </w:r>
      <w:r w:rsidRPr="00876412">
        <w:rPr>
          <w:i/>
          <w:iCs/>
          <w:sz w:val="28"/>
          <w:szCs w:val="28"/>
        </w:rPr>
        <w:t>контексті</w:t>
      </w:r>
      <w:r w:rsidRPr="00876412">
        <w:rPr>
          <w:sz w:val="28"/>
          <w:szCs w:val="28"/>
        </w:rPr>
        <w:t xml:space="preserve">. Мелітополь: ФОП Однорог Т.В. 2017. С. 134-136. </w:t>
      </w:r>
    </w:p>
    <w:p w:rsidR="00ED2EC1" w:rsidRPr="00876412" w:rsidRDefault="00ED2EC1" w:rsidP="00452CB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  <w:lang w:val="uk-UA"/>
        </w:rPr>
      </w:pPr>
      <w:r w:rsidRPr="00876412">
        <w:rPr>
          <w:sz w:val="28"/>
          <w:szCs w:val="28"/>
          <w:lang w:val="uk-UA"/>
        </w:rPr>
        <w:t xml:space="preserve">Купрєєнко М.В., Непша О.В., Ушаков В.С. Використання освітньо-розвиваючих та оздоровчих видів гімнастики на уроках фізичної культури. </w:t>
      </w:r>
      <w:r w:rsidRPr="00876412">
        <w:rPr>
          <w:i/>
          <w:iCs/>
          <w:sz w:val="28"/>
          <w:szCs w:val="28"/>
          <w:lang w:val="uk-UA"/>
        </w:rPr>
        <w:t>Україна в гуманітарних і соціально-економічних вимірах</w:t>
      </w:r>
      <w:r w:rsidRPr="00876412">
        <w:rPr>
          <w:sz w:val="28"/>
          <w:szCs w:val="28"/>
          <w:lang w:val="uk-UA"/>
        </w:rPr>
        <w:t xml:space="preserve">. Дніпро: СПД «Охотнік». </w:t>
      </w:r>
      <w:r w:rsidRPr="00876412">
        <w:rPr>
          <w:sz w:val="28"/>
          <w:szCs w:val="28"/>
        </w:rPr>
        <w:t xml:space="preserve">2017. С.246-247. </w:t>
      </w:r>
    </w:p>
    <w:p w:rsidR="00ED2EC1" w:rsidRPr="00876412" w:rsidRDefault="00ED2EC1" w:rsidP="00452CB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  <w:lang w:val="uk-UA"/>
        </w:rPr>
      </w:pPr>
      <w:r w:rsidRPr="008E43EC">
        <w:rPr>
          <w:sz w:val="28"/>
          <w:szCs w:val="28"/>
          <w:lang w:val="uk-UA"/>
        </w:rPr>
        <w:t xml:space="preserve"> Ковальчук О.В., Непша О.В. Здоровий спосіб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життя як складова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культури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здоров’я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учнів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>загальноосвітніх</w:t>
      </w:r>
      <w:r>
        <w:rPr>
          <w:sz w:val="28"/>
          <w:szCs w:val="28"/>
          <w:lang w:val="uk-UA"/>
        </w:rPr>
        <w:t xml:space="preserve"> </w:t>
      </w:r>
      <w:r w:rsidRPr="008E43EC">
        <w:rPr>
          <w:sz w:val="28"/>
          <w:szCs w:val="28"/>
          <w:lang w:val="uk-UA"/>
        </w:rPr>
        <w:t xml:space="preserve">шкіл. </w:t>
      </w:r>
      <w:r w:rsidRPr="00876412">
        <w:rPr>
          <w:i/>
          <w:iCs/>
          <w:sz w:val="28"/>
          <w:szCs w:val="28"/>
        </w:rPr>
        <w:t>Північне</w:t>
      </w:r>
      <w:r>
        <w:rPr>
          <w:i/>
          <w:iCs/>
          <w:sz w:val="28"/>
          <w:szCs w:val="28"/>
          <w:lang w:val="uk-UA"/>
        </w:rPr>
        <w:t xml:space="preserve"> </w:t>
      </w:r>
      <w:r w:rsidRPr="00876412">
        <w:rPr>
          <w:i/>
          <w:iCs/>
          <w:sz w:val="28"/>
          <w:szCs w:val="28"/>
        </w:rPr>
        <w:t>Приазов’я: проблеми</w:t>
      </w:r>
      <w:r>
        <w:rPr>
          <w:i/>
          <w:iCs/>
          <w:sz w:val="28"/>
          <w:szCs w:val="28"/>
          <w:lang w:val="uk-UA"/>
        </w:rPr>
        <w:t xml:space="preserve"> </w:t>
      </w:r>
      <w:r w:rsidRPr="00876412">
        <w:rPr>
          <w:i/>
          <w:iCs/>
          <w:sz w:val="28"/>
          <w:szCs w:val="28"/>
        </w:rPr>
        <w:t>регіонального</w:t>
      </w:r>
      <w:r>
        <w:rPr>
          <w:i/>
          <w:iCs/>
          <w:sz w:val="28"/>
          <w:szCs w:val="28"/>
          <w:lang w:val="uk-UA"/>
        </w:rPr>
        <w:t xml:space="preserve"> </w:t>
      </w:r>
      <w:r w:rsidRPr="00876412">
        <w:rPr>
          <w:i/>
          <w:iCs/>
          <w:sz w:val="28"/>
          <w:szCs w:val="28"/>
        </w:rPr>
        <w:t>розвитку у міжнародному</w:t>
      </w:r>
      <w:r>
        <w:rPr>
          <w:i/>
          <w:iCs/>
          <w:sz w:val="28"/>
          <w:szCs w:val="28"/>
          <w:lang w:val="uk-UA"/>
        </w:rPr>
        <w:t xml:space="preserve"> </w:t>
      </w:r>
      <w:r w:rsidRPr="00876412">
        <w:rPr>
          <w:i/>
          <w:iCs/>
          <w:sz w:val="28"/>
          <w:szCs w:val="28"/>
        </w:rPr>
        <w:t>контексті</w:t>
      </w:r>
      <w:r w:rsidRPr="00876412">
        <w:rPr>
          <w:sz w:val="28"/>
          <w:szCs w:val="28"/>
        </w:rPr>
        <w:t>. Мелітополь: ФОП Однорог Т.В. 2017. С.137-140</w:t>
      </w:r>
      <w:r w:rsidRPr="00876412">
        <w:rPr>
          <w:sz w:val="28"/>
          <w:szCs w:val="28"/>
          <w:lang w:val="uk-UA"/>
        </w:rPr>
        <w:t>.</w:t>
      </w:r>
    </w:p>
    <w:p w:rsidR="00ED2EC1" w:rsidRPr="00876412" w:rsidRDefault="00ED2EC1" w:rsidP="00452CB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  <w:lang w:val="uk-UA"/>
        </w:rPr>
      </w:pPr>
      <w:r w:rsidRPr="00876412">
        <w:rPr>
          <w:sz w:val="28"/>
          <w:szCs w:val="28"/>
        </w:rPr>
        <w:t>Котова О., Шикула А. Вплив</w:t>
      </w:r>
      <w:r>
        <w:rPr>
          <w:sz w:val="28"/>
          <w:szCs w:val="28"/>
          <w:lang w:val="uk-UA"/>
        </w:rPr>
        <w:t xml:space="preserve"> </w:t>
      </w:r>
      <w:r w:rsidRPr="00876412">
        <w:rPr>
          <w:sz w:val="28"/>
          <w:szCs w:val="28"/>
        </w:rPr>
        <w:t>фізичної</w:t>
      </w:r>
      <w:r>
        <w:rPr>
          <w:sz w:val="28"/>
          <w:szCs w:val="28"/>
          <w:lang w:val="uk-UA"/>
        </w:rPr>
        <w:t xml:space="preserve"> </w:t>
      </w:r>
      <w:r w:rsidRPr="00876412">
        <w:rPr>
          <w:sz w:val="28"/>
          <w:szCs w:val="28"/>
        </w:rPr>
        <w:t>культури на здоров’ямолоді в сучасних</w:t>
      </w:r>
      <w:r>
        <w:rPr>
          <w:sz w:val="28"/>
          <w:szCs w:val="28"/>
          <w:lang w:val="uk-UA"/>
        </w:rPr>
        <w:t xml:space="preserve"> </w:t>
      </w:r>
      <w:r w:rsidRPr="00876412">
        <w:rPr>
          <w:sz w:val="28"/>
          <w:szCs w:val="28"/>
        </w:rPr>
        <w:t xml:space="preserve">соціально-економічнихумовах. </w:t>
      </w:r>
      <w:r w:rsidRPr="00876412">
        <w:rPr>
          <w:i/>
          <w:iCs/>
          <w:sz w:val="28"/>
          <w:szCs w:val="28"/>
        </w:rPr>
        <w:t>Розвитоксучасноїосвіти і науки: результати, проблеми, перспективи. Інтердисциплінарні</w:t>
      </w:r>
      <w:r>
        <w:rPr>
          <w:i/>
          <w:iCs/>
          <w:sz w:val="28"/>
          <w:szCs w:val="28"/>
          <w:lang w:val="uk-UA"/>
        </w:rPr>
        <w:t xml:space="preserve"> </w:t>
      </w:r>
      <w:r w:rsidRPr="00876412">
        <w:rPr>
          <w:i/>
          <w:iCs/>
          <w:sz w:val="28"/>
          <w:szCs w:val="28"/>
        </w:rPr>
        <w:t>виміри</w:t>
      </w:r>
      <w:r w:rsidRPr="00876412">
        <w:rPr>
          <w:sz w:val="28"/>
          <w:szCs w:val="28"/>
        </w:rPr>
        <w:t xml:space="preserve"> / [редактори-упорядники:Я. Ґжесяк, І. Зимомря, В. Ільницький].Конін – Ужгород – Херсон – КривийРіг: Посвіт, 2019. С. 200–201. </w:t>
      </w:r>
    </w:p>
    <w:p w:rsidR="00ED2EC1" w:rsidRPr="00876412" w:rsidRDefault="00ED2EC1" w:rsidP="00452CB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  <w:lang w:val="uk-UA"/>
        </w:rPr>
      </w:pPr>
      <w:r w:rsidRPr="00876412">
        <w:rPr>
          <w:sz w:val="28"/>
          <w:szCs w:val="28"/>
        </w:rPr>
        <w:t>Лябах Н.В., Непша О.В. Особливості</w:t>
      </w:r>
      <w:r>
        <w:rPr>
          <w:sz w:val="28"/>
          <w:szCs w:val="28"/>
          <w:lang w:val="uk-UA"/>
        </w:rPr>
        <w:t xml:space="preserve"> </w:t>
      </w:r>
      <w:r w:rsidRPr="00876412">
        <w:rPr>
          <w:sz w:val="28"/>
          <w:szCs w:val="28"/>
        </w:rPr>
        <w:t>впливу</w:t>
      </w:r>
      <w:r>
        <w:rPr>
          <w:sz w:val="28"/>
          <w:szCs w:val="28"/>
          <w:lang w:val="uk-UA"/>
        </w:rPr>
        <w:t xml:space="preserve"> </w:t>
      </w:r>
      <w:r w:rsidRPr="00876412">
        <w:rPr>
          <w:sz w:val="28"/>
          <w:szCs w:val="28"/>
        </w:rPr>
        <w:t>фізичних</w:t>
      </w:r>
      <w:r>
        <w:rPr>
          <w:sz w:val="28"/>
          <w:szCs w:val="28"/>
          <w:lang w:val="uk-UA"/>
        </w:rPr>
        <w:t xml:space="preserve"> </w:t>
      </w:r>
      <w:r w:rsidRPr="00876412">
        <w:rPr>
          <w:sz w:val="28"/>
          <w:szCs w:val="28"/>
        </w:rPr>
        <w:t>вправ на організм в оздоровчому</w:t>
      </w:r>
      <w:r>
        <w:rPr>
          <w:sz w:val="28"/>
          <w:szCs w:val="28"/>
          <w:lang w:val="uk-UA"/>
        </w:rPr>
        <w:t xml:space="preserve"> </w:t>
      </w:r>
      <w:r w:rsidRPr="00876412">
        <w:rPr>
          <w:sz w:val="28"/>
          <w:szCs w:val="28"/>
        </w:rPr>
        <w:t xml:space="preserve">тренуванні. </w:t>
      </w:r>
      <w:r w:rsidRPr="00876412">
        <w:rPr>
          <w:i/>
          <w:iCs/>
          <w:sz w:val="28"/>
          <w:szCs w:val="28"/>
        </w:rPr>
        <w:t>Сучасна наука: тенденції та перспективи</w:t>
      </w:r>
      <w:r w:rsidRPr="00876412">
        <w:rPr>
          <w:sz w:val="28"/>
          <w:szCs w:val="28"/>
        </w:rPr>
        <w:t xml:space="preserve">. Мелітополь, 2017. С. 387-390. </w:t>
      </w:r>
    </w:p>
    <w:p w:rsidR="00ED2EC1" w:rsidRPr="00876412" w:rsidRDefault="00ED2EC1" w:rsidP="00452CB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  <w:lang w:val="uk-UA"/>
        </w:rPr>
      </w:pPr>
      <w:r w:rsidRPr="00876412">
        <w:rPr>
          <w:sz w:val="28"/>
          <w:szCs w:val="28"/>
          <w:shd w:val="clear" w:color="auto" w:fill="FFFFFF"/>
          <w:lang w:val="uk-UA"/>
        </w:rPr>
        <w:t xml:space="preserve">Маліков М. В. Фізіологія фізичних вправ: навч. посіб./М. В. Маліков. Запоріжжя: ЗДУ, 2003. 112 с. </w:t>
      </w:r>
    </w:p>
    <w:p w:rsidR="00ED2EC1" w:rsidRPr="00876412" w:rsidRDefault="00ED2EC1" w:rsidP="00452CB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  <w:lang w:val="uk-UA"/>
        </w:rPr>
      </w:pPr>
      <w:r w:rsidRPr="00876412">
        <w:rPr>
          <w:sz w:val="28"/>
          <w:szCs w:val="28"/>
        </w:rPr>
        <w:t>Непша О.В., Ушаков В.С. Фізична культура як середовище</w:t>
      </w:r>
      <w:r>
        <w:rPr>
          <w:sz w:val="28"/>
          <w:szCs w:val="28"/>
          <w:lang w:val="uk-UA"/>
        </w:rPr>
        <w:t xml:space="preserve"> </w:t>
      </w:r>
      <w:r w:rsidRPr="00876412">
        <w:rPr>
          <w:sz w:val="28"/>
          <w:szCs w:val="28"/>
        </w:rPr>
        <w:t>виховання</w:t>
      </w:r>
      <w:r>
        <w:rPr>
          <w:sz w:val="28"/>
          <w:szCs w:val="28"/>
          <w:lang w:val="uk-UA"/>
        </w:rPr>
        <w:t xml:space="preserve"> </w:t>
      </w:r>
      <w:r w:rsidRPr="00876412">
        <w:rPr>
          <w:sz w:val="28"/>
          <w:szCs w:val="28"/>
        </w:rPr>
        <w:t xml:space="preserve">школярів. </w:t>
      </w:r>
      <w:r w:rsidRPr="00876412">
        <w:rPr>
          <w:i/>
          <w:iCs/>
          <w:sz w:val="28"/>
          <w:szCs w:val="28"/>
        </w:rPr>
        <w:t>Наука ІІІ тисячоліття: пошуки, проблеми, перспективи</w:t>
      </w:r>
      <w:r>
        <w:rPr>
          <w:i/>
          <w:iCs/>
          <w:sz w:val="28"/>
          <w:szCs w:val="28"/>
          <w:lang w:val="uk-UA"/>
        </w:rPr>
        <w:t xml:space="preserve"> </w:t>
      </w:r>
      <w:r w:rsidRPr="00876412">
        <w:rPr>
          <w:i/>
          <w:iCs/>
          <w:sz w:val="28"/>
          <w:szCs w:val="28"/>
        </w:rPr>
        <w:t>розвитку</w:t>
      </w:r>
      <w:r w:rsidRPr="00876412">
        <w:rPr>
          <w:sz w:val="28"/>
          <w:szCs w:val="28"/>
        </w:rPr>
        <w:t xml:space="preserve">: збірник тез. Бердянськ: БДПУ. 2017. С.39-0310. </w:t>
      </w:r>
    </w:p>
    <w:p w:rsidR="00ED2EC1" w:rsidRPr="00876412" w:rsidRDefault="00ED2EC1" w:rsidP="00452CB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  <w:lang w:val="uk-UA"/>
        </w:rPr>
      </w:pPr>
      <w:r w:rsidRPr="00876412">
        <w:rPr>
          <w:sz w:val="28"/>
          <w:szCs w:val="28"/>
          <w:lang w:val="uk-UA"/>
        </w:rPr>
        <w:t>Плахтій П.Д., Босенко А.І., Макаренко А.В. Фізіологія фізичних вправ: підручник.  Кам’янець-Подільський: ТОВ «Друкарня Рута», 2015. 268 с.</w:t>
      </w:r>
    </w:p>
    <w:p w:rsidR="00ED2EC1" w:rsidRPr="00876412" w:rsidRDefault="00ED2EC1" w:rsidP="00452CB3">
      <w:pPr>
        <w:pStyle w:val="NormalWeb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360"/>
        <w:jc w:val="both"/>
        <w:rPr>
          <w:sz w:val="28"/>
          <w:szCs w:val="28"/>
          <w:lang w:val="uk-UA"/>
        </w:rPr>
      </w:pPr>
      <w:r w:rsidRPr="00876412">
        <w:rPr>
          <w:sz w:val="28"/>
          <w:szCs w:val="28"/>
        </w:rPr>
        <w:t>Щербань Л. Взаємозв’язок</w:t>
      </w:r>
      <w:r>
        <w:rPr>
          <w:sz w:val="28"/>
          <w:szCs w:val="28"/>
          <w:lang w:val="uk-UA"/>
        </w:rPr>
        <w:t xml:space="preserve"> </w:t>
      </w:r>
      <w:r w:rsidRPr="00876412">
        <w:rPr>
          <w:sz w:val="28"/>
          <w:szCs w:val="28"/>
        </w:rPr>
        <w:t>фізичного і духовного</w:t>
      </w:r>
      <w:r>
        <w:rPr>
          <w:sz w:val="28"/>
          <w:szCs w:val="28"/>
          <w:lang w:val="uk-UA"/>
        </w:rPr>
        <w:t xml:space="preserve"> </w:t>
      </w:r>
      <w:r w:rsidRPr="00876412">
        <w:rPr>
          <w:sz w:val="28"/>
          <w:szCs w:val="28"/>
        </w:rPr>
        <w:t xml:space="preserve">виховання. </w:t>
      </w:r>
      <w:r w:rsidRPr="00876412">
        <w:rPr>
          <w:i/>
          <w:iCs/>
          <w:sz w:val="28"/>
          <w:szCs w:val="28"/>
        </w:rPr>
        <w:t>Педагогічна газета</w:t>
      </w:r>
      <w:r>
        <w:rPr>
          <w:i/>
          <w:iCs/>
          <w:sz w:val="28"/>
          <w:szCs w:val="28"/>
          <w:lang w:val="uk-UA"/>
        </w:rPr>
        <w:t>.</w:t>
      </w:r>
      <w:r w:rsidRPr="00876412">
        <w:rPr>
          <w:sz w:val="28"/>
          <w:szCs w:val="28"/>
        </w:rPr>
        <w:t xml:space="preserve"> 2001. №5 (83) (травень). С. 3.</w:t>
      </w:r>
    </w:p>
    <w:p w:rsidR="00ED2EC1" w:rsidRPr="00876412" w:rsidRDefault="00ED2EC1" w:rsidP="00072ABC">
      <w:pPr>
        <w:ind w:firstLine="360"/>
        <w:rPr>
          <w:lang w:val="uk-UA" w:bidi="he-IL"/>
        </w:rPr>
      </w:pPr>
    </w:p>
    <w:p w:rsidR="00ED2EC1" w:rsidRDefault="00ED2EC1"/>
    <w:sectPr w:rsidR="00ED2EC1" w:rsidSect="00557E7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7359C"/>
    <w:multiLevelType w:val="hybridMultilevel"/>
    <w:tmpl w:val="17405774"/>
    <w:lvl w:ilvl="0" w:tplc="4D1EDFEC">
      <w:start w:val="1"/>
      <w:numFmt w:val="decimal"/>
      <w:lvlText w:val="%1."/>
      <w:lvlJc w:val="left"/>
      <w:pPr>
        <w:tabs>
          <w:tab w:val="num" w:pos="1764"/>
        </w:tabs>
        <w:ind w:left="1764" w:hanging="1056"/>
      </w:pPr>
      <w:rPr>
        <w:rFonts w:cs="Times New Roman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04EE"/>
    <w:rsid w:val="00072ABC"/>
    <w:rsid w:val="001045E0"/>
    <w:rsid w:val="00104CA4"/>
    <w:rsid w:val="00254466"/>
    <w:rsid w:val="004004EE"/>
    <w:rsid w:val="00452CB3"/>
    <w:rsid w:val="00557E7F"/>
    <w:rsid w:val="006E1B94"/>
    <w:rsid w:val="0074580D"/>
    <w:rsid w:val="00876412"/>
    <w:rsid w:val="00885E30"/>
    <w:rsid w:val="008E43EC"/>
    <w:rsid w:val="00A72A2B"/>
    <w:rsid w:val="00A741EB"/>
    <w:rsid w:val="00B45B5D"/>
    <w:rsid w:val="00DF6F7B"/>
    <w:rsid w:val="00E57616"/>
    <w:rsid w:val="00ED2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ABC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72ABC"/>
    <w:pPr>
      <w:spacing w:before="100" w:beforeAutospacing="1" w:after="100" w:afterAutospacing="1"/>
    </w:pPr>
    <w:rPr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4</Pages>
  <Words>4156</Words>
  <Characters>2369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Zhuhaylo</dc:creator>
  <cp:keywords/>
  <dc:description/>
  <cp:lastModifiedBy>Admin</cp:lastModifiedBy>
  <cp:revision>8</cp:revision>
  <dcterms:created xsi:type="dcterms:W3CDTF">2024-11-30T14:00:00Z</dcterms:created>
  <dcterms:modified xsi:type="dcterms:W3CDTF">2024-12-25T12:53:00Z</dcterms:modified>
</cp:coreProperties>
</file>