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1AA" w:rsidRPr="00083652" w:rsidRDefault="001611AA" w:rsidP="00083652">
      <w:pPr>
        <w:jc w:val="right"/>
        <w:rPr>
          <w:b/>
          <w:bCs/>
          <w:sz w:val="27"/>
          <w:szCs w:val="27"/>
        </w:rPr>
      </w:pPr>
      <w:r w:rsidRPr="00083652">
        <w:rPr>
          <w:b/>
          <w:bCs/>
          <w:sz w:val="28"/>
          <w:szCs w:val="28"/>
        </w:rPr>
        <w:t>Тетяна Дуткевич,</w:t>
      </w:r>
      <w:r w:rsidRPr="00083652">
        <w:rPr>
          <w:b/>
          <w:bCs/>
          <w:sz w:val="28"/>
          <w:szCs w:val="28"/>
          <w:lang w:val="uk-UA"/>
        </w:rPr>
        <w:t xml:space="preserve"> </w:t>
      </w:r>
      <w:r w:rsidRPr="00083652">
        <w:rPr>
          <w:b/>
          <w:bCs/>
          <w:sz w:val="27"/>
          <w:szCs w:val="27"/>
          <w:lang w:val="uk-UA"/>
        </w:rPr>
        <w:t>Іван Мітрохін</w:t>
      </w:r>
      <w:r w:rsidRPr="00083652">
        <w:rPr>
          <w:b/>
          <w:bCs/>
          <w:sz w:val="27"/>
          <w:szCs w:val="27"/>
        </w:rPr>
        <w:t xml:space="preserve"> </w:t>
      </w:r>
    </w:p>
    <w:p w:rsidR="001611AA" w:rsidRPr="00083652" w:rsidRDefault="001611AA" w:rsidP="00083652">
      <w:pPr>
        <w:jc w:val="right"/>
        <w:outlineLvl w:val="2"/>
        <w:rPr>
          <w:b/>
          <w:bCs/>
          <w:sz w:val="28"/>
          <w:szCs w:val="28"/>
          <w:lang w:val="uk-UA"/>
        </w:rPr>
      </w:pPr>
      <w:r w:rsidRPr="00083652">
        <w:rPr>
          <w:b/>
          <w:bCs/>
          <w:sz w:val="28"/>
          <w:szCs w:val="28"/>
        </w:rPr>
        <w:t xml:space="preserve">(Кам’янець-Подільський, Україна) </w:t>
      </w: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aps/>
          <w:sz w:val="28"/>
          <w:szCs w:val="28"/>
          <w:lang w:val="uk-UA"/>
        </w:rPr>
      </w:pPr>
      <w:r>
        <w:rPr>
          <w:b/>
          <w:caps/>
          <w:sz w:val="28"/>
          <w:szCs w:val="28"/>
          <w:lang w:val="uk-UA"/>
        </w:rPr>
        <w:t xml:space="preserve"> </w:t>
      </w:r>
      <w:r w:rsidRPr="003059F9">
        <w:rPr>
          <w:b/>
          <w:caps/>
          <w:sz w:val="28"/>
          <w:szCs w:val="28"/>
          <w:lang w:val="uk-UA"/>
        </w:rPr>
        <w:t>Психолого-управлінськ</w:t>
      </w:r>
      <w:r>
        <w:rPr>
          <w:b/>
          <w:caps/>
          <w:sz w:val="28"/>
          <w:szCs w:val="28"/>
          <w:lang w:val="uk-UA"/>
        </w:rPr>
        <w:t xml:space="preserve">і </w:t>
      </w:r>
      <w:r w:rsidRPr="003059F9">
        <w:rPr>
          <w:b/>
          <w:caps/>
          <w:sz w:val="28"/>
          <w:szCs w:val="28"/>
          <w:lang w:val="uk-UA"/>
        </w:rPr>
        <w:t>умов</w:t>
      </w:r>
      <w:r>
        <w:rPr>
          <w:b/>
          <w:caps/>
          <w:sz w:val="28"/>
          <w:szCs w:val="28"/>
          <w:lang w:val="uk-UA"/>
        </w:rPr>
        <w:t>и</w:t>
      </w:r>
      <w:r w:rsidRPr="003059F9">
        <w:rPr>
          <w:b/>
          <w:caps/>
          <w:sz w:val="28"/>
          <w:szCs w:val="28"/>
          <w:lang w:val="uk-UA"/>
        </w:rPr>
        <w:t xml:space="preserve"> сформован</w:t>
      </w:r>
      <w:r>
        <w:rPr>
          <w:b/>
          <w:caps/>
          <w:sz w:val="28"/>
          <w:szCs w:val="28"/>
          <w:lang w:val="uk-UA"/>
        </w:rPr>
        <w:t>ості</w:t>
      </w:r>
      <w:r w:rsidRPr="003059F9">
        <w:rPr>
          <w:b/>
          <w:caps/>
          <w:sz w:val="28"/>
          <w:szCs w:val="28"/>
          <w:lang w:val="uk-UA"/>
        </w:rPr>
        <w:t xml:space="preserve"> толерантності у педагогів </w:t>
      </w:r>
      <w:r>
        <w:rPr>
          <w:b/>
          <w:caps/>
          <w:sz w:val="28"/>
          <w:szCs w:val="28"/>
          <w:lang w:val="uk-UA"/>
        </w:rPr>
        <w:t xml:space="preserve"> </w:t>
      </w:r>
      <w:r w:rsidRPr="003059F9">
        <w:rPr>
          <w:b/>
          <w:caps/>
          <w:sz w:val="28"/>
          <w:szCs w:val="28"/>
          <w:lang w:val="uk-UA"/>
        </w:rPr>
        <w:t>закладу загальної середньої освіти</w:t>
      </w:r>
    </w:p>
    <w:p w:rsidR="001611AA" w:rsidRPr="003059F9"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aps/>
          <w:sz w:val="28"/>
          <w:szCs w:val="28"/>
          <w:lang w:val="uk-UA"/>
        </w:rPr>
      </w:pP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Pr>
          <w:b/>
          <w:sz w:val="28"/>
          <w:szCs w:val="28"/>
        </w:rPr>
        <w:t xml:space="preserve">Актуальність дослідження. </w:t>
      </w:r>
      <w:r>
        <w:rPr>
          <w:sz w:val="28"/>
          <w:szCs w:val="28"/>
        </w:rPr>
        <w:t>У сучасній школі</w:t>
      </w:r>
      <w:r>
        <w:rPr>
          <w:sz w:val="28"/>
          <w:szCs w:val="28"/>
          <w:lang w:val="uk-UA"/>
        </w:rPr>
        <w:t>, що розбудовується на засадах концепції НУШ,</w:t>
      </w:r>
      <w:r>
        <w:rPr>
          <w:sz w:val="28"/>
          <w:szCs w:val="28"/>
        </w:rPr>
        <w:t xml:space="preserve"> роль особистості педагога істотно зростає. Проблеми, з якими стикається </w:t>
      </w:r>
      <w:r>
        <w:rPr>
          <w:sz w:val="28"/>
          <w:szCs w:val="28"/>
          <w:lang w:val="uk-UA"/>
        </w:rPr>
        <w:t xml:space="preserve">заклад освіти в умовах війни ‒ такі, як масова внутрішня міграція, умови нестабільності й невизначеності, </w:t>
      </w:r>
      <w:r>
        <w:rPr>
          <w:sz w:val="28"/>
          <w:szCs w:val="28"/>
        </w:rPr>
        <w:t xml:space="preserve"> </w:t>
      </w:r>
      <w:r>
        <w:rPr>
          <w:sz w:val="28"/>
          <w:szCs w:val="28"/>
          <w:lang w:val="uk-UA"/>
        </w:rPr>
        <w:t>зниження соціальних стандартів</w:t>
      </w:r>
      <w:r>
        <w:rPr>
          <w:sz w:val="28"/>
          <w:szCs w:val="28"/>
        </w:rPr>
        <w:t xml:space="preserve">, </w:t>
      </w:r>
      <w:r>
        <w:rPr>
          <w:sz w:val="28"/>
          <w:szCs w:val="28"/>
          <w:lang w:val="uk-UA"/>
        </w:rPr>
        <w:t xml:space="preserve">зростання агресивності громадян ‒ зумовлюють науковий </w:t>
      </w:r>
      <w:r>
        <w:rPr>
          <w:sz w:val="28"/>
          <w:szCs w:val="28"/>
        </w:rPr>
        <w:t>інтерес до досліджень  толерантності</w:t>
      </w:r>
      <w:r>
        <w:rPr>
          <w:sz w:val="28"/>
          <w:szCs w:val="28"/>
          <w:lang w:val="uk-UA"/>
        </w:rPr>
        <w:t xml:space="preserve"> педагогів</w:t>
      </w:r>
      <w:r>
        <w:rPr>
          <w:sz w:val="28"/>
          <w:szCs w:val="28"/>
        </w:rPr>
        <w:t>.</w:t>
      </w:r>
    </w:p>
    <w:p w:rsidR="001611AA" w:rsidRPr="00D7294A" w:rsidRDefault="001611AA" w:rsidP="00331E18">
      <w:pPr>
        <w:shd w:val="clear" w:color="auto" w:fill="FFFFFF"/>
        <w:spacing w:line="360" w:lineRule="auto"/>
        <w:ind w:firstLine="696"/>
        <w:jc w:val="both"/>
        <w:rPr>
          <w:b/>
          <w:bCs/>
          <w:sz w:val="28"/>
          <w:szCs w:val="28"/>
          <w:lang w:val="uk-UA"/>
        </w:rPr>
      </w:pPr>
      <w:r>
        <w:rPr>
          <w:b/>
          <w:bCs/>
          <w:sz w:val="28"/>
          <w:szCs w:val="28"/>
          <w:lang w:val="uk-UA"/>
        </w:rPr>
        <w:t xml:space="preserve">Мета статті: </w:t>
      </w:r>
      <w:r w:rsidRPr="00D7294A">
        <w:rPr>
          <w:bCs/>
          <w:sz w:val="28"/>
          <w:szCs w:val="28"/>
          <w:lang w:val="uk-UA"/>
        </w:rPr>
        <w:t>зʼясувати вплив психолого-управлінських умов на сформованість толерантності вчителів.</w:t>
      </w:r>
      <w:r>
        <w:rPr>
          <w:b/>
          <w:bCs/>
          <w:sz w:val="28"/>
          <w:szCs w:val="28"/>
          <w:lang w:val="uk-UA"/>
        </w:rPr>
        <w:t xml:space="preserve">  </w:t>
      </w:r>
      <w:r>
        <w:rPr>
          <w:bCs/>
          <w:sz w:val="28"/>
          <w:szCs w:val="28"/>
          <w:lang w:val="uk-UA"/>
        </w:rPr>
        <w:t xml:space="preserve"> </w:t>
      </w:r>
    </w:p>
    <w:p w:rsidR="001611AA" w:rsidRPr="00CC39AE" w:rsidRDefault="001611AA" w:rsidP="00331E18">
      <w:pPr>
        <w:shd w:val="clear" w:color="auto" w:fill="FFFFFF"/>
        <w:spacing w:line="360" w:lineRule="auto"/>
        <w:ind w:firstLine="696"/>
        <w:jc w:val="both"/>
        <w:rPr>
          <w:sz w:val="28"/>
          <w:szCs w:val="28"/>
          <w:lang w:val="uk-UA"/>
        </w:rPr>
      </w:pPr>
      <w:r>
        <w:rPr>
          <w:b/>
          <w:bCs/>
          <w:sz w:val="28"/>
          <w:szCs w:val="28"/>
        </w:rPr>
        <w:t>Виклад основного матеріалу.</w:t>
      </w:r>
      <w:r>
        <w:rPr>
          <w:b/>
          <w:bCs/>
          <w:sz w:val="28"/>
          <w:szCs w:val="28"/>
          <w:lang w:val="uk-UA"/>
        </w:rPr>
        <w:t xml:space="preserve"> </w:t>
      </w:r>
      <w:r>
        <w:rPr>
          <w:sz w:val="28"/>
          <w:szCs w:val="28"/>
          <w:lang w:val="uk-UA"/>
        </w:rPr>
        <w:t xml:space="preserve">Толерантність ‒ поняття багатозначне, зокрема, досліджується </w:t>
      </w:r>
      <w:r w:rsidRPr="00636B51">
        <w:rPr>
          <w:sz w:val="28"/>
          <w:szCs w:val="28"/>
          <w:lang w:val="uk-UA"/>
        </w:rPr>
        <w:t>комунікативна толерантність (</w:t>
      </w:r>
      <w:r w:rsidRPr="00636B51">
        <w:rPr>
          <w:sz w:val="28"/>
          <w:szCs w:val="28"/>
          <w:shd w:val="clear" w:color="auto" w:fill="FFFFFF"/>
          <w:lang w:val="en-US"/>
        </w:rPr>
        <w:t>H</w:t>
      </w:r>
      <w:r w:rsidRPr="00636B51">
        <w:rPr>
          <w:sz w:val="28"/>
          <w:szCs w:val="28"/>
          <w:shd w:val="clear" w:color="auto" w:fill="FFFFFF"/>
          <w:lang w:val="uk-UA"/>
        </w:rPr>
        <w:t>.</w:t>
      </w:r>
      <w:r w:rsidRPr="00636B51">
        <w:rPr>
          <w:sz w:val="24"/>
          <w:szCs w:val="24"/>
          <w:lang w:val="uk-UA"/>
        </w:rPr>
        <w:t xml:space="preserve"> </w:t>
      </w:r>
      <w:r w:rsidRPr="00636B51">
        <w:rPr>
          <w:sz w:val="28"/>
          <w:szCs w:val="28"/>
          <w:shd w:val="clear" w:color="auto" w:fill="FFFFFF"/>
          <w:lang w:val="en-US"/>
        </w:rPr>
        <w:t>Chuyko</w:t>
      </w:r>
      <w:r w:rsidRPr="00636B51">
        <w:rPr>
          <w:sz w:val="24"/>
          <w:szCs w:val="24"/>
          <w:lang w:val="uk-UA"/>
        </w:rPr>
        <w:t xml:space="preserve"> &amp; </w:t>
      </w:r>
      <w:r w:rsidRPr="00636B51">
        <w:rPr>
          <w:sz w:val="28"/>
          <w:szCs w:val="28"/>
          <w:shd w:val="clear" w:color="auto" w:fill="FFFFFF"/>
          <w:lang w:val="en-US"/>
        </w:rPr>
        <w:t>al</w:t>
      </w:r>
      <w:r w:rsidRPr="00636B51">
        <w:rPr>
          <w:sz w:val="28"/>
          <w:szCs w:val="28"/>
          <w:shd w:val="clear" w:color="auto" w:fill="FFFFFF"/>
          <w:lang w:val="uk-UA"/>
        </w:rPr>
        <w:t>. [</w:t>
      </w:r>
      <w:r>
        <w:rPr>
          <w:sz w:val="28"/>
          <w:szCs w:val="28"/>
          <w:shd w:val="clear" w:color="auto" w:fill="FFFFFF"/>
          <w:lang w:val="uk-UA"/>
        </w:rPr>
        <w:t>9</w:t>
      </w:r>
      <w:r w:rsidRPr="00636B51">
        <w:rPr>
          <w:sz w:val="28"/>
          <w:szCs w:val="28"/>
          <w:shd w:val="clear" w:color="auto" w:fill="FFFFFF"/>
          <w:lang w:val="uk-UA"/>
        </w:rPr>
        <w:t>])</w:t>
      </w:r>
      <w:r w:rsidRPr="00636B51">
        <w:rPr>
          <w:sz w:val="28"/>
          <w:szCs w:val="28"/>
          <w:lang w:val="uk-UA"/>
        </w:rPr>
        <w:t xml:space="preserve"> толерантність до</w:t>
      </w:r>
      <w:r>
        <w:rPr>
          <w:sz w:val="28"/>
          <w:szCs w:val="28"/>
          <w:lang w:val="uk-UA"/>
        </w:rPr>
        <w:t xml:space="preserve"> невизначеності (</w:t>
      </w:r>
      <w:r>
        <w:rPr>
          <w:sz w:val="28"/>
          <w:szCs w:val="28"/>
          <w:shd w:val="clear" w:color="auto" w:fill="FFFFFF"/>
          <w:lang w:val="uk-UA"/>
        </w:rPr>
        <w:t>Г. Чуйко та ін. [7],</w:t>
      </w:r>
      <w:r w:rsidRPr="00CC39AE">
        <w:rPr>
          <w:sz w:val="28"/>
          <w:szCs w:val="28"/>
          <w:shd w:val="clear" w:color="auto" w:fill="FFFFFF"/>
          <w:lang w:val="uk-UA"/>
        </w:rPr>
        <w:t xml:space="preserve">  О</w:t>
      </w:r>
      <w:r>
        <w:rPr>
          <w:sz w:val="28"/>
          <w:szCs w:val="28"/>
          <w:shd w:val="clear" w:color="auto" w:fill="FFFFFF"/>
          <w:lang w:val="uk-UA"/>
        </w:rPr>
        <w:t>.</w:t>
      </w:r>
      <w:r w:rsidRPr="00CC39AE">
        <w:rPr>
          <w:sz w:val="28"/>
          <w:szCs w:val="28"/>
          <w:shd w:val="clear" w:color="auto" w:fill="FFFFFF"/>
          <w:lang w:val="uk-UA"/>
        </w:rPr>
        <w:t xml:space="preserve"> М</w:t>
      </w:r>
      <w:r>
        <w:rPr>
          <w:sz w:val="28"/>
          <w:szCs w:val="28"/>
          <w:shd w:val="clear" w:color="auto" w:fill="FFFFFF"/>
          <w:lang w:val="uk-UA"/>
        </w:rPr>
        <w:t xml:space="preserve">. </w:t>
      </w:r>
      <w:r w:rsidRPr="00CC39AE">
        <w:rPr>
          <w:sz w:val="28"/>
          <w:szCs w:val="28"/>
          <w:shd w:val="clear" w:color="auto" w:fill="FFFFFF"/>
          <w:lang w:val="uk-UA"/>
        </w:rPr>
        <w:t>Шиловська</w:t>
      </w:r>
      <w:r>
        <w:rPr>
          <w:sz w:val="28"/>
          <w:szCs w:val="28"/>
          <w:shd w:val="clear" w:color="auto" w:fill="FFFFFF"/>
          <w:lang w:val="uk-UA"/>
        </w:rPr>
        <w:t xml:space="preserve"> [8]</w:t>
      </w:r>
      <w:r>
        <w:rPr>
          <w:sz w:val="28"/>
          <w:szCs w:val="28"/>
          <w:lang w:val="uk-UA"/>
        </w:rPr>
        <w:t>, професійна толерантність (О.В.Брюховецька [3], Є.</w:t>
      </w:r>
      <w:r w:rsidRPr="00CC39AE">
        <w:rPr>
          <w:sz w:val="28"/>
          <w:szCs w:val="28"/>
          <w:lang w:val="uk-UA"/>
        </w:rPr>
        <w:t>В.</w:t>
      </w:r>
      <w:r>
        <w:rPr>
          <w:sz w:val="28"/>
          <w:szCs w:val="28"/>
          <w:lang w:val="uk-UA"/>
        </w:rPr>
        <w:t>Порядін</w:t>
      </w:r>
      <w:r w:rsidRPr="00CC39AE">
        <w:rPr>
          <w:sz w:val="28"/>
          <w:szCs w:val="28"/>
          <w:lang w:val="uk-UA"/>
        </w:rPr>
        <w:t xml:space="preserve"> [</w:t>
      </w:r>
      <w:r>
        <w:rPr>
          <w:sz w:val="28"/>
          <w:szCs w:val="28"/>
          <w:lang w:val="uk-UA"/>
        </w:rPr>
        <w:t>6</w:t>
      </w:r>
      <w:r w:rsidRPr="00CC39AE">
        <w:rPr>
          <w:sz w:val="28"/>
          <w:szCs w:val="28"/>
          <w:lang w:val="uk-UA"/>
        </w:rPr>
        <w:t>])</w:t>
      </w:r>
      <w:r>
        <w:rPr>
          <w:sz w:val="28"/>
          <w:szCs w:val="28"/>
          <w:lang w:val="uk-UA"/>
        </w:rPr>
        <w:t>,</w:t>
      </w:r>
      <w:r w:rsidRPr="00CC39AE">
        <w:rPr>
          <w:sz w:val="28"/>
          <w:szCs w:val="28"/>
          <w:lang w:val="uk-UA"/>
        </w:rPr>
        <w:t xml:space="preserve"> етнічна і соціальна толерантність (</w:t>
      </w:r>
      <w:r>
        <w:rPr>
          <w:sz w:val="28"/>
          <w:szCs w:val="28"/>
          <w:lang w:val="uk-UA"/>
        </w:rPr>
        <w:t>О.В.</w:t>
      </w:r>
      <w:r w:rsidRPr="00CC39AE">
        <w:rPr>
          <w:sz w:val="28"/>
          <w:szCs w:val="28"/>
          <w:lang w:val="uk-UA"/>
        </w:rPr>
        <w:t>Брюховецька [</w:t>
      </w:r>
      <w:r>
        <w:rPr>
          <w:sz w:val="28"/>
          <w:szCs w:val="28"/>
          <w:lang w:val="uk-UA"/>
        </w:rPr>
        <w:t>1; 2</w:t>
      </w:r>
      <w:r w:rsidRPr="00CC39AE">
        <w:rPr>
          <w:sz w:val="28"/>
          <w:szCs w:val="28"/>
          <w:lang w:val="uk-UA"/>
        </w:rPr>
        <w:t>])</w:t>
      </w:r>
      <w:r>
        <w:rPr>
          <w:sz w:val="28"/>
          <w:szCs w:val="28"/>
          <w:lang w:val="uk-UA"/>
        </w:rPr>
        <w:t>. У контексті нашого дослідження йдеться, передовсім, про професійну толерантність педагога, що є необхідною психологічною передумовою для реалізації ідей педагогіки толерантності (К.</w:t>
      </w:r>
      <w:r w:rsidRPr="00CC39AE">
        <w:rPr>
          <w:sz w:val="28"/>
          <w:szCs w:val="28"/>
          <w:lang w:val="uk-UA"/>
        </w:rPr>
        <w:t>С</w:t>
      </w:r>
      <w:r>
        <w:rPr>
          <w:sz w:val="28"/>
          <w:szCs w:val="28"/>
          <w:lang w:val="uk-UA"/>
        </w:rPr>
        <w:t>.</w:t>
      </w:r>
      <w:r w:rsidRPr="00CC39AE">
        <w:rPr>
          <w:sz w:val="28"/>
          <w:szCs w:val="28"/>
          <w:lang w:val="uk-UA"/>
        </w:rPr>
        <w:t>Гнатовська</w:t>
      </w:r>
      <w:r>
        <w:rPr>
          <w:sz w:val="28"/>
          <w:szCs w:val="28"/>
          <w:lang w:val="uk-UA"/>
        </w:rPr>
        <w:t xml:space="preserve"> [4], Н. Кічук [5] та ін.). Враховуючи комунікативну природу педагогічної професії, ми приймаємо в якості вихідного тлумачення толерантності вчителя як його здатності до </w:t>
      </w:r>
      <w:r w:rsidRPr="00CC39AE">
        <w:rPr>
          <w:sz w:val="28"/>
          <w:szCs w:val="28"/>
          <w:shd w:val="clear" w:color="auto" w:fill="FFFFFF"/>
          <w:lang w:val="uk-UA"/>
        </w:rPr>
        <w:t>толерантн</w:t>
      </w:r>
      <w:r>
        <w:rPr>
          <w:sz w:val="28"/>
          <w:szCs w:val="28"/>
          <w:shd w:val="clear" w:color="auto" w:fill="FFFFFF"/>
          <w:lang w:val="uk-UA"/>
        </w:rPr>
        <w:t>ого</w:t>
      </w:r>
      <w:r w:rsidRPr="00CC39AE">
        <w:rPr>
          <w:sz w:val="28"/>
          <w:szCs w:val="28"/>
          <w:shd w:val="clear" w:color="auto" w:fill="FFFFFF"/>
          <w:lang w:val="uk-UA"/>
        </w:rPr>
        <w:t xml:space="preserve"> спілкування</w:t>
      </w:r>
      <w:r>
        <w:rPr>
          <w:sz w:val="28"/>
          <w:szCs w:val="28"/>
          <w:shd w:val="clear" w:color="auto" w:fill="FFFFFF"/>
          <w:lang w:val="uk-UA"/>
        </w:rPr>
        <w:t xml:space="preserve">, що, за твердженням </w:t>
      </w:r>
      <w:r>
        <w:rPr>
          <w:sz w:val="28"/>
          <w:szCs w:val="28"/>
          <w:shd w:val="clear" w:color="auto" w:fill="FFFFFF"/>
          <w:lang w:val="en-US"/>
        </w:rPr>
        <w:t>H</w:t>
      </w:r>
      <w:r>
        <w:rPr>
          <w:sz w:val="28"/>
          <w:szCs w:val="28"/>
          <w:shd w:val="clear" w:color="auto" w:fill="FFFFFF"/>
          <w:lang w:val="uk-UA"/>
        </w:rPr>
        <w:t>.</w:t>
      </w:r>
      <w:r>
        <w:rPr>
          <w:sz w:val="24"/>
          <w:szCs w:val="24"/>
          <w:lang w:val="uk-UA"/>
        </w:rPr>
        <w:t xml:space="preserve"> </w:t>
      </w:r>
      <w:r>
        <w:rPr>
          <w:sz w:val="28"/>
          <w:szCs w:val="28"/>
          <w:shd w:val="clear" w:color="auto" w:fill="FFFFFF"/>
          <w:lang w:val="en-US"/>
        </w:rPr>
        <w:t>Chuyko</w:t>
      </w:r>
      <w:r>
        <w:rPr>
          <w:sz w:val="24"/>
          <w:szCs w:val="24"/>
          <w:lang w:val="uk-UA"/>
        </w:rPr>
        <w:t xml:space="preserve"> &amp; </w:t>
      </w:r>
      <w:r>
        <w:rPr>
          <w:sz w:val="28"/>
          <w:szCs w:val="28"/>
          <w:shd w:val="clear" w:color="auto" w:fill="FFFFFF"/>
          <w:lang w:val="en-US"/>
        </w:rPr>
        <w:t>al</w:t>
      </w:r>
      <w:r>
        <w:rPr>
          <w:sz w:val="28"/>
          <w:szCs w:val="28"/>
          <w:shd w:val="clear" w:color="auto" w:fill="FFFFFF"/>
          <w:lang w:val="uk-UA"/>
        </w:rPr>
        <w:t xml:space="preserve">. [9, </w:t>
      </w:r>
      <w:r>
        <w:rPr>
          <w:sz w:val="28"/>
          <w:szCs w:val="28"/>
          <w:lang w:val="uk-UA"/>
        </w:rPr>
        <w:t>с. 44</w:t>
      </w:r>
      <w:r>
        <w:rPr>
          <w:sz w:val="28"/>
          <w:szCs w:val="28"/>
          <w:shd w:val="clear" w:color="auto" w:fill="FFFFFF"/>
          <w:lang w:val="uk-UA"/>
        </w:rPr>
        <w:t>],</w:t>
      </w:r>
      <w:r>
        <w:rPr>
          <w:sz w:val="28"/>
          <w:szCs w:val="28"/>
          <w:lang w:val="uk-UA"/>
        </w:rPr>
        <w:t xml:space="preserve"> </w:t>
      </w:r>
      <w:r>
        <w:rPr>
          <w:sz w:val="28"/>
          <w:szCs w:val="28"/>
          <w:shd w:val="clear" w:color="auto" w:fill="FFFFFF"/>
          <w:lang w:val="uk-UA"/>
        </w:rPr>
        <w:t xml:space="preserve">передбачає </w:t>
      </w:r>
      <w:r>
        <w:rPr>
          <w:sz w:val="28"/>
          <w:szCs w:val="28"/>
          <w:lang w:val="uk-UA"/>
        </w:rPr>
        <w:t>свідоме</w:t>
      </w:r>
      <w:r w:rsidRPr="00CC39AE">
        <w:rPr>
          <w:sz w:val="28"/>
          <w:szCs w:val="28"/>
          <w:lang w:val="uk-UA"/>
        </w:rPr>
        <w:t xml:space="preserve"> прийнятт</w:t>
      </w:r>
      <w:r>
        <w:rPr>
          <w:sz w:val="28"/>
          <w:szCs w:val="28"/>
          <w:lang w:val="uk-UA"/>
        </w:rPr>
        <w:t>я</w:t>
      </w:r>
      <w:r w:rsidRPr="00CC39AE">
        <w:rPr>
          <w:sz w:val="28"/>
          <w:szCs w:val="28"/>
          <w:lang w:val="uk-UA"/>
        </w:rPr>
        <w:t xml:space="preserve"> індивідуальності іншої людини; бажання вислухати, зрозуміти її, н</w:t>
      </w:r>
      <w:r>
        <w:rPr>
          <w:sz w:val="28"/>
          <w:szCs w:val="28"/>
          <w:lang w:val="uk-UA"/>
        </w:rPr>
        <w:t xml:space="preserve">адаючи свободу для її  самовираження; прагнення і вміння співпрацювати, спілкуватися  щиро </w:t>
      </w:r>
      <w:r w:rsidRPr="00CC39AE">
        <w:rPr>
          <w:sz w:val="28"/>
          <w:szCs w:val="28"/>
          <w:lang w:val="uk-UA"/>
        </w:rPr>
        <w:t xml:space="preserve">і відкрито, виявляти </w:t>
      </w:r>
      <w:r>
        <w:rPr>
          <w:sz w:val="28"/>
          <w:szCs w:val="28"/>
          <w:lang w:val="uk-UA"/>
        </w:rPr>
        <w:t xml:space="preserve">доброзичливість і повагу; вміння знаходити порозуміння </w:t>
      </w:r>
      <w:r w:rsidRPr="00CC39AE">
        <w:rPr>
          <w:sz w:val="28"/>
          <w:szCs w:val="28"/>
          <w:lang w:val="uk-UA"/>
        </w:rPr>
        <w:t xml:space="preserve"> і досяг</w:t>
      </w:r>
      <w:r>
        <w:rPr>
          <w:sz w:val="28"/>
          <w:szCs w:val="28"/>
          <w:lang w:val="uk-UA"/>
        </w:rPr>
        <w:t xml:space="preserve">ати </w:t>
      </w:r>
      <w:r w:rsidRPr="00CC39AE">
        <w:rPr>
          <w:sz w:val="28"/>
          <w:szCs w:val="28"/>
          <w:lang w:val="uk-UA"/>
        </w:rPr>
        <w:t>успішної</w:t>
      </w:r>
      <w:r>
        <w:rPr>
          <w:sz w:val="28"/>
          <w:szCs w:val="28"/>
          <w:lang w:val="uk-UA"/>
        </w:rPr>
        <w:t xml:space="preserve"> </w:t>
      </w:r>
      <w:r w:rsidRPr="00CC39AE">
        <w:rPr>
          <w:sz w:val="28"/>
          <w:szCs w:val="28"/>
          <w:lang w:val="uk-UA"/>
        </w:rPr>
        <w:t>комунікації</w:t>
      </w:r>
      <w:r>
        <w:rPr>
          <w:sz w:val="28"/>
          <w:szCs w:val="28"/>
          <w:lang w:val="uk-UA"/>
        </w:rPr>
        <w:t>.</w:t>
      </w:r>
      <w:r w:rsidRPr="00CC39AE">
        <w:rPr>
          <w:sz w:val="28"/>
          <w:szCs w:val="28"/>
          <w:lang w:val="uk-UA"/>
        </w:rPr>
        <w:t xml:space="preserve"> </w:t>
      </w:r>
    </w:p>
    <w:p w:rsidR="001611AA" w:rsidRPr="00A032C7" w:rsidRDefault="001611AA" w:rsidP="00331E18">
      <w:pPr>
        <w:shd w:val="clear" w:color="auto" w:fill="FFFFFF"/>
        <w:spacing w:line="360" w:lineRule="auto"/>
        <w:ind w:firstLine="696"/>
        <w:jc w:val="both"/>
        <w:rPr>
          <w:sz w:val="28"/>
          <w:szCs w:val="28"/>
          <w:lang w:val="uk-UA"/>
        </w:rPr>
      </w:pPr>
      <w:r>
        <w:rPr>
          <w:bCs/>
          <w:sz w:val="28"/>
          <w:szCs w:val="28"/>
          <w:lang w:val="uk-UA"/>
        </w:rPr>
        <w:t xml:space="preserve">Значущість впливу психолого-управлінських чинників на сформованість   толерантності у вчителів зумовлена тим, що соціально-освітнє середовище закладу освіти може заохочувати або перешкоджати виявленню педагогами якостей толерантності, а отже без їх урахування неможливо створити систему роботи з розвитку толерантності педагогів. </w:t>
      </w:r>
    </w:p>
    <w:p w:rsidR="001611AA" w:rsidRDefault="001611AA" w:rsidP="00C95C2D">
      <w:pPr>
        <w:shd w:val="clear" w:color="auto" w:fill="FFFFFF"/>
        <w:spacing w:line="360" w:lineRule="auto"/>
        <w:ind w:firstLine="696"/>
        <w:jc w:val="both"/>
        <w:rPr>
          <w:sz w:val="28"/>
          <w:szCs w:val="28"/>
          <w:lang w:val="uk-UA"/>
        </w:rPr>
      </w:pPr>
      <w:r>
        <w:rPr>
          <w:bCs/>
          <w:sz w:val="28"/>
          <w:szCs w:val="28"/>
          <w:lang w:val="uk-UA"/>
        </w:rPr>
        <w:t xml:space="preserve"> Емпіричне дослідження, в якому </w:t>
      </w:r>
      <w:r>
        <w:rPr>
          <w:sz w:val="28"/>
          <w:szCs w:val="28"/>
          <w:lang w:val="uk-UA"/>
        </w:rPr>
        <w:t xml:space="preserve">взяли участь педагоги двох закладів загальної середньої освіти в кількості 38 і 43 осіб,  передбачало </w:t>
      </w:r>
      <w:r>
        <w:rPr>
          <w:bCs/>
          <w:sz w:val="28"/>
          <w:szCs w:val="28"/>
          <w:lang w:val="uk-UA"/>
        </w:rPr>
        <w:t xml:space="preserve"> виявлення психолого-управлінських умов методом експертної оцінки та стану сформованості толерантності у педагогів</w:t>
      </w:r>
      <w:r w:rsidRPr="00C95C2D">
        <w:rPr>
          <w:bCs/>
          <w:sz w:val="28"/>
          <w:szCs w:val="28"/>
          <w:lang w:val="uk-UA"/>
        </w:rPr>
        <w:t xml:space="preserve"> </w:t>
      </w:r>
      <w:r>
        <w:rPr>
          <w:bCs/>
          <w:sz w:val="28"/>
          <w:szCs w:val="28"/>
          <w:lang w:val="uk-UA"/>
        </w:rPr>
        <w:t xml:space="preserve">методом опитування </w:t>
      </w:r>
      <w:r>
        <w:rPr>
          <w:sz w:val="28"/>
          <w:szCs w:val="28"/>
          <w:lang w:val="uk-UA"/>
        </w:rPr>
        <w:t>«Діагностика загальної комунікативної толерантності В.В.Бойко»</w:t>
      </w:r>
      <w:r>
        <w:rPr>
          <w:bCs/>
          <w:sz w:val="28"/>
          <w:szCs w:val="28"/>
          <w:lang w:val="uk-UA"/>
        </w:rPr>
        <w:t xml:space="preserve">. </w:t>
      </w:r>
      <w:r>
        <w:rPr>
          <w:sz w:val="28"/>
          <w:szCs w:val="28"/>
          <w:lang w:val="uk-UA"/>
        </w:rPr>
        <w:t xml:space="preserve">   </w:t>
      </w:r>
    </w:p>
    <w:p w:rsidR="001611AA" w:rsidRDefault="001611AA" w:rsidP="00331E18">
      <w:pPr>
        <w:shd w:val="clear" w:color="auto" w:fill="FFFFFF"/>
        <w:spacing w:line="360" w:lineRule="auto"/>
        <w:ind w:firstLine="700"/>
        <w:jc w:val="both"/>
        <w:rPr>
          <w:bCs/>
          <w:sz w:val="28"/>
          <w:szCs w:val="28"/>
          <w:lang w:val="uk-UA"/>
        </w:rPr>
      </w:pPr>
      <w:r>
        <w:rPr>
          <w:bCs/>
          <w:sz w:val="28"/>
          <w:szCs w:val="28"/>
          <w:lang w:val="uk-UA"/>
        </w:rPr>
        <w:t xml:space="preserve">Експертна оцінка (анонімна) проведена за такою інструкцією: «Оцініть, будь-ласка, балами від 1 до 5 рівень виконання наступних завдань у Вашому навчальному закладі». </w:t>
      </w:r>
    </w:p>
    <w:p w:rsidR="001611AA" w:rsidRDefault="001611AA" w:rsidP="00331E18">
      <w:pPr>
        <w:pStyle w:val="ListParagraph"/>
        <w:widowControl w:val="0"/>
        <w:numPr>
          <w:ilvl w:val="0"/>
          <w:numId w:val="1"/>
        </w:numPr>
        <w:jc w:val="both"/>
        <w:rPr>
          <w:lang w:val="uk-UA"/>
        </w:rPr>
      </w:pPr>
      <w:r>
        <w:rPr>
          <w:lang w:val="uk-UA"/>
        </w:rPr>
        <w:t>Розуміння керівником залежності успішності діяльності освітньої установи  від розвитку толерантності  у педагогічному колективі.</w:t>
      </w:r>
    </w:p>
    <w:p w:rsidR="001611AA" w:rsidRDefault="001611AA" w:rsidP="00331E18">
      <w:pPr>
        <w:pStyle w:val="ListParagraph"/>
        <w:widowControl w:val="0"/>
        <w:numPr>
          <w:ilvl w:val="0"/>
          <w:numId w:val="1"/>
        </w:numPr>
        <w:jc w:val="both"/>
        <w:rPr>
          <w:lang w:val="uk-UA"/>
        </w:rPr>
      </w:pPr>
      <w:r>
        <w:rPr>
          <w:lang w:val="uk-UA"/>
        </w:rPr>
        <w:t>Відокремлення роботи з розвитку толерантності педагогів в окремий напрямок професійної управлінської діяльності.</w:t>
      </w:r>
    </w:p>
    <w:p w:rsidR="001611AA" w:rsidRDefault="001611AA" w:rsidP="00331E18">
      <w:pPr>
        <w:pStyle w:val="ListParagraph"/>
        <w:widowControl w:val="0"/>
        <w:numPr>
          <w:ilvl w:val="0"/>
          <w:numId w:val="1"/>
        </w:numPr>
        <w:jc w:val="both"/>
        <w:rPr>
          <w:lang w:val="uk-UA"/>
        </w:rPr>
      </w:pPr>
      <w:r>
        <w:rPr>
          <w:lang w:val="uk-UA"/>
        </w:rPr>
        <w:t>Поглиблення психологічних знань персоналу щодо ефективності ділової взаємодії, визначення вимог щодо особистості фахівців, необхідних для успішного ділового спілкування.</w:t>
      </w:r>
    </w:p>
    <w:p w:rsidR="001611AA" w:rsidRDefault="001611AA" w:rsidP="00331E18">
      <w:pPr>
        <w:pStyle w:val="ListParagraph"/>
        <w:widowControl w:val="0"/>
        <w:numPr>
          <w:ilvl w:val="0"/>
          <w:numId w:val="1"/>
        </w:numPr>
        <w:jc w:val="both"/>
        <w:rPr>
          <w:lang w:val="uk-UA"/>
        </w:rPr>
      </w:pPr>
      <w:r>
        <w:rPr>
          <w:lang w:val="uk-UA"/>
        </w:rPr>
        <w:t>Впровадження системи засвоєння педагогами знань, умінь, навичок, що забезпечують підвищення рівня  толерантності.</w:t>
      </w:r>
    </w:p>
    <w:p w:rsidR="001611AA" w:rsidRDefault="001611AA" w:rsidP="00331E18">
      <w:pPr>
        <w:pStyle w:val="ListParagraph"/>
        <w:widowControl w:val="0"/>
        <w:numPr>
          <w:ilvl w:val="0"/>
          <w:numId w:val="1"/>
        </w:numPr>
        <w:jc w:val="both"/>
        <w:rPr>
          <w:lang w:val="uk-UA"/>
        </w:rPr>
      </w:pPr>
      <w:r>
        <w:rPr>
          <w:lang w:val="uk-UA"/>
        </w:rPr>
        <w:t>Формування у педагогів позитивної мотивації спілкування із колегами, установки на емоційну відкритість при роботі з людьми.</w:t>
      </w:r>
    </w:p>
    <w:p w:rsidR="001611AA" w:rsidRDefault="001611AA" w:rsidP="00331E18">
      <w:pPr>
        <w:pStyle w:val="ListParagraph"/>
        <w:widowControl w:val="0"/>
        <w:numPr>
          <w:ilvl w:val="0"/>
          <w:numId w:val="1"/>
        </w:numPr>
        <w:jc w:val="both"/>
        <w:rPr>
          <w:lang w:val="uk-UA"/>
        </w:rPr>
      </w:pPr>
      <w:r>
        <w:rPr>
          <w:lang w:val="uk-UA"/>
        </w:rPr>
        <w:t>Оволодіння вчителями навичками самоконтролю, саморегуляції, рефлексії, самопізнання, основами емоційної грамотності.</w:t>
      </w:r>
    </w:p>
    <w:p w:rsidR="001611AA" w:rsidRDefault="001611AA" w:rsidP="00331E18">
      <w:pPr>
        <w:pStyle w:val="ListParagraph"/>
        <w:widowControl w:val="0"/>
        <w:numPr>
          <w:ilvl w:val="0"/>
          <w:numId w:val="1"/>
        </w:numPr>
        <w:jc w:val="both"/>
        <w:rPr>
          <w:lang w:val="uk-UA"/>
        </w:rPr>
      </w:pPr>
      <w:r>
        <w:rPr>
          <w:lang w:val="uk-UA"/>
        </w:rPr>
        <w:t xml:space="preserve">Використання навчально-ігрового моделювання ситуацій ділового спілкування педагогів та вироблення навичок конструктивної  комунікативно-мовленнєвої поведінки.  </w:t>
      </w:r>
    </w:p>
    <w:p w:rsidR="001611AA" w:rsidRDefault="001611AA" w:rsidP="00331E18">
      <w:pPr>
        <w:pStyle w:val="ListParagraph"/>
        <w:widowControl w:val="0"/>
        <w:numPr>
          <w:ilvl w:val="0"/>
          <w:numId w:val="1"/>
        </w:numPr>
        <w:jc w:val="both"/>
        <w:rPr>
          <w:lang w:val="uk-UA"/>
        </w:rPr>
      </w:pPr>
      <w:r>
        <w:rPr>
          <w:lang w:val="uk-UA"/>
        </w:rPr>
        <w:t>Забезпечення атмосфери доброзичливості, позитивної емоційної спрямованості, взаєморозуміння у процесі взаємодії педагогів.</w:t>
      </w:r>
    </w:p>
    <w:p w:rsidR="001611AA" w:rsidRDefault="001611AA" w:rsidP="00331E18">
      <w:pPr>
        <w:pStyle w:val="ListParagraph"/>
        <w:widowControl w:val="0"/>
        <w:numPr>
          <w:ilvl w:val="0"/>
          <w:numId w:val="1"/>
        </w:numPr>
        <w:jc w:val="both"/>
        <w:rPr>
          <w:lang w:val="uk-UA"/>
        </w:rPr>
      </w:pPr>
      <w:r>
        <w:rPr>
          <w:lang w:val="uk-UA"/>
        </w:rPr>
        <w:t>Своєчасне попередження комунікативних порушень і бар’єрів, як то пліток, чуток, міжособистісних конфліктів.</w:t>
      </w:r>
    </w:p>
    <w:p w:rsidR="001611AA" w:rsidRDefault="001611AA" w:rsidP="00331E18">
      <w:pPr>
        <w:shd w:val="clear" w:color="auto" w:fill="FFFFFF"/>
        <w:spacing w:line="360" w:lineRule="auto"/>
        <w:ind w:firstLine="700"/>
        <w:jc w:val="both"/>
        <w:rPr>
          <w:bCs/>
          <w:sz w:val="28"/>
          <w:szCs w:val="28"/>
          <w:lang w:val="uk-UA"/>
        </w:rPr>
      </w:pPr>
      <w:r>
        <w:rPr>
          <w:bCs/>
          <w:sz w:val="28"/>
          <w:szCs w:val="28"/>
          <w:lang w:val="uk-UA"/>
        </w:rPr>
        <w:t xml:space="preserve">У результаті обчислення середнього арифметичного ми отримали узагальнену оцінку психолого-управлінських умов, створених у закладі освіти для розвитку толерантності вчителів. Так, в одному із закладів освіти було отримано середню оцінку 2,6 бали, а в іншому </w:t>
      </w:r>
      <w:r>
        <w:rPr>
          <w:bCs/>
          <w:sz w:val="28"/>
          <w:szCs w:val="28"/>
          <w:lang w:val="uk-UA"/>
        </w:rPr>
        <w:sym w:font="Symbol" w:char="F02D"/>
      </w:r>
      <w:r>
        <w:rPr>
          <w:bCs/>
          <w:sz w:val="28"/>
          <w:szCs w:val="28"/>
          <w:lang w:val="uk-UA"/>
        </w:rPr>
        <w:t xml:space="preserve"> 3,8 балів. Перший  ЗЗСО умовно був віднесений до категорії «несприятливих» психолого-управлінських умов розвитку професійної толерантності у вчителів, а другий до категорії «сприятливих».  </w:t>
      </w:r>
    </w:p>
    <w:p w:rsidR="001611AA" w:rsidRDefault="001611AA" w:rsidP="00331E18">
      <w:pPr>
        <w:shd w:val="clear" w:color="auto" w:fill="FFFFFF"/>
        <w:spacing w:line="360" w:lineRule="auto"/>
        <w:ind w:firstLine="709"/>
        <w:jc w:val="both"/>
        <w:rPr>
          <w:sz w:val="28"/>
          <w:szCs w:val="28"/>
          <w:lang w:val="uk-UA"/>
        </w:rPr>
      </w:pPr>
      <w:r>
        <w:rPr>
          <w:bCs/>
          <w:sz w:val="28"/>
          <w:szCs w:val="28"/>
          <w:lang w:val="uk-UA"/>
        </w:rPr>
        <w:t xml:space="preserve">Потім визначались показники толерантності у вчителів обох ЗЗСО зі сприятливими та несприятливими психолого-управлінськими умовами розвитку толерантності у вчителів, отримані дані ми порівнювали </w:t>
      </w: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Pr>
          <w:sz w:val="28"/>
          <w:szCs w:val="28"/>
          <w:lang w:val="uk-UA"/>
        </w:rPr>
        <w:t xml:space="preserve">Середні бали окремо для  педагогів обох ЗЗСО, в одному з яких створені більш, а у другому менш сприятливі психолого-управлінські умови для розвитку педагогічної толерантності у вчителів, за кожним з дев’яти показників методики «Діагностика загальної комунікативної толерантності В.В.Бойко», відображено у табл. 1.   </w:t>
      </w:r>
    </w:p>
    <w:p w:rsidR="001611AA" w:rsidRPr="004C3514"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right"/>
        <w:rPr>
          <w:sz w:val="28"/>
          <w:szCs w:val="28"/>
          <w:lang w:val="uk-UA"/>
        </w:rPr>
      </w:pPr>
      <w:r w:rsidRPr="004C3514">
        <w:rPr>
          <w:sz w:val="28"/>
          <w:szCs w:val="28"/>
          <w:lang w:val="uk-UA"/>
        </w:rPr>
        <w:t>Таблиця 1</w:t>
      </w: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uk-UA"/>
        </w:rPr>
      </w:pPr>
      <w:r>
        <w:rPr>
          <w:sz w:val="28"/>
          <w:szCs w:val="28"/>
          <w:lang w:val="uk-UA"/>
        </w:rPr>
        <w:t xml:space="preserve">Стан сформованості комунікативної толерантності </w:t>
      </w: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uk-UA"/>
        </w:rPr>
      </w:pPr>
      <w:r>
        <w:rPr>
          <w:sz w:val="28"/>
          <w:szCs w:val="28"/>
          <w:lang w:val="uk-UA"/>
        </w:rPr>
        <w:t>у вчителів  різних ЗЗСО (у балах)</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45"/>
        <w:gridCol w:w="1843"/>
        <w:gridCol w:w="1843"/>
      </w:tblGrid>
      <w:tr w:rsidR="001611AA" w:rsidTr="004C3514">
        <w:trPr>
          <w:trHeight w:val="292"/>
        </w:trPr>
        <w:tc>
          <w:tcPr>
            <w:tcW w:w="6345" w:type="dxa"/>
            <w:vMerge w:val="restart"/>
          </w:tcPr>
          <w:p w:rsidR="001611AA" w:rsidRPr="004C3514" w:rsidRDefault="001611AA" w:rsidP="00331E18">
            <w:pPr>
              <w:jc w:val="center"/>
              <w:rPr>
                <w:rStyle w:val="Emphasis"/>
                <w:i w:val="0"/>
                <w:lang w:val="uk-UA"/>
              </w:rPr>
            </w:pPr>
            <w:r w:rsidRPr="004C3514">
              <w:rPr>
                <w:rStyle w:val="Emphasis"/>
                <w:sz w:val="28"/>
                <w:szCs w:val="28"/>
                <w:lang w:val="uk-UA" w:eastAsia="en-US"/>
              </w:rPr>
              <w:t>Показники комунікативної толерантності вчителів у методиці</w:t>
            </w:r>
            <w:r w:rsidRPr="004C3514">
              <w:rPr>
                <w:rStyle w:val="Emphasis"/>
                <w:i w:val="0"/>
                <w:sz w:val="28"/>
                <w:szCs w:val="28"/>
                <w:lang w:val="uk-UA" w:eastAsia="en-US"/>
              </w:rPr>
              <w:t xml:space="preserve"> </w:t>
            </w:r>
            <w:r w:rsidRPr="004C3514">
              <w:rPr>
                <w:i/>
                <w:sz w:val="28"/>
                <w:szCs w:val="28"/>
                <w:lang w:val="uk-UA"/>
              </w:rPr>
              <w:t>«Діагностика загальної комунікативної толерантності В.В.Бойко»</w:t>
            </w:r>
          </w:p>
        </w:tc>
        <w:tc>
          <w:tcPr>
            <w:tcW w:w="3686" w:type="dxa"/>
            <w:gridSpan w:val="2"/>
          </w:tcPr>
          <w:p w:rsidR="001611AA" w:rsidRDefault="001611AA" w:rsidP="00D7294A">
            <w:pPr>
              <w:jc w:val="center"/>
              <w:rPr>
                <w:rStyle w:val="Emphasis"/>
                <w:i w:val="0"/>
                <w:lang w:val="uk-UA"/>
              </w:rPr>
            </w:pPr>
            <w:r>
              <w:rPr>
                <w:rStyle w:val="Emphasis"/>
                <w:sz w:val="28"/>
                <w:szCs w:val="28"/>
                <w:lang w:val="uk-UA" w:eastAsia="en-US"/>
              </w:rPr>
              <w:t xml:space="preserve">   Категорія ЗЗСО</w:t>
            </w:r>
          </w:p>
        </w:tc>
      </w:tr>
      <w:tr w:rsidR="001611AA" w:rsidTr="004C3514">
        <w:trPr>
          <w:trHeight w:val="357"/>
        </w:trPr>
        <w:tc>
          <w:tcPr>
            <w:tcW w:w="6345" w:type="dxa"/>
            <w:vMerge/>
            <w:vAlign w:val="center"/>
          </w:tcPr>
          <w:p w:rsidR="001611AA" w:rsidRDefault="001611AA" w:rsidP="00331E18">
            <w:pPr>
              <w:autoSpaceDE/>
              <w:autoSpaceDN/>
              <w:adjustRightInd/>
              <w:rPr>
                <w:rStyle w:val="Emphasis"/>
                <w:i w:val="0"/>
                <w:lang w:val="uk-UA"/>
              </w:rPr>
            </w:pPr>
          </w:p>
        </w:tc>
        <w:tc>
          <w:tcPr>
            <w:tcW w:w="1843" w:type="dxa"/>
          </w:tcPr>
          <w:p w:rsidR="001611AA" w:rsidRDefault="001611AA" w:rsidP="00331E18">
            <w:pPr>
              <w:jc w:val="center"/>
              <w:rPr>
                <w:rStyle w:val="Emphasis"/>
                <w:sz w:val="28"/>
                <w:szCs w:val="28"/>
                <w:lang w:val="uk-UA" w:eastAsia="en-US"/>
              </w:rPr>
            </w:pPr>
            <w:r>
              <w:rPr>
                <w:rStyle w:val="Emphasis"/>
                <w:sz w:val="28"/>
                <w:szCs w:val="28"/>
                <w:lang w:val="uk-UA" w:eastAsia="en-US"/>
              </w:rPr>
              <w:t>Зі сприятли-</w:t>
            </w:r>
          </w:p>
          <w:p w:rsidR="001611AA" w:rsidRDefault="001611AA" w:rsidP="00331E18">
            <w:pPr>
              <w:jc w:val="center"/>
              <w:rPr>
                <w:rStyle w:val="Emphasis"/>
                <w:i w:val="0"/>
                <w:lang w:val="uk-UA"/>
              </w:rPr>
            </w:pPr>
            <w:r>
              <w:rPr>
                <w:rStyle w:val="Emphasis"/>
                <w:sz w:val="28"/>
                <w:szCs w:val="28"/>
                <w:lang w:val="uk-UA" w:eastAsia="en-US"/>
              </w:rPr>
              <w:t xml:space="preserve">вими умовами   </w:t>
            </w:r>
          </w:p>
        </w:tc>
        <w:tc>
          <w:tcPr>
            <w:tcW w:w="1843" w:type="dxa"/>
          </w:tcPr>
          <w:p w:rsidR="001611AA" w:rsidRDefault="001611AA" w:rsidP="00D7294A">
            <w:pPr>
              <w:jc w:val="center"/>
              <w:rPr>
                <w:rStyle w:val="Emphasis"/>
                <w:i w:val="0"/>
                <w:lang w:val="uk-UA"/>
              </w:rPr>
            </w:pPr>
            <w:r>
              <w:rPr>
                <w:rStyle w:val="Emphasis"/>
                <w:sz w:val="28"/>
                <w:szCs w:val="28"/>
                <w:lang w:val="uk-UA" w:eastAsia="en-US"/>
              </w:rPr>
              <w:t>З несприят-ливими умовами</w:t>
            </w:r>
          </w:p>
        </w:tc>
      </w:tr>
      <w:tr w:rsidR="001611AA" w:rsidTr="004C3514">
        <w:tc>
          <w:tcPr>
            <w:tcW w:w="6345" w:type="dxa"/>
          </w:tcPr>
          <w:p w:rsidR="001611AA" w:rsidRPr="004C3514" w:rsidRDefault="001611AA" w:rsidP="00331E18">
            <w:pPr>
              <w:pStyle w:val="ListParagraph"/>
              <w:widowControl w:val="0"/>
              <w:numPr>
                <w:ilvl w:val="0"/>
                <w:numId w:val="6"/>
              </w:numPr>
              <w:tabs>
                <w:tab w:val="left" w:pos="375"/>
              </w:tabs>
              <w:spacing w:line="240" w:lineRule="auto"/>
              <w:jc w:val="both"/>
              <w:rPr>
                <w:rStyle w:val="Emphasis"/>
                <w:i w:val="0"/>
                <w:lang w:val="uk-UA"/>
              </w:rPr>
            </w:pPr>
            <w:r w:rsidRPr="004C3514">
              <w:rPr>
                <w:lang w:val="uk-UA" w:eastAsia="en-US"/>
              </w:rPr>
              <w:t>здатність приймати  індивідуальність інших</w:t>
            </w:r>
          </w:p>
        </w:tc>
        <w:tc>
          <w:tcPr>
            <w:tcW w:w="1843" w:type="dxa"/>
          </w:tcPr>
          <w:p w:rsidR="001611AA" w:rsidRDefault="001611AA" w:rsidP="00331E18">
            <w:pPr>
              <w:jc w:val="center"/>
              <w:rPr>
                <w:rStyle w:val="Emphasis"/>
                <w:i w:val="0"/>
                <w:lang w:val="uk-UA"/>
              </w:rPr>
            </w:pPr>
            <w:r>
              <w:rPr>
                <w:rStyle w:val="Emphasis"/>
                <w:sz w:val="28"/>
                <w:szCs w:val="28"/>
                <w:lang w:val="uk-UA" w:eastAsia="en-US"/>
              </w:rPr>
              <w:t>6,5</w:t>
            </w:r>
          </w:p>
        </w:tc>
        <w:tc>
          <w:tcPr>
            <w:tcW w:w="1843" w:type="dxa"/>
          </w:tcPr>
          <w:p w:rsidR="001611AA" w:rsidRDefault="001611AA" w:rsidP="00331E18">
            <w:pPr>
              <w:jc w:val="center"/>
              <w:rPr>
                <w:rStyle w:val="Emphasis"/>
                <w:i w:val="0"/>
                <w:lang w:val="uk-UA"/>
              </w:rPr>
            </w:pPr>
            <w:r>
              <w:rPr>
                <w:rStyle w:val="Emphasis"/>
                <w:sz w:val="28"/>
                <w:szCs w:val="28"/>
                <w:lang w:val="uk-UA" w:eastAsia="en-US"/>
              </w:rPr>
              <w:t>11,3</w:t>
            </w:r>
          </w:p>
        </w:tc>
      </w:tr>
      <w:tr w:rsidR="001611AA" w:rsidTr="004C3514">
        <w:tc>
          <w:tcPr>
            <w:tcW w:w="6345" w:type="dxa"/>
          </w:tcPr>
          <w:p w:rsidR="001611AA" w:rsidRPr="004C3514" w:rsidRDefault="001611AA" w:rsidP="00331E18">
            <w:pPr>
              <w:pStyle w:val="ListParagraph"/>
              <w:widowControl w:val="0"/>
              <w:numPr>
                <w:ilvl w:val="0"/>
                <w:numId w:val="6"/>
              </w:numPr>
              <w:tabs>
                <w:tab w:val="left" w:pos="195"/>
              </w:tabs>
              <w:spacing w:line="240" w:lineRule="auto"/>
              <w:jc w:val="both"/>
              <w:rPr>
                <w:rStyle w:val="Emphasis"/>
                <w:i w:val="0"/>
                <w:lang w:val="uk-UA"/>
              </w:rPr>
            </w:pPr>
            <w:r w:rsidRPr="004C3514">
              <w:rPr>
                <w:lang w:val="uk-UA" w:eastAsia="en-US"/>
              </w:rPr>
              <w:t>тенденція оцінювати людей, виходячи з власного  «Я»</w:t>
            </w:r>
          </w:p>
        </w:tc>
        <w:tc>
          <w:tcPr>
            <w:tcW w:w="1843" w:type="dxa"/>
          </w:tcPr>
          <w:p w:rsidR="001611AA" w:rsidRDefault="001611AA" w:rsidP="00331E18">
            <w:pPr>
              <w:jc w:val="center"/>
              <w:rPr>
                <w:rStyle w:val="Emphasis"/>
                <w:i w:val="0"/>
                <w:lang w:val="uk-UA"/>
              </w:rPr>
            </w:pPr>
            <w:r>
              <w:rPr>
                <w:rStyle w:val="Emphasis"/>
                <w:sz w:val="28"/>
                <w:szCs w:val="28"/>
                <w:lang w:val="uk-UA" w:eastAsia="en-US"/>
              </w:rPr>
              <w:t>8,4</w:t>
            </w:r>
          </w:p>
        </w:tc>
        <w:tc>
          <w:tcPr>
            <w:tcW w:w="1843" w:type="dxa"/>
          </w:tcPr>
          <w:p w:rsidR="001611AA" w:rsidRDefault="001611AA" w:rsidP="00331E18">
            <w:pPr>
              <w:jc w:val="center"/>
              <w:rPr>
                <w:rStyle w:val="Emphasis"/>
                <w:i w:val="0"/>
                <w:lang w:val="uk-UA"/>
              </w:rPr>
            </w:pPr>
            <w:r>
              <w:rPr>
                <w:rStyle w:val="Emphasis"/>
                <w:sz w:val="28"/>
                <w:szCs w:val="28"/>
                <w:lang w:val="uk-UA" w:eastAsia="en-US"/>
              </w:rPr>
              <w:t>10,6</w:t>
            </w:r>
          </w:p>
        </w:tc>
      </w:tr>
      <w:tr w:rsidR="001611AA" w:rsidTr="004C3514">
        <w:tc>
          <w:tcPr>
            <w:tcW w:w="6345" w:type="dxa"/>
          </w:tcPr>
          <w:p w:rsidR="001611AA" w:rsidRPr="004C3514" w:rsidRDefault="001611AA" w:rsidP="00331E18">
            <w:pPr>
              <w:pStyle w:val="ListParagraph"/>
              <w:widowControl w:val="0"/>
              <w:numPr>
                <w:ilvl w:val="0"/>
                <w:numId w:val="6"/>
              </w:numPr>
              <w:tabs>
                <w:tab w:val="left" w:pos="300"/>
              </w:tabs>
              <w:spacing w:line="240" w:lineRule="auto"/>
              <w:jc w:val="both"/>
              <w:rPr>
                <w:rStyle w:val="Emphasis"/>
                <w:i w:val="0"/>
                <w:lang w:val="uk-UA"/>
              </w:rPr>
            </w:pPr>
            <w:r w:rsidRPr="004C3514">
              <w:rPr>
                <w:lang w:val="uk-UA" w:eastAsia="en-US"/>
              </w:rPr>
              <w:t>стабільність оцінок на адресу навколишніх</w:t>
            </w:r>
          </w:p>
        </w:tc>
        <w:tc>
          <w:tcPr>
            <w:tcW w:w="1843" w:type="dxa"/>
          </w:tcPr>
          <w:p w:rsidR="001611AA" w:rsidRDefault="001611AA" w:rsidP="00331E18">
            <w:pPr>
              <w:jc w:val="center"/>
              <w:rPr>
                <w:rStyle w:val="Emphasis"/>
                <w:i w:val="0"/>
                <w:lang w:val="uk-UA"/>
              </w:rPr>
            </w:pPr>
            <w:r>
              <w:rPr>
                <w:rStyle w:val="Emphasis"/>
                <w:sz w:val="28"/>
                <w:szCs w:val="28"/>
                <w:lang w:val="uk-UA" w:eastAsia="en-US"/>
              </w:rPr>
              <w:t>6,2</w:t>
            </w:r>
          </w:p>
        </w:tc>
        <w:tc>
          <w:tcPr>
            <w:tcW w:w="1843" w:type="dxa"/>
          </w:tcPr>
          <w:p w:rsidR="001611AA" w:rsidRDefault="001611AA" w:rsidP="00331E18">
            <w:pPr>
              <w:jc w:val="center"/>
              <w:rPr>
                <w:rStyle w:val="Emphasis"/>
                <w:i w:val="0"/>
                <w:lang w:val="uk-UA"/>
              </w:rPr>
            </w:pPr>
            <w:r>
              <w:rPr>
                <w:rStyle w:val="Emphasis"/>
                <w:sz w:val="28"/>
                <w:szCs w:val="28"/>
                <w:lang w:val="uk-UA" w:eastAsia="en-US"/>
              </w:rPr>
              <w:t>12,1</w:t>
            </w:r>
          </w:p>
        </w:tc>
      </w:tr>
      <w:tr w:rsidR="001611AA" w:rsidTr="004C3514">
        <w:tc>
          <w:tcPr>
            <w:tcW w:w="6345" w:type="dxa"/>
          </w:tcPr>
          <w:p w:rsidR="001611AA" w:rsidRPr="004C3514" w:rsidRDefault="001611AA" w:rsidP="00331E18">
            <w:pPr>
              <w:pStyle w:val="ListParagraph"/>
              <w:widowControl w:val="0"/>
              <w:numPr>
                <w:ilvl w:val="0"/>
                <w:numId w:val="6"/>
              </w:numPr>
              <w:tabs>
                <w:tab w:val="left" w:pos="284"/>
              </w:tabs>
              <w:spacing w:line="240" w:lineRule="auto"/>
              <w:jc w:val="both"/>
              <w:rPr>
                <w:rStyle w:val="Emphasis"/>
                <w:i w:val="0"/>
                <w:lang w:val="uk-UA"/>
              </w:rPr>
            </w:pPr>
            <w:r w:rsidRPr="004C3514">
              <w:rPr>
                <w:lang w:val="uk-UA" w:eastAsia="en-US"/>
              </w:rPr>
              <w:t>вміння приховувати неприємні враження від зустрічі з некомунікабельними людьми</w:t>
            </w:r>
          </w:p>
        </w:tc>
        <w:tc>
          <w:tcPr>
            <w:tcW w:w="1843" w:type="dxa"/>
          </w:tcPr>
          <w:p w:rsidR="001611AA" w:rsidRDefault="001611AA" w:rsidP="00331E18">
            <w:pPr>
              <w:jc w:val="center"/>
              <w:rPr>
                <w:rStyle w:val="Emphasis"/>
                <w:i w:val="0"/>
                <w:lang w:val="uk-UA"/>
              </w:rPr>
            </w:pPr>
            <w:r>
              <w:rPr>
                <w:rStyle w:val="Emphasis"/>
                <w:sz w:val="28"/>
                <w:szCs w:val="28"/>
                <w:lang w:val="uk-UA" w:eastAsia="en-US"/>
              </w:rPr>
              <w:t>5,8</w:t>
            </w:r>
          </w:p>
        </w:tc>
        <w:tc>
          <w:tcPr>
            <w:tcW w:w="1843" w:type="dxa"/>
          </w:tcPr>
          <w:p w:rsidR="001611AA" w:rsidRDefault="001611AA" w:rsidP="00331E18">
            <w:pPr>
              <w:jc w:val="center"/>
              <w:rPr>
                <w:rStyle w:val="Emphasis"/>
                <w:i w:val="0"/>
                <w:lang w:val="uk-UA"/>
              </w:rPr>
            </w:pPr>
            <w:r>
              <w:rPr>
                <w:rStyle w:val="Emphasis"/>
                <w:sz w:val="28"/>
                <w:szCs w:val="28"/>
                <w:lang w:val="uk-UA" w:eastAsia="en-US"/>
              </w:rPr>
              <w:t>8,6</w:t>
            </w:r>
          </w:p>
        </w:tc>
      </w:tr>
      <w:tr w:rsidR="001611AA" w:rsidTr="004C3514">
        <w:tc>
          <w:tcPr>
            <w:tcW w:w="6345" w:type="dxa"/>
          </w:tcPr>
          <w:p w:rsidR="001611AA" w:rsidRPr="004C3514" w:rsidRDefault="001611AA" w:rsidP="00331E18">
            <w:pPr>
              <w:pStyle w:val="ListParagraph"/>
              <w:widowControl w:val="0"/>
              <w:numPr>
                <w:ilvl w:val="0"/>
                <w:numId w:val="6"/>
              </w:numPr>
              <w:tabs>
                <w:tab w:val="left" w:pos="270"/>
              </w:tabs>
              <w:spacing w:line="240" w:lineRule="auto"/>
              <w:jc w:val="both"/>
              <w:rPr>
                <w:rStyle w:val="Emphasis"/>
                <w:i w:val="0"/>
                <w:lang w:val="uk-UA"/>
              </w:rPr>
            </w:pPr>
            <w:r w:rsidRPr="004C3514">
              <w:rPr>
                <w:lang w:val="uk-UA" w:eastAsia="en-US"/>
              </w:rPr>
              <w:t>схильність перевиховувати партнера</w:t>
            </w:r>
          </w:p>
        </w:tc>
        <w:tc>
          <w:tcPr>
            <w:tcW w:w="1843" w:type="dxa"/>
          </w:tcPr>
          <w:p w:rsidR="001611AA" w:rsidRDefault="001611AA" w:rsidP="00331E18">
            <w:pPr>
              <w:jc w:val="center"/>
              <w:rPr>
                <w:rStyle w:val="Emphasis"/>
                <w:i w:val="0"/>
                <w:lang w:val="uk-UA"/>
              </w:rPr>
            </w:pPr>
            <w:r>
              <w:rPr>
                <w:rStyle w:val="Emphasis"/>
                <w:sz w:val="28"/>
                <w:szCs w:val="28"/>
                <w:lang w:val="uk-UA" w:eastAsia="en-US"/>
              </w:rPr>
              <w:t>7,2</w:t>
            </w:r>
          </w:p>
        </w:tc>
        <w:tc>
          <w:tcPr>
            <w:tcW w:w="1843" w:type="dxa"/>
          </w:tcPr>
          <w:p w:rsidR="001611AA" w:rsidRDefault="001611AA" w:rsidP="00331E18">
            <w:pPr>
              <w:jc w:val="center"/>
              <w:rPr>
                <w:rStyle w:val="Emphasis"/>
                <w:i w:val="0"/>
                <w:lang w:val="uk-UA"/>
              </w:rPr>
            </w:pPr>
            <w:r>
              <w:rPr>
                <w:rStyle w:val="Emphasis"/>
                <w:sz w:val="28"/>
                <w:szCs w:val="28"/>
                <w:lang w:val="uk-UA" w:eastAsia="en-US"/>
              </w:rPr>
              <w:t>9,8</w:t>
            </w:r>
          </w:p>
        </w:tc>
      </w:tr>
      <w:tr w:rsidR="001611AA" w:rsidTr="004C3514">
        <w:tc>
          <w:tcPr>
            <w:tcW w:w="6345" w:type="dxa"/>
          </w:tcPr>
          <w:p w:rsidR="001611AA" w:rsidRPr="004C3514" w:rsidRDefault="001611AA" w:rsidP="00331E18">
            <w:pPr>
              <w:pStyle w:val="ListParagraph"/>
              <w:widowControl w:val="0"/>
              <w:numPr>
                <w:ilvl w:val="0"/>
                <w:numId w:val="6"/>
              </w:numPr>
              <w:tabs>
                <w:tab w:val="left" w:pos="284"/>
              </w:tabs>
              <w:spacing w:line="240" w:lineRule="auto"/>
              <w:jc w:val="both"/>
              <w:rPr>
                <w:rStyle w:val="Emphasis"/>
                <w:i w:val="0"/>
                <w:lang w:val="uk-UA"/>
              </w:rPr>
            </w:pPr>
            <w:r w:rsidRPr="004C3514">
              <w:rPr>
                <w:lang w:val="uk-UA" w:eastAsia="en-US"/>
              </w:rPr>
              <w:t xml:space="preserve">схильність підганяти партнерів під себе, робити їх зручними </w:t>
            </w:r>
          </w:p>
        </w:tc>
        <w:tc>
          <w:tcPr>
            <w:tcW w:w="1843" w:type="dxa"/>
          </w:tcPr>
          <w:p w:rsidR="001611AA" w:rsidRDefault="001611AA" w:rsidP="00331E18">
            <w:pPr>
              <w:jc w:val="center"/>
              <w:rPr>
                <w:rStyle w:val="Emphasis"/>
                <w:i w:val="0"/>
                <w:lang w:val="uk-UA"/>
              </w:rPr>
            </w:pPr>
            <w:r>
              <w:rPr>
                <w:rStyle w:val="Emphasis"/>
                <w:sz w:val="28"/>
                <w:szCs w:val="28"/>
                <w:lang w:val="uk-UA" w:eastAsia="en-US"/>
              </w:rPr>
              <w:t>5,6</w:t>
            </w:r>
          </w:p>
        </w:tc>
        <w:tc>
          <w:tcPr>
            <w:tcW w:w="1843" w:type="dxa"/>
          </w:tcPr>
          <w:p w:rsidR="001611AA" w:rsidRDefault="001611AA" w:rsidP="00331E18">
            <w:pPr>
              <w:jc w:val="center"/>
              <w:rPr>
                <w:rStyle w:val="Emphasis"/>
                <w:i w:val="0"/>
                <w:lang w:val="uk-UA"/>
              </w:rPr>
            </w:pPr>
            <w:r>
              <w:rPr>
                <w:rStyle w:val="Emphasis"/>
                <w:sz w:val="28"/>
                <w:szCs w:val="28"/>
                <w:lang w:val="uk-UA" w:eastAsia="en-US"/>
              </w:rPr>
              <w:t>11,2</w:t>
            </w:r>
          </w:p>
        </w:tc>
      </w:tr>
      <w:tr w:rsidR="001611AA" w:rsidTr="004C3514">
        <w:tc>
          <w:tcPr>
            <w:tcW w:w="6345" w:type="dxa"/>
          </w:tcPr>
          <w:p w:rsidR="001611AA" w:rsidRPr="004C3514" w:rsidRDefault="001611AA" w:rsidP="00331E18">
            <w:pPr>
              <w:pStyle w:val="ListParagraph"/>
              <w:widowControl w:val="0"/>
              <w:numPr>
                <w:ilvl w:val="0"/>
                <w:numId w:val="6"/>
              </w:numPr>
              <w:tabs>
                <w:tab w:val="left" w:pos="255"/>
              </w:tabs>
              <w:spacing w:line="240" w:lineRule="auto"/>
              <w:jc w:val="both"/>
              <w:rPr>
                <w:lang w:val="uk-UA" w:eastAsia="en-US"/>
              </w:rPr>
            </w:pPr>
            <w:r w:rsidRPr="004C3514">
              <w:rPr>
                <w:lang w:val="uk-UA" w:eastAsia="en-US"/>
              </w:rPr>
              <w:t>терпимість до  дискомфортних станів навколишніх</w:t>
            </w:r>
          </w:p>
        </w:tc>
        <w:tc>
          <w:tcPr>
            <w:tcW w:w="1843" w:type="dxa"/>
          </w:tcPr>
          <w:p w:rsidR="001611AA" w:rsidRDefault="001611AA" w:rsidP="00331E18">
            <w:pPr>
              <w:jc w:val="center"/>
              <w:rPr>
                <w:rStyle w:val="Emphasis"/>
                <w:i w:val="0"/>
                <w:lang w:val="uk-UA"/>
              </w:rPr>
            </w:pPr>
            <w:r>
              <w:rPr>
                <w:rStyle w:val="Emphasis"/>
                <w:sz w:val="28"/>
                <w:szCs w:val="28"/>
                <w:lang w:val="uk-UA" w:eastAsia="en-US"/>
              </w:rPr>
              <w:t>5,8</w:t>
            </w:r>
          </w:p>
        </w:tc>
        <w:tc>
          <w:tcPr>
            <w:tcW w:w="1843" w:type="dxa"/>
          </w:tcPr>
          <w:p w:rsidR="001611AA" w:rsidRDefault="001611AA" w:rsidP="00331E18">
            <w:pPr>
              <w:jc w:val="center"/>
              <w:rPr>
                <w:rStyle w:val="Emphasis"/>
                <w:i w:val="0"/>
                <w:lang w:val="uk-UA"/>
              </w:rPr>
            </w:pPr>
            <w:r>
              <w:rPr>
                <w:rStyle w:val="Emphasis"/>
                <w:sz w:val="28"/>
                <w:szCs w:val="28"/>
                <w:lang w:val="uk-UA" w:eastAsia="en-US"/>
              </w:rPr>
              <w:t>8,6</w:t>
            </w:r>
          </w:p>
        </w:tc>
      </w:tr>
      <w:tr w:rsidR="001611AA" w:rsidTr="004C3514">
        <w:tc>
          <w:tcPr>
            <w:tcW w:w="6345" w:type="dxa"/>
          </w:tcPr>
          <w:p w:rsidR="001611AA" w:rsidRPr="004C3514" w:rsidRDefault="001611AA" w:rsidP="00331E18">
            <w:pPr>
              <w:pStyle w:val="ListParagraph"/>
              <w:widowControl w:val="0"/>
              <w:numPr>
                <w:ilvl w:val="0"/>
                <w:numId w:val="6"/>
              </w:numPr>
              <w:tabs>
                <w:tab w:val="left" w:pos="240"/>
              </w:tabs>
              <w:spacing w:line="240" w:lineRule="auto"/>
              <w:jc w:val="both"/>
              <w:rPr>
                <w:rStyle w:val="Emphasis"/>
                <w:i w:val="0"/>
                <w:lang w:val="uk-UA"/>
              </w:rPr>
            </w:pPr>
            <w:r w:rsidRPr="004C3514">
              <w:rPr>
                <w:lang w:val="uk-UA" w:eastAsia="en-US"/>
              </w:rPr>
              <w:t>бажання помсти за нанесені образи</w:t>
            </w:r>
          </w:p>
        </w:tc>
        <w:tc>
          <w:tcPr>
            <w:tcW w:w="1843" w:type="dxa"/>
          </w:tcPr>
          <w:p w:rsidR="001611AA" w:rsidRDefault="001611AA" w:rsidP="00331E18">
            <w:pPr>
              <w:jc w:val="center"/>
              <w:rPr>
                <w:rStyle w:val="Emphasis"/>
                <w:i w:val="0"/>
                <w:lang w:val="uk-UA"/>
              </w:rPr>
            </w:pPr>
            <w:r>
              <w:rPr>
                <w:rStyle w:val="Emphasis"/>
                <w:sz w:val="28"/>
                <w:szCs w:val="28"/>
                <w:lang w:val="uk-UA" w:eastAsia="en-US"/>
              </w:rPr>
              <w:t>4,2</w:t>
            </w:r>
          </w:p>
        </w:tc>
        <w:tc>
          <w:tcPr>
            <w:tcW w:w="1843" w:type="dxa"/>
          </w:tcPr>
          <w:p w:rsidR="001611AA" w:rsidRDefault="001611AA" w:rsidP="00331E18">
            <w:pPr>
              <w:jc w:val="center"/>
              <w:rPr>
                <w:rStyle w:val="Emphasis"/>
                <w:i w:val="0"/>
                <w:lang w:val="uk-UA"/>
              </w:rPr>
            </w:pPr>
            <w:r>
              <w:rPr>
                <w:rStyle w:val="Emphasis"/>
                <w:sz w:val="28"/>
                <w:szCs w:val="28"/>
                <w:lang w:val="uk-UA" w:eastAsia="en-US"/>
              </w:rPr>
              <w:t>10,8</w:t>
            </w:r>
          </w:p>
        </w:tc>
      </w:tr>
      <w:tr w:rsidR="001611AA" w:rsidTr="004C3514">
        <w:trPr>
          <w:trHeight w:val="661"/>
        </w:trPr>
        <w:tc>
          <w:tcPr>
            <w:tcW w:w="6345" w:type="dxa"/>
          </w:tcPr>
          <w:p w:rsidR="001611AA" w:rsidRPr="004C3514" w:rsidRDefault="001611AA" w:rsidP="00331E18">
            <w:pPr>
              <w:pStyle w:val="ListParagraph"/>
              <w:widowControl w:val="0"/>
              <w:numPr>
                <w:ilvl w:val="0"/>
                <w:numId w:val="6"/>
              </w:numPr>
              <w:tabs>
                <w:tab w:val="left" w:pos="270"/>
              </w:tabs>
              <w:spacing w:line="240" w:lineRule="auto"/>
              <w:jc w:val="both"/>
              <w:rPr>
                <w:lang w:val="uk-UA" w:eastAsia="en-US"/>
              </w:rPr>
            </w:pPr>
            <w:r w:rsidRPr="004C3514">
              <w:rPr>
                <w:lang w:val="uk-UA" w:eastAsia="en-US"/>
              </w:rPr>
              <w:t>адаптаційні здібності при взаємодії з людьми</w:t>
            </w:r>
          </w:p>
        </w:tc>
        <w:tc>
          <w:tcPr>
            <w:tcW w:w="1843" w:type="dxa"/>
          </w:tcPr>
          <w:p w:rsidR="001611AA" w:rsidRDefault="001611AA" w:rsidP="00331E18">
            <w:pPr>
              <w:jc w:val="center"/>
              <w:rPr>
                <w:rStyle w:val="Emphasis"/>
                <w:i w:val="0"/>
                <w:lang w:val="uk-UA"/>
              </w:rPr>
            </w:pPr>
            <w:r>
              <w:rPr>
                <w:rStyle w:val="Emphasis"/>
                <w:sz w:val="28"/>
                <w:szCs w:val="28"/>
                <w:lang w:val="uk-UA" w:eastAsia="en-US"/>
              </w:rPr>
              <w:t>5,3</w:t>
            </w:r>
          </w:p>
        </w:tc>
        <w:tc>
          <w:tcPr>
            <w:tcW w:w="1843" w:type="dxa"/>
          </w:tcPr>
          <w:p w:rsidR="001611AA" w:rsidRDefault="001611AA" w:rsidP="00331E18">
            <w:pPr>
              <w:jc w:val="center"/>
              <w:rPr>
                <w:rStyle w:val="Emphasis"/>
                <w:i w:val="0"/>
                <w:lang w:val="uk-UA"/>
              </w:rPr>
            </w:pPr>
            <w:r>
              <w:rPr>
                <w:rStyle w:val="Emphasis"/>
                <w:sz w:val="28"/>
                <w:szCs w:val="28"/>
                <w:lang w:val="uk-UA" w:eastAsia="en-US"/>
              </w:rPr>
              <w:t>11,3</w:t>
            </w:r>
          </w:p>
        </w:tc>
      </w:tr>
      <w:tr w:rsidR="001611AA" w:rsidTr="004C3514">
        <w:tc>
          <w:tcPr>
            <w:tcW w:w="6345" w:type="dxa"/>
          </w:tcPr>
          <w:p w:rsidR="001611AA" w:rsidRDefault="001611AA" w:rsidP="00331E18">
            <w:pPr>
              <w:ind w:left="-57"/>
              <w:jc w:val="both"/>
              <w:rPr>
                <w:sz w:val="28"/>
                <w:szCs w:val="28"/>
                <w:lang w:val="uk-UA" w:eastAsia="en-US"/>
              </w:rPr>
            </w:pPr>
            <w:r>
              <w:rPr>
                <w:sz w:val="28"/>
                <w:szCs w:val="28"/>
                <w:lang w:val="uk-UA" w:eastAsia="en-US"/>
              </w:rPr>
              <w:t xml:space="preserve">  РАЗОМ</w:t>
            </w:r>
          </w:p>
        </w:tc>
        <w:tc>
          <w:tcPr>
            <w:tcW w:w="1843" w:type="dxa"/>
          </w:tcPr>
          <w:p w:rsidR="001611AA" w:rsidRDefault="001611AA" w:rsidP="00331E18">
            <w:pPr>
              <w:jc w:val="center"/>
              <w:rPr>
                <w:rStyle w:val="Emphasis"/>
                <w:i w:val="0"/>
                <w:lang w:val="uk-UA"/>
              </w:rPr>
            </w:pPr>
            <w:r>
              <w:rPr>
                <w:rStyle w:val="Emphasis"/>
                <w:sz w:val="28"/>
                <w:szCs w:val="28"/>
                <w:lang w:val="uk-UA" w:eastAsia="en-US"/>
              </w:rPr>
              <w:t xml:space="preserve">55 </w:t>
            </w:r>
          </w:p>
        </w:tc>
        <w:tc>
          <w:tcPr>
            <w:tcW w:w="1843" w:type="dxa"/>
          </w:tcPr>
          <w:p w:rsidR="001611AA" w:rsidRDefault="001611AA" w:rsidP="00331E18">
            <w:pPr>
              <w:jc w:val="center"/>
              <w:rPr>
                <w:rStyle w:val="Emphasis"/>
                <w:i w:val="0"/>
                <w:lang w:val="uk-UA"/>
              </w:rPr>
            </w:pPr>
            <w:r>
              <w:rPr>
                <w:rStyle w:val="Emphasis"/>
                <w:sz w:val="28"/>
                <w:szCs w:val="28"/>
                <w:lang w:val="uk-UA" w:eastAsia="en-US"/>
              </w:rPr>
              <w:t xml:space="preserve">94,3 </w:t>
            </w:r>
          </w:p>
        </w:tc>
      </w:tr>
    </w:tbl>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rStyle w:val="Emphasis"/>
          <w:i w:val="0"/>
          <w:sz w:val="28"/>
          <w:szCs w:val="28"/>
          <w:lang w:val="uk-UA"/>
        </w:rPr>
      </w:pPr>
    </w:p>
    <w:p w:rsidR="001611AA" w:rsidRPr="000E4E2F"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4C3514">
        <w:rPr>
          <w:rStyle w:val="Emphasis"/>
          <w:i w:val="0"/>
          <w:sz w:val="28"/>
          <w:szCs w:val="28"/>
          <w:lang w:val="uk-UA"/>
        </w:rPr>
        <w:t xml:space="preserve">Як </w:t>
      </w:r>
      <w:r>
        <w:rPr>
          <w:rStyle w:val="Emphasis"/>
          <w:i w:val="0"/>
          <w:sz w:val="28"/>
          <w:szCs w:val="28"/>
          <w:lang w:val="uk-UA"/>
        </w:rPr>
        <w:t xml:space="preserve">показують дані табл. </w:t>
      </w:r>
      <w:r w:rsidRPr="004C3514">
        <w:rPr>
          <w:rStyle w:val="Emphasis"/>
          <w:i w:val="0"/>
          <w:sz w:val="28"/>
          <w:szCs w:val="28"/>
          <w:lang w:val="uk-UA"/>
        </w:rPr>
        <w:t>1, за всіма показниками комунікативної толерантності її рівень помітно вищий у вчителів того З</w:t>
      </w:r>
      <w:r>
        <w:rPr>
          <w:rStyle w:val="Emphasis"/>
          <w:i w:val="0"/>
          <w:sz w:val="28"/>
          <w:szCs w:val="28"/>
          <w:lang w:val="uk-UA"/>
        </w:rPr>
        <w:t>ЗСО</w:t>
      </w:r>
      <w:r w:rsidRPr="004C3514">
        <w:rPr>
          <w:rStyle w:val="Emphasis"/>
          <w:i w:val="0"/>
          <w:sz w:val="28"/>
          <w:szCs w:val="28"/>
          <w:lang w:val="uk-UA"/>
        </w:rPr>
        <w:t xml:space="preserve">, де створено </w:t>
      </w:r>
      <w:r>
        <w:rPr>
          <w:rStyle w:val="Emphasis"/>
          <w:i w:val="0"/>
          <w:sz w:val="28"/>
          <w:szCs w:val="28"/>
          <w:lang w:val="uk-UA"/>
        </w:rPr>
        <w:t xml:space="preserve">більш </w:t>
      </w:r>
      <w:r w:rsidRPr="004C3514">
        <w:rPr>
          <w:rStyle w:val="Emphasis"/>
          <w:i w:val="0"/>
          <w:sz w:val="28"/>
          <w:szCs w:val="28"/>
          <w:lang w:val="uk-UA"/>
        </w:rPr>
        <w:t xml:space="preserve">сприятливі психолого-управлінські умови, </w:t>
      </w:r>
      <w:r>
        <w:rPr>
          <w:rStyle w:val="Emphasis"/>
          <w:i w:val="0"/>
          <w:sz w:val="28"/>
          <w:szCs w:val="28"/>
          <w:lang w:val="uk-UA"/>
        </w:rPr>
        <w:t xml:space="preserve">налагоджено щире і відкрите спілкування, ефективну взаємодію і співпрацю, проводяться </w:t>
      </w:r>
      <w:r w:rsidRPr="004C3514">
        <w:rPr>
          <w:rStyle w:val="Emphasis"/>
          <w:i w:val="0"/>
          <w:sz w:val="28"/>
          <w:szCs w:val="28"/>
          <w:lang w:val="uk-UA"/>
        </w:rPr>
        <w:t>заход</w:t>
      </w:r>
      <w:r>
        <w:rPr>
          <w:rStyle w:val="Emphasis"/>
          <w:i w:val="0"/>
          <w:sz w:val="28"/>
          <w:szCs w:val="28"/>
          <w:lang w:val="uk-UA"/>
        </w:rPr>
        <w:t>и</w:t>
      </w:r>
      <w:r w:rsidRPr="004C3514">
        <w:rPr>
          <w:rStyle w:val="Emphasis"/>
          <w:i w:val="0"/>
          <w:sz w:val="28"/>
          <w:szCs w:val="28"/>
          <w:lang w:val="uk-UA"/>
        </w:rPr>
        <w:t xml:space="preserve"> з </w:t>
      </w:r>
      <w:r>
        <w:rPr>
          <w:rStyle w:val="Emphasis"/>
          <w:i w:val="0"/>
          <w:sz w:val="28"/>
          <w:szCs w:val="28"/>
          <w:lang w:val="uk-UA"/>
        </w:rPr>
        <w:t xml:space="preserve">посилення згуртованості, взаємної довіри та поваги.  </w:t>
      </w:r>
      <w:r w:rsidRPr="004C3514">
        <w:rPr>
          <w:rStyle w:val="Emphasis"/>
          <w:i w:val="0"/>
          <w:sz w:val="28"/>
          <w:szCs w:val="28"/>
          <w:lang w:val="uk-UA"/>
        </w:rPr>
        <w:t xml:space="preserve">Найвищий рівень  толерантності у </w:t>
      </w:r>
      <w:r>
        <w:rPr>
          <w:rStyle w:val="Emphasis"/>
          <w:i w:val="0"/>
          <w:sz w:val="28"/>
          <w:szCs w:val="28"/>
          <w:lang w:val="uk-UA"/>
        </w:rPr>
        <w:t xml:space="preserve"> </w:t>
      </w:r>
      <w:r w:rsidRPr="004C3514">
        <w:rPr>
          <w:rStyle w:val="Emphasis"/>
          <w:i w:val="0"/>
          <w:sz w:val="28"/>
          <w:szCs w:val="28"/>
          <w:lang w:val="uk-UA"/>
        </w:rPr>
        <w:t xml:space="preserve">вчителів </w:t>
      </w:r>
      <w:r>
        <w:rPr>
          <w:rStyle w:val="Emphasis"/>
          <w:i w:val="0"/>
          <w:sz w:val="28"/>
          <w:szCs w:val="28"/>
          <w:lang w:val="uk-UA"/>
        </w:rPr>
        <w:t xml:space="preserve">ЗЗСО зі сприятливими умовами </w:t>
      </w:r>
      <w:r w:rsidRPr="004C3514">
        <w:rPr>
          <w:rStyle w:val="Emphasis"/>
          <w:i w:val="0"/>
          <w:sz w:val="28"/>
          <w:szCs w:val="28"/>
          <w:lang w:val="uk-UA"/>
        </w:rPr>
        <w:t xml:space="preserve">за показниками </w:t>
      </w:r>
      <w:r w:rsidRPr="004C3514">
        <w:rPr>
          <w:rStyle w:val="Emphasis"/>
          <w:sz w:val="28"/>
          <w:szCs w:val="28"/>
          <w:lang w:val="uk-UA"/>
        </w:rPr>
        <w:t>«</w:t>
      </w:r>
      <w:r w:rsidRPr="004C3514">
        <w:rPr>
          <w:sz w:val="28"/>
          <w:szCs w:val="28"/>
          <w:lang w:val="uk-UA"/>
        </w:rPr>
        <w:t xml:space="preserve">бажання помсти за нанесені образи», «адаптаційні здібності при взаємодії з людьми» та «схильність підганяти партнерів під себе, робити їх зручними». Тобто, ці вчителі не прагнуть мститись за свої образи, схильні вибачати навколишніх, поблажливо і з розумінням ставитись до їх </w:t>
      </w:r>
      <w:r>
        <w:rPr>
          <w:sz w:val="28"/>
          <w:szCs w:val="28"/>
          <w:lang w:val="uk-UA"/>
        </w:rPr>
        <w:t xml:space="preserve">помилок. Вони легко пристосовуються до спілкування у різних товариствах, відчувають, що варто і що не потрібно говорити, у якій формі подати інформацію, щоб не образити інших. Ці вчителі уважно ставляться до індивідуальності інших, поважають її прояви, не намагаються тиснути під свої вимоги й зразки, тобто дають можливість учням вільно почуватись, вміють делікатно і тактовно висувати їм свої вимоги так, щоб це їх не ображало і не сприймалось як тиск і примус. </w:t>
      </w: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Pr>
          <w:sz w:val="28"/>
          <w:szCs w:val="28"/>
          <w:lang w:val="uk-UA"/>
        </w:rPr>
        <w:t xml:space="preserve">Найнижча толерантність – стосовно показників «тенденція оцінювати людей, виходячи з власного  «Я» та «схильність перевиховувати партнера». </w:t>
      </w: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Pr>
          <w:sz w:val="28"/>
          <w:szCs w:val="28"/>
          <w:lang w:val="uk-UA"/>
        </w:rPr>
        <w:t xml:space="preserve">У  </w:t>
      </w:r>
      <w:r w:rsidRPr="00DF2D4D">
        <w:rPr>
          <w:rStyle w:val="Emphasis"/>
          <w:i w:val="0"/>
          <w:sz w:val="28"/>
          <w:szCs w:val="28"/>
          <w:lang w:val="uk-UA"/>
        </w:rPr>
        <w:t>вчителів</w:t>
      </w:r>
      <w:r w:rsidRPr="00DF2D4D">
        <w:rPr>
          <w:i/>
          <w:sz w:val="28"/>
          <w:szCs w:val="28"/>
          <w:lang w:val="uk-UA"/>
        </w:rPr>
        <w:t xml:space="preserve"> </w:t>
      </w:r>
      <w:r>
        <w:rPr>
          <w:sz w:val="28"/>
          <w:szCs w:val="28"/>
          <w:lang w:val="uk-UA"/>
        </w:rPr>
        <w:t>ЗЗСО з несприятливими психолого-управлінськими умовами  виявлено найнижчий рівень толерантності стосовно показників «стабільність оцінок на адресу навколишніх», «здатність приймати  індивідуальність інших», «адаптаційні здібності при взаємодії з людьми». Порівняно краще розвинені у них уміння приховувати неприємні враження від зустрічі з некомунікабельними людьми та терпимість до дискомфортних станів навколишніх.</w:t>
      </w: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DF2D4D">
        <w:rPr>
          <w:sz w:val="28"/>
          <w:szCs w:val="28"/>
          <w:lang w:val="uk-UA"/>
        </w:rPr>
        <w:t>Середній</w:t>
      </w:r>
      <w:r>
        <w:rPr>
          <w:sz w:val="28"/>
          <w:szCs w:val="28"/>
          <w:lang w:val="uk-UA"/>
        </w:rPr>
        <w:t xml:space="preserve"> бал</w:t>
      </w:r>
      <w:r w:rsidRPr="00DF2D4D">
        <w:rPr>
          <w:sz w:val="28"/>
          <w:szCs w:val="28"/>
          <w:lang w:val="uk-UA"/>
        </w:rPr>
        <w:t xml:space="preserve"> комунікативної толерантності </w:t>
      </w:r>
      <w:r>
        <w:rPr>
          <w:sz w:val="28"/>
          <w:szCs w:val="28"/>
          <w:lang w:val="uk-UA"/>
        </w:rPr>
        <w:t xml:space="preserve">педагогів у ЗЗСО за сприятливих психолого-управлінських умов становить  55 балів  з </w:t>
      </w:r>
      <w:r w:rsidRPr="00DF2D4D">
        <w:rPr>
          <w:sz w:val="28"/>
          <w:szCs w:val="28"/>
          <w:lang w:val="uk-UA"/>
        </w:rPr>
        <w:t>максимально можлив</w:t>
      </w:r>
      <w:r>
        <w:rPr>
          <w:sz w:val="28"/>
          <w:szCs w:val="28"/>
          <w:lang w:val="uk-UA"/>
        </w:rPr>
        <w:t>их</w:t>
      </w:r>
      <w:r w:rsidRPr="00DF2D4D">
        <w:rPr>
          <w:sz w:val="28"/>
          <w:szCs w:val="28"/>
          <w:lang w:val="uk-UA"/>
        </w:rPr>
        <w:t xml:space="preserve"> 135 </w:t>
      </w:r>
      <w:r>
        <w:rPr>
          <w:sz w:val="28"/>
          <w:szCs w:val="28"/>
          <w:lang w:val="uk-UA"/>
        </w:rPr>
        <w:t>балів шкали, де зі зниженням кількості балів зростає рівень толерантності. Отже, такий результат свідчить</w:t>
      </w:r>
      <w:r w:rsidRPr="00DF2D4D">
        <w:rPr>
          <w:sz w:val="28"/>
          <w:szCs w:val="28"/>
          <w:lang w:val="uk-UA"/>
        </w:rPr>
        <w:t xml:space="preserve"> про </w:t>
      </w:r>
      <w:r>
        <w:rPr>
          <w:sz w:val="28"/>
          <w:szCs w:val="28"/>
          <w:lang w:val="uk-UA"/>
        </w:rPr>
        <w:t xml:space="preserve">дещо вище </w:t>
      </w:r>
      <w:r w:rsidRPr="00DF2D4D">
        <w:rPr>
          <w:sz w:val="28"/>
          <w:szCs w:val="28"/>
          <w:lang w:val="uk-UA"/>
        </w:rPr>
        <w:t>середн</w:t>
      </w:r>
      <w:r>
        <w:rPr>
          <w:sz w:val="28"/>
          <w:szCs w:val="28"/>
          <w:lang w:val="uk-UA"/>
        </w:rPr>
        <w:t>ього</w:t>
      </w:r>
      <w:r w:rsidRPr="00DF2D4D">
        <w:rPr>
          <w:sz w:val="28"/>
          <w:szCs w:val="28"/>
          <w:lang w:val="uk-UA"/>
        </w:rPr>
        <w:t xml:space="preserve"> рівень комунікативної толерантності</w:t>
      </w:r>
      <w:r>
        <w:rPr>
          <w:sz w:val="28"/>
          <w:szCs w:val="28"/>
          <w:lang w:val="uk-UA"/>
        </w:rPr>
        <w:t xml:space="preserve"> у педагогів ЗЗСО зі сприятливими умовами</w:t>
      </w:r>
      <w:r w:rsidRPr="00DF2D4D">
        <w:rPr>
          <w:sz w:val="28"/>
          <w:szCs w:val="28"/>
          <w:lang w:val="uk-UA"/>
        </w:rPr>
        <w:t xml:space="preserve">. </w:t>
      </w:r>
      <w:r>
        <w:rPr>
          <w:bCs/>
          <w:sz w:val="28"/>
          <w:szCs w:val="28"/>
          <w:lang w:val="uk-UA"/>
        </w:rPr>
        <w:t xml:space="preserve">У вчителів ЗЗСО </w:t>
      </w:r>
      <w:r>
        <w:rPr>
          <w:sz w:val="28"/>
          <w:szCs w:val="28"/>
          <w:lang w:val="uk-UA"/>
        </w:rPr>
        <w:t xml:space="preserve">з несприятливими </w:t>
      </w:r>
      <w:r>
        <w:rPr>
          <w:bCs/>
          <w:sz w:val="28"/>
          <w:szCs w:val="28"/>
          <w:lang w:val="uk-UA"/>
        </w:rPr>
        <w:t>психолого-управлінськими умовами розвитку  толерантності середній результат становить 94,3 бали, що свідчить про знижений рівень толерантності.</w:t>
      </w:r>
    </w:p>
    <w:p w:rsidR="001611AA" w:rsidRDefault="001611AA" w:rsidP="00331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Pr>
          <w:sz w:val="28"/>
          <w:szCs w:val="28"/>
          <w:lang w:val="uk-UA"/>
        </w:rPr>
        <w:t>У цілому, якщо підрахувати у відсотках від максимальних значень, інтолерантність (нетерплячість) у вчителів за сприятливих психолого-управлінських умов становить 41%, а у  вчителів за несприятливих психолого-управлінських умов – 70%.</w:t>
      </w:r>
    </w:p>
    <w:p w:rsidR="001611AA" w:rsidRDefault="001611AA" w:rsidP="00331E18">
      <w:pPr>
        <w:shd w:val="clear" w:color="auto" w:fill="FFFFFF"/>
        <w:spacing w:line="360" w:lineRule="auto"/>
        <w:ind w:firstLine="709"/>
        <w:jc w:val="both"/>
        <w:rPr>
          <w:sz w:val="28"/>
          <w:szCs w:val="28"/>
          <w:lang w:val="uk-UA"/>
        </w:rPr>
      </w:pPr>
      <w:r>
        <w:rPr>
          <w:sz w:val="28"/>
          <w:szCs w:val="28"/>
          <w:lang w:val="uk-UA"/>
        </w:rPr>
        <w:t xml:space="preserve">Виходячи з отриманих емпіричних даних і аналізу психолого- педагогічної наукової літератури,  можна стверджувати, що саме керівництво ЗЗСО є відповідальним за соціально-психологічний клімат підпорядкованого йому педагогічного колективу, який  забезпечує педагогам найкращі умови  для підвищення рівня сформованості професійної толерантності. Незважаючи на те, що серед учителів може бути багато «важких працівників», які утруднюють формування в них професійної толерантності, керівник повинен виявити терплячість і наполегливість,  управлінську майстерність у пошуку індивідуального підходу до кожного працівника, показати приклад виваженої і конструктивної поведінки у конфліктних ситуаціях. Отже, керівник </w:t>
      </w:r>
      <w:r>
        <w:rPr>
          <w:sz w:val="28"/>
          <w:szCs w:val="28"/>
          <w:lang w:val="uk-UA"/>
        </w:rPr>
        <w:sym w:font="Symbol" w:char="F02D"/>
      </w:r>
      <w:r>
        <w:rPr>
          <w:sz w:val="28"/>
          <w:szCs w:val="28"/>
          <w:lang w:val="uk-UA"/>
        </w:rPr>
        <w:t xml:space="preserve"> взірець для своїх підлеглих у вирішенні складних суперечностей щоденної взаємодії та спілкування. На жаль, фактично зовсім не кожен керівник орієнтується на колаборативний підхід у вирішенні суперечок, а це потребує спеціальної підготовки керівного складу загальноосвітніх навчальних закладів, що виступає складовою його професіоналізації. </w:t>
      </w:r>
    </w:p>
    <w:p w:rsidR="001611AA" w:rsidRDefault="001611AA" w:rsidP="00331E18">
      <w:pPr>
        <w:spacing w:line="360" w:lineRule="auto"/>
        <w:ind w:firstLine="709"/>
        <w:jc w:val="both"/>
        <w:rPr>
          <w:color w:val="000000"/>
          <w:sz w:val="28"/>
          <w:szCs w:val="28"/>
          <w:shd w:val="clear" w:color="auto" w:fill="FFFFFF"/>
          <w:lang w:val="uk-UA"/>
        </w:rPr>
      </w:pPr>
      <w:r>
        <w:rPr>
          <w:sz w:val="28"/>
          <w:szCs w:val="28"/>
          <w:lang w:val="uk-UA"/>
        </w:rPr>
        <w:t xml:space="preserve">Робота  керівника ЗЗСО з розвитку толерантності вчителів ввіреного йому колективу залежить  від системи його цінностей. </w:t>
      </w:r>
      <w:r>
        <w:rPr>
          <w:color w:val="000000"/>
          <w:sz w:val="28"/>
          <w:szCs w:val="28"/>
          <w:shd w:val="clear" w:color="auto" w:fill="FFFFFF"/>
          <w:lang w:val="uk-UA"/>
        </w:rPr>
        <w:t xml:space="preserve">Цінності керівника відіграють важливу роль у регуляції міжособистісних взаємин, слугують тим усталеним зразком, порівнюючи з яким він робить висновки про належну й неналежну поведінку власну і навколишніх, які слугують вирішальним фактором при вирішенні особистісних дилем,  розв᾽язанні проблемних ситуацій тощо. Відтак, цінностям притаманна значна мотивуюча енергія,   що спрямовує керівника на досягнення поставлених цілей відповідними шляхами й засобами. Цінності мають інтегруючий потенціал, об᾽єднуючи чи розмежовуючи керівника з учителями ввіреного йому колективу залежно від зближення змісту та структури їх цінностей.  </w:t>
      </w:r>
    </w:p>
    <w:p w:rsidR="001611AA" w:rsidRDefault="001611AA" w:rsidP="00331E18">
      <w:pPr>
        <w:spacing w:line="360" w:lineRule="auto"/>
        <w:ind w:firstLine="709"/>
        <w:jc w:val="both"/>
        <w:rPr>
          <w:sz w:val="28"/>
          <w:szCs w:val="28"/>
        </w:rPr>
      </w:pPr>
      <w:r>
        <w:rPr>
          <w:b/>
          <w:sz w:val="28"/>
          <w:szCs w:val="28"/>
        </w:rPr>
        <w:t>Висновки.</w:t>
      </w:r>
      <w:r>
        <w:rPr>
          <w:b/>
          <w:sz w:val="28"/>
          <w:szCs w:val="28"/>
          <w:lang w:val="uk-UA"/>
        </w:rPr>
        <w:t xml:space="preserve"> </w:t>
      </w:r>
      <w:r w:rsidRPr="00D7294A">
        <w:rPr>
          <w:sz w:val="28"/>
          <w:szCs w:val="28"/>
          <w:lang w:val="uk-UA"/>
        </w:rPr>
        <w:t>Отже, створення</w:t>
      </w:r>
      <w:r>
        <w:rPr>
          <w:sz w:val="28"/>
          <w:szCs w:val="28"/>
          <w:lang w:val="uk-UA"/>
        </w:rPr>
        <w:t xml:space="preserve"> сприятливих  психолого-управлінських умов сформованості  професійної толерантності педагогів  </w:t>
      </w:r>
      <w:r>
        <w:rPr>
          <w:sz w:val="28"/>
          <w:szCs w:val="28"/>
        </w:rPr>
        <w:t>передбач</w:t>
      </w:r>
      <w:r>
        <w:rPr>
          <w:sz w:val="28"/>
          <w:szCs w:val="28"/>
          <w:lang w:val="uk-UA"/>
        </w:rPr>
        <w:t>ає</w:t>
      </w:r>
      <w:r>
        <w:rPr>
          <w:sz w:val="28"/>
          <w:szCs w:val="28"/>
        </w:rPr>
        <w:t xml:space="preserve"> вирішення наступних завдань:</w:t>
      </w:r>
    </w:p>
    <w:p w:rsidR="001611AA" w:rsidRDefault="001611AA" w:rsidP="00331E18">
      <w:pPr>
        <w:pStyle w:val="ListParagraph"/>
        <w:widowControl w:val="0"/>
        <w:numPr>
          <w:ilvl w:val="0"/>
          <w:numId w:val="3"/>
        </w:numPr>
        <w:jc w:val="both"/>
      </w:pPr>
      <w:r>
        <w:t xml:space="preserve">Розроблення концепції та змісту програми </w:t>
      </w:r>
      <w:r>
        <w:rPr>
          <w:lang w:val="uk-UA"/>
        </w:rPr>
        <w:t>розвитку педагогічної толерантності</w:t>
      </w:r>
      <w:r>
        <w:t>.</w:t>
      </w:r>
    </w:p>
    <w:p w:rsidR="001611AA" w:rsidRDefault="001611AA" w:rsidP="00331E18">
      <w:pPr>
        <w:pStyle w:val="ListParagraph"/>
        <w:widowControl w:val="0"/>
        <w:numPr>
          <w:ilvl w:val="0"/>
          <w:numId w:val="3"/>
        </w:numPr>
        <w:jc w:val="both"/>
      </w:pPr>
      <w:r>
        <w:rPr>
          <w:lang w:val="uk-UA"/>
        </w:rPr>
        <w:t xml:space="preserve">Проведення вихідної діагностики стану сформованості толерантності педагогів та психолого-управлінських умов її розвитку.  </w:t>
      </w:r>
    </w:p>
    <w:p w:rsidR="001611AA" w:rsidRDefault="001611AA" w:rsidP="00331E18">
      <w:pPr>
        <w:pStyle w:val="ListParagraph"/>
        <w:widowControl w:val="0"/>
        <w:numPr>
          <w:ilvl w:val="0"/>
          <w:numId w:val="3"/>
        </w:numPr>
        <w:jc w:val="both"/>
      </w:pPr>
      <w:r>
        <w:t xml:space="preserve">Проведення </w:t>
      </w:r>
      <w:r>
        <w:rPr>
          <w:lang w:val="uk-UA"/>
        </w:rPr>
        <w:t xml:space="preserve"> колективних та індивідуальних заходів</w:t>
      </w:r>
      <w:r>
        <w:t xml:space="preserve"> за розробленою  програмою.</w:t>
      </w:r>
    </w:p>
    <w:p w:rsidR="001611AA" w:rsidRDefault="001611AA" w:rsidP="00C95C2D">
      <w:pPr>
        <w:pStyle w:val="ListParagraph"/>
        <w:widowControl w:val="0"/>
        <w:numPr>
          <w:ilvl w:val="0"/>
          <w:numId w:val="3"/>
        </w:numPr>
        <w:jc w:val="both"/>
      </w:pPr>
      <w:r>
        <w:t xml:space="preserve">Аналіз, оцінка, інтерпретація результатів </w:t>
      </w:r>
      <w:r>
        <w:rPr>
          <w:lang w:val="uk-UA"/>
        </w:rPr>
        <w:t xml:space="preserve"> проведеної роботи зі створення сприятливих психолого-управлінських умов для розвитку педагогічної толерантності</w:t>
      </w:r>
      <w:r>
        <w:t>.</w:t>
      </w:r>
    </w:p>
    <w:p w:rsidR="001611AA" w:rsidRPr="00F453A7" w:rsidRDefault="001611AA" w:rsidP="00083652">
      <w:pPr>
        <w:spacing w:line="360" w:lineRule="auto"/>
        <w:ind w:left="360"/>
        <w:rPr>
          <w:b/>
          <w:color w:val="000000"/>
          <w:sz w:val="28"/>
          <w:szCs w:val="28"/>
          <w:lang w:val="uk-UA"/>
        </w:rPr>
      </w:pPr>
      <w:r w:rsidRPr="00F453A7">
        <w:rPr>
          <w:b/>
          <w:color w:val="000000"/>
          <w:sz w:val="28"/>
          <w:szCs w:val="28"/>
          <w:lang w:val="uk-UA"/>
        </w:rPr>
        <w:t>Література:</w:t>
      </w:r>
    </w:p>
    <w:p w:rsidR="001611AA" w:rsidRPr="00C615B7" w:rsidRDefault="001611AA" w:rsidP="00C95C2D">
      <w:pPr>
        <w:pStyle w:val="ListParagraph"/>
        <w:widowControl w:val="0"/>
        <w:numPr>
          <w:ilvl w:val="0"/>
          <w:numId w:val="7"/>
        </w:numPr>
        <w:jc w:val="both"/>
        <w:rPr>
          <w:lang w:val="uk-UA"/>
        </w:rPr>
      </w:pPr>
      <w:r w:rsidRPr="00C615B7">
        <w:rPr>
          <w:lang w:val="uk-UA"/>
        </w:rPr>
        <w:t xml:space="preserve">Брюховецька О.В. Особливості сформованості соціальної толерантності керівників закладів загальної середньої освіти / О. В. Брюховецька // Актуальні проблеми психології. ‒ </w:t>
      </w:r>
      <w:r w:rsidRPr="00C615B7">
        <w:t>Т</w:t>
      </w:r>
      <w:r w:rsidRPr="00C615B7">
        <w:rPr>
          <w:lang w:val="uk-UA"/>
        </w:rPr>
        <w:t>.</w:t>
      </w:r>
      <w:r w:rsidRPr="00C615B7">
        <w:t xml:space="preserve"> І.</w:t>
      </w:r>
      <w:r w:rsidRPr="00C615B7">
        <w:rPr>
          <w:lang w:val="uk-UA"/>
        </w:rPr>
        <w:t xml:space="preserve"> ‒</w:t>
      </w:r>
      <w:r w:rsidRPr="00C615B7">
        <w:t xml:space="preserve"> Вип</w:t>
      </w:r>
      <w:r w:rsidRPr="00C615B7">
        <w:rPr>
          <w:lang w:val="uk-UA"/>
        </w:rPr>
        <w:t>.</w:t>
      </w:r>
      <w:r w:rsidRPr="00C615B7">
        <w:t xml:space="preserve"> 53</w:t>
      </w:r>
      <w:r w:rsidRPr="00C615B7">
        <w:rPr>
          <w:lang w:val="uk-UA"/>
        </w:rPr>
        <w:t>,  2019. ‒  С. 3-8.</w:t>
      </w:r>
    </w:p>
    <w:p w:rsidR="001611AA" w:rsidRPr="00C615B7" w:rsidRDefault="001611AA" w:rsidP="00C95C2D">
      <w:pPr>
        <w:pStyle w:val="ListParagraph"/>
        <w:widowControl w:val="0"/>
        <w:numPr>
          <w:ilvl w:val="0"/>
          <w:numId w:val="7"/>
        </w:numPr>
        <w:jc w:val="both"/>
        <w:rPr>
          <w:lang w:val="uk-UA"/>
        </w:rPr>
      </w:pPr>
      <w:r w:rsidRPr="00C615B7">
        <w:rPr>
          <w:lang w:val="uk-UA"/>
        </w:rPr>
        <w:t>Брюховецька О. В.  Психологічні особливості формування етнічної толерантності персоналу освітніх організацій / О. В. Брюховецька // Вісник післядипломної освіти. ‒ Вип. 20(49), 2022. ‒ С. 10-24.</w:t>
      </w:r>
    </w:p>
    <w:p w:rsidR="001611AA" w:rsidRPr="00C615B7" w:rsidRDefault="001611AA" w:rsidP="00C95C2D">
      <w:pPr>
        <w:pStyle w:val="ListParagraph"/>
        <w:widowControl w:val="0"/>
        <w:numPr>
          <w:ilvl w:val="0"/>
          <w:numId w:val="7"/>
        </w:numPr>
        <w:jc w:val="both"/>
        <w:rPr>
          <w:lang w:val="uk-UA"/>
        </w:rPr>
      </w:pPr>
      <w:r w:rsidRPr="00C615B7">
        <w:rPr>
          <w:lang w:val="uk-UA"/>
        </w:rPr>
        <w:t>Брюховецька О. В. Психологія професійної толерантності керівників ЗНЗ : монографія / О. В. Брюховецька. ‒ К. : Інтерсервіс, 2018. ‒ 360 с.</w:t>
      </w:r>
    </w:p>
    <w:p w:rsidR="001611AA" w:rsidRPr="00C615B7" w:rsidRDefault="001611AA" w:rsidP="00331E18">
      <w:pPr>
        <w:pStyle w:val="ListParagraph"/>
        <w:widowControl w:val="0"/>
        <w:numPr>
          <w:ilvl w:val="0"/>
          <w:numId w:val="7"/>
        </w:numPr>
        <w:jc w:val="both"/>
        <w:rPr>
          <w:lang w:val="uk-UA"/>
        </w:rPr>
      </w:pPr>
      <w:r w:rsidRPr="00C615B7">
        <w:t>Гнатовська К. С</w:t>
      </w:r>
      <w:r w:rsidRPr="00C615B7">
        <w:rPr>
          <w:lang w:val="uk-UA"/>
        </w:rPr>
        <w:t>. Ф</w:t>
      </w:r>
      <w:r w:rsidRPr="00C615B7">
        <w:t>ормування толерантності у майбутніх педагогів у процесі навчання в закладах вищої освіти</w:t>
      </w:r>
      <w:r w:rsidRPr="00C615B7">
        <w:rPr>
          <w:lang w:val="uk-UA"/>
        </w:rPr>
        <w:t xml:space="preserve"> / </w:t>
      </w:r>
      <w:r w:rsidRPr="00C615B7">
        <w:t>К. С</w:t>
      </w:r>
      <w:r w:rsidRPr="00C615B7">
        <w:rPr>
          <w:lang w:val="uk-UA"/>
        </w:rPr>
        <w:t>.</w:t>
      </w:r>
      <w:r w:rsidRPr="00C615B7">
        <w:t xml:space="preserve"> Гнатовська</w:t>
      </w:r>
      <w:r w:rsidRPr="00C615B7">
        <w:rPr>
          <w:lang w:val="uk-UA"/>
        </w:rPr>
        <w:t xml:space="preserve"> // </w:t>
      </w:r>
      <w:r w:rsidRPr="00C615B7">
        <w:t>Науковий часопис НПУ імені М. П. Драгоманова</w:t>
      </w:r>
      <w:r w:rsidRPr="00C615B7">
        <w:rPr>
          <w:lang w:val="uk-UA"/>
        </w:rPr>
        <w:t>. ‒ Вип. 88, 2022. ‒ С.60-64.</w:t>
      </w:r>
    </w:p>
    <w:p w:rsidR="001611AA" w:rsidRPr="00C615B7" w:rsidRDefault="001611AA" w:rsidP="00331E18">
      <w:pPr>
        <w:pStyle w:val="ListParagraph"/>
        <w:widowControl w:val="0"/>
        <w:numPr>
          <w:ilvl w:val="0"/>
          <w:numId w:val="7"/>
        </w:numPr>
        <w:jc w:val="both"/>
        <w:rPr>
          <w:lang w:val="uk-UA"/>
        </w:rPr>
      </w:pPr>
      <w:r w:rsidRPr="00C615B7">
        <w:rPr>
          <w:lang w:val="uk-UA"/>
        </w:rPr>
        <w:t xml:space="preserve">Кічук Н. Субʼєкт-субʼєктна взаємодія як пріоритет педагогіки толерантності та особистісно-професійної підготовки майбутнього фахівця / Н. Кічук //  Науковий вісник Ізмаїльського державного гуманітарного університету. </w:t>
      </w:r>
      <w:r w:rsidRPr="00C615B7">
        <w:t>Серія «Педагогічні науки». – Вип. 42</w:t>
      </w:r>
      <w:r w:rsidRPr="00C615B7">
        <w:rPr>
          <w:lang w:val="uk-UA"/>
        </w:rPr>
        <w:t>, 2019. ‒ С.99-103.</w:t>
      </w:r>
    </w:p>
    <w:p w:rsidR="001611AA" w:rsidRPr="00C615B7" w:rsidRDefault="001611AA" w:rsidP="00331E18">
      <w:pPr>
        <w:pStyle w:val="ListParagraph"/>
        <w:widowControl w:val="0"/>
        <w:numPr>
          <w:ilvl w:val="0"/>
          <w:numId w:val="7"/>
        </w:numPr>
        <w:jc w:val="both"/>
        <w:rPr>
          <w:lang w:val="uk-UA"/>
        </w:rPr>
      </w:pPr>
      <w:r w:rsidRPr="00C615B7">
        <w:rPr>
          <w:lang w:val="uk-UA"/>
        </w:rPr>
        <w:t xml:space="preserve">Порядін Є. В. Соціально-психологічний тренінг як метод розвитку професійної толерантності майбутніх соціальних працівників / Є. В. Порядін // Плекаємо особистість : наук.-метод. альманах. ‒ </w:t>
      </w:r>
      <w:r w:rsidRPr="00C615B7">
        <w:t xml:space="preserve">Вип. 7. </w:t>
      </w:r>
      <w:r w:rsidRPr="00C615B7">
        <w:rPr>
          <w:lang w:val="uk-UA"/>
        </w:rPr>
        <w:t xml:space="preserve">‒ </w:t>
      </w:r>
      <w:r w:rsidRPr="00C615B7">
        <w:t>Полтава, Лубни: Держ. закл. «Луган. нац. ун-т імені Тараса Шевченка», 2024.</w:t>
      </w:r>
      <w:r w:rsidRPr="00C615B7">
        <w:rPr>
          <w:lang w:val="uk-UA"/>
        </w:rPr>
        <w:t xml:space="preserve"> ‒ С. 91-96.</w:t>
      </w:r>
    </w:p>
    <w:p w:rsidR="001611AA" w:rsidRPr="00C615B7" w:rsidRDefault="001611AA" w:rsidP="00331E18">
      <w:pPr>
        <w:pStyle w:val="ListParagraph"/>
        <w:widowControl w:val="0"/>
        <w:numPr>
          <w:ilvl w:val="0"/>
          <w:numId w:val="7"/>
        </w:numPr>
        <w:jc w:val="both"/>
        <w:rPr>
          <w:shd w:val="clear" w:color="auto" w:fill="FFFFFF"/>
          <w:lang w:val="uk-UA"/>
        </w:rPr>
      </w:pPr>
      <w:r w:rsidRPr="00C615B7">
        <w:rPr>
          <w:shd w:val="clear" w:color="auto" w:fill="FFFFFF"/>
          <w:lang w:val="uk-UA"/>
        </w:rPr>
        <w:t xml:space="preserve">Чуйко Г. Толерантність до невизначеності у ситуації війни / Г. Чуйко, Я.Чаплак, </w:t>
      </w:r>
      <w:r w:rsidRPr="00C615B7">
        <w:rPr>
          <w:shd w:val="clear" w:color="auto" w:fill="FFFFFF"/>
        </w:rPr>
        <w:t>T</w:t>
      </w:r>
      <w:r w:rsidRPr="00C615B7">
        <w:rPr>
          <w:shd w:val="clear" w:color="auto" w:fill="FFFFFF"/>
          <w:lang w:val="uk-UA"/>
        </w:rPr>
        <w:t xml:space="preserve">. Колтунович // Психологічний часопис. ‒ Вип. 10(1), 2024. ‒ С. 18-30. </w:t>
      </w:r>
    </w:p>
    <w:p w:rsidR="001611AA" w:rsidRPr="00331E18" w:rsidRDefault="001611AA" w:rsidP="00331E18">
      <w:pPr>
        <w:pStyle w:val="ListParagraph"/>
        <w:widowControl w:val="0"/>
        <w:numPr>
          <w:ilvl w:val="0"/>
          <w:numId w:val="7"/>
        </w:numPr>
        <w:jc w:val="both"/>
        <w:rPr>
          <w:shd w:val="clear" w:color="auto" w:fill="FFFFFF"/>
          <w:lang w:val="uk-UA"/>
        </w:rPr>
      </w:pPr>
      <w:r w:rsidRPr="00331E18">
        <w:rPr>
          <w:shd w:val="clear" w:color="auto" w:fill="FFFFFF"/>
        </w:rPr>
        <w:t>Шиловська  О</w:t>
      </w:r>
      <w:r w:rsidRPr="00331E18">
        <w:rPr>
          <w:shd w:val="clear" w:color="auto" w:fill="FFFFFF"/>
          <w:lang w:val="uk-UA"/>
        </w:rPr>
        <w:t>.</w:t>
      </w:r>
      <w:r w:rsidRPr="00331E18">
        <w:rPr>
          <w:shd w:val="clear" w:color="auto" w:fill="FFFFFF"/>
        </w:rPr>
        <w:t xml:space="preserve"> М</w:t>
      </w:r>
      <w:r w:rsidRPr="00331E18">
        <w:rPr>
          <w:shd w:val="clear" w:color="auto" w:fill="FFFFFF"/>
          <w:lang w:val="uk-UA"/>
        </w:rPr>
        <w:t xml:space="preserve">. Особливості прояву </w:t>
      </w:r>
      <w:r w:rsidRPr="00C615B7">
        <w:t>толерантності  до</w:t>
      </w:r>
      <w:r w:rsidRPr="00331E18">
        <w:rPr>
          <w:lang w:val="uk-UA"/>
        </w:rPr>
        <w:t xml:space="preserve"> н</w:t>
      </w:r>
      <w:r w:rsidRPr="00C615B7">
        <w:t>евизначеності серед педагогів різн</w:t>
      </w:r>
      <w:r w:rsidRPr="00331E18">
        <w:rPr>
          <w:lang w:val="uk-UA"/>
        </w:rPr>
        <w:t>ого</w:t>
      </w:r>
      <w:r w:rsidRPr="00C615B7">
        <w:t xml:space="preserve"> ві</w:t>
      </w:r>
      <w:r w:rsidRPr="00331E18">
        <w:rPr>
          <w:lang w:val="uk-UA"/>
        </w:rPr>
        <w:t>ку</w:t>
      </w:r>
      <w:r w:rsidRPr="00C615B7">
        <w:t xml:space="preserve"> в умовах війни</w:t>
      </w:r>
      <w:r w:rsidRPr="00331E18">
        <w:rPr>
          <w:lang w:val="uk-UA"/>
        </w:rPr>
        <w:t xml:space="preserve"> /</w:t>
      </w:r>
      <w:r w:rsidRPr="00331E18">
        <w:rPr>
          <w:shd w:val="clear" w:color="auto" w:fill="FFFFFF"/>
        </w:rPr>
        <w:t xml:space="preserve">  О</w:t>
      </w:r>
      <w:r w:rsidRPr="00331E18">
        <w:rPr>
          <w:shd w:val="clear" w:color="auto" w:fill="FFFFFF"/>
          <w:lang w:val="uk-UA"/>
        </w:rPr>
        <w:t>.</w:t>
      </w:r>
      <w:r w:rsidRPr="00331E18">
        <w:rPr>
          <w:shd w:val="clear" w:color="auto" w:fill="FFFFFF"/>
        </w:rPr>
        <w:t xml:space="preserve"> М</w:t>
      </w:r>
      <w:r w:rsidRPr="00331E18">
        <w:rPr>
          <w:shd w:val="clear" w:color="auto" w:fill="FFFFFF"/>
          <w:lang w:val="uk-UA"/>
        </w:rPr>
        <w:t xml:space="preserve">. </w:t>
      </w:r>
      <w:r w:rsidRPr="00331E18">
        <w:rPr>
          <w:shd w:val="clear" w:color="auto" w:fill="FFFFFF"/>
        </w:rPr>
        <w:t>Шиловська</w:t>
      </w:r>
      <w:r w:rsidRPr="00331E18">
        <w:rPr>
          <w:shd w:val="clear" w:color="auto" w:fill="FFFFFF"/>
          <w:lang w:val="uk-UA"/>
        </w:rPr>
        <w:t xml:space="preserve"> //</w:t>
      </w:r>
      <w:r w:rsidRPr="00331E18">
        <w:rPr>
          <w:lang w:val="uk-UA"/>
        </w:rPr>
        <w:t xml:space="preserve"> Журнал  «Наукові інновації та передові технології». ‒ №11(39), 2024. ‒ С. 1962-1974.</w:t>
      </w:r>
    </w:p>
    <w:p w:rsidR="001611AA" w:rsidRPr="00C95C2D" w:rsidRDefault="001611AA" w:rsidP="00331E18">
      <w:pPr>
        <w:pStyle w:val="ListParagraph"/>
        <w:widowControl w:val="0"/>
        <w:numPr>
          <w:ilvl w:val="0"/>
          <w:numId w:val="7"/>
        </w:numPr>
        <w:jc w:val="both"/>
        <w:rPr>
          <w:shd w:val="clear" w:color="auto" w:fill="FFFFFF"/>
          <w:lang w:val="uk-UA"/>
        </w:rPr>
      </w:pPr>
      <w:r w:rsidRPr="00C95C2D">
        <w:rPr>
          <w:shd w:val="clear" w:color="auto" w:fill="FFFFFF"/>
          <w:lang w:val="en-US"/>
        </w:rPr>
        <w:t>Chuyko</w:t>
      </w:r>
      <w:r w:rsidRPr="00C95C2D">
        <w:rPr>
          <w:shd w:val="clear" w:color="auto" w:fill="FFFFFF"/>
          <w:lang w:val="uk-UA"/>
        </w:rPr>
        <w:t xml:space="preserve"> </w:t>
      </w:r>
      <w:r w:rsidRPr="00C95C2D">
        <w:rPr>
          <w:shd w:val="clear" w:color="auto" w:fill="FFFFFF"/>
          <w:lang w:val="en-US"/>
        </w:rPr>
        <w:t>H</w:t>
      </w:r>
      <w:r w:rsidRPr="00C95C2D">
        <w:rPr>
          <w:shd w:val="clear" w:color="auto" w:fill="FFFFFF"/>
          <w:lang w:val="uk-UA"/>
        </w:rPr>
        <w:t>.</w:t>
      </w:r>
      <w:r w:rsidRPr="00C95C2D">
        <w:rPr>
          <w:shd w:val="clear" w:color="auto" w:fill="FFFFFF"/>
          <w:lang w:val="en-US"/>
        </w:rPr>
        <w:t xml:space="preserve"> Peculiarities of manifestations of communicative tolerance of students in the conditions of quarantine insulation / H</w:t>
      </w:r>
      <w:r w:rsidRPr="00C95C2D">
        <w:rPr>
          <w:shd w:val="clear" w:color="auto" w:fill="FFFFFF"/>
          <w:lang w:val="uk-UA"/>
        </w:rPr>
        <w:t>.</w:t>
      </w:r>
      <w:r w:rsidRPr="00C95C2D">
        <w:rPr>
          <w:shd w:val="clear" w:color="auto" w:fill="FFFFFF"/>
          <w:lang w:val="en-US"/>
        </w:rPr>
        <w:t xml:space="preserve"> Chuyko</w:t>
      </w:r>
      <w:r w:rsidRPr="00C95C2D">
        <w:rPr>
          <w:sz w:val="24"/>
          <w:szCs w:val="24"/>
          <w:lang w:val="en-US"/>
        </w:rPr>
        <w:t xml:space="preserve">, </w:t>
      </w:r>
      <w:r w:rsidRPr="00C95C2D">
        <w:rPr>
          <w:shd w:val="clear" w:color="auto" w:fill="FFFFFF"/>
          <w:lang w:val="en-US"/>
        </w:rPr>
        <w:t>Y</w:t>
      </w:r>
      <w:r w:rsidRPr="00C95C2D">
        <w:rPr>
          <w:shd w:val="clear" w:color="auto" w:fill="FFFFFF"/>
          <w:lang w:val="uk-UA"/>
        </w:rPr>
        <w:t xml:space="preserve">. </w:t>
      </w:r>
      <w:r w:rsidRPr="00C95C2D">
        <w:rPr>
          <w:shd w:val="clear" w:color="auto" w:fill="FFFFFF"/>
          <w:lang w:val="en-US"/>
        </w:rPr>
        <w:t xml:space="preserve">Chaplak, M.Komisaryk </w:t>
      </w:r>
      <w:r w:rsidRPr="00C95C2D">
        <w:rPr>
          <w:shd w:val="clear" w:color="auto" w:fill="FFFFFF"/>
          <w:lang w:val="uk-UA"/>
        </w:rPr>
        <w:t xml:space="preserve">// </w:t>
      </w:r>
      <w:r w:rsidRPr="00C95C2D">
        <w:rPr>
          <w:shd w:val="clear" w:color="auto" w:fill="FFFFFF"/>
          <w:lang w:val="en-US"/>
        </w:rPr>
        <w:t xml:space="preserve">Psychological journal. </w:t>
      </w:r>
      <w:r w:rsidRPr="00C95C2D">
        <w:rPr>
          <w:shd w:val="clear" w:color="auto" w:fill="FFFFFF"/>
          <w:lang w:val="uk-UA"/>
        </w:rPr>
        <w:t xml:space="preserve">‒ </w:t>
      </w:r>
      <w:r w:rsidRPr="00C95C2D">
        <w:rPr>
          <w:shd w:val="clear" w:color="auto" w:fill="FFFFFF"/>
          <w:lang w:val="en-US"/>
        </w:rPr>
        <w:t xml:space="preserve">Issue 8 (3), </w:t>
      </w:r>
      <w:r w:rsidRPr="00C95C2D">
        <w:rPr>
          <w:shd w:val="clear" w:color="auto" w:fill="FFFFFF"/>
          <w:lang w:val="uk-UA"/>
        </w:rPr>
        <w:t>2022.</w:t>
      </w:r>
      <w:r w:rsidRPr="00C95C2D">
        <w:rPr>
          <w:shd w:val="clear" w:color="auto" w:fill="FFFFFF"/>
          <w:lang w:val="en-US"/>
        </w:rPr>
        <w:t xml:space="preserve"> ‒</w:t>
      </w:r>
      <w:r w:rsidRPr="00C95C2D">
        <w:rPr>
          <w:shd w:val="clear" w:color="auto" w:fill="FFFFFF"/>
          <w:lang w:val="uk-UA"/>
        </w:rPr>
        <w:t xml:space="preserve"> </w:t>
      </w:r>
      <w:r w:rsidRPr="00C95C2D">
        <w:rPr>
          <w:shd w:val="clear" w:color="auto" w:fill="FFFFFF"/>
          <w:lang w:val="en-US"/>
        </w:rPr>
        <w:t xml:space="preserve">P. 27-45. </w:t>
      </w:r>
    </w:p>
    <w:p w:rsidR="001611AA" w:rsidRPr="00CD48CB" w:rsidRDefault="001611AA" w:rsidP="00331E18">
      <w:pPr>
        <w:shd w:val="clear" w:color="auto" w:fill="FFFFFF"/>
        <w:rPr>
          <w:rFonts w:ascii="Arial" w:hAnsi="Arial" w:cs="Arial"/>
          <w:sz w:val="27"/>
          <w:szCs w:val="27"/>
          <w:lang w:val="uk-UA"/>
        </w:rPr>
      </w:pPr>
    </w:p>
    <w:sectPr w:rsidR="001611AA" w:rsidRPr="00CD48CB" w:rsidSect="003059F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05C8"/>
    <w:multiLevelType w:val="hybridMultilevel"/>
    <w:tmpl w:val="8A4E7454"/>
    <w:lvl w:ilvl="0" w:tplc="0419000F">
      <w:start w:val="1"/>
      <w:numFmt w:val="decimal"/>
      <w:lvlText w:val="%1."/>
      <w:lvlJc w:val="left"/>
      <w:pPr>
        <w:tabs>
          <w:tab w:val="num" w:pos="663"/>
        </w:tabs>
        <w:ind w:left="66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5803AF8"/>
    <w:multiLevelType w:val="hybridMultilevel"/>
    <w:tmpl w:val="B7CC97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D76EAF"/>
    <w:multiLevelType w:val="hybridMultilevel"/>
    <w:tmpl w:val="17AA135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B2945A6"/>
    <w:multiLevelType w:val="hybridMultilevel"/>
    <w:tmpl w:val="B7CC97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81B0263"/>
    <w:multiLevelType w:val="hybridMultilevel"/>
    <w:tmpl w:val="6714F6A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isplayBackgroundShape/>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4E2F"/>
    <w:rsid w:val="000028E1"/>
    <w:rsid w:val="00002A1C"/>
    <w:rsid w:val="000030AF"/>
    <w:rsid w:val="00003C06"/>
    <w:rsid w:val="00003D1B"/>
    <w:rsid w:val="000051B6"/>
    <w:rsid w:val="00005848"/>
    <w:rsid w:val="00005E1B"/>
    <w:rsid w:val="00005F29"/>
    <w:rsid w:val="0000616C"/>
    <w:rsid w:val="00006A99"/>
    <w:rsid w:val="00007712"/>
    <w:rsid w:val="00010309"/>
    <w:rsid w:val="0001045B"/>
    <w:rsid w:val="0001047E"/>
    <w:rsid w:val="00010686"/>
    <w:rsid w:val="00010FF4"/>
    <w:rsid w:val="00011473"/>
    <w:rsid w:val="0001165D"/>
    <w:rsid w:val="0001185B"/>
    <w:rsid w:val="0001340F"/>
    <w:rsid w:val="000140E8"/>
    <w:rsid w:val="000152C6"/>
    <w:rsid w:val="00015A81"/>
    <w:rsid w:val="00016148"/>
    <w:rsid w:val="00016323"/>
    <w:rsid w:val="00016A3A"/>
    <w:rsid w:val="0001725A"/>
    <w:rsid w:val="00017471"/>
    <w:rsid w:val="000177B3"/>
    <w:rsid w:val="00017A55"/>
    <w:rsid w:val="00020042"/>
    <w:rsid w:val="00021860"/>
    <w:rsid w:val="0002196E"/>
    <w:rsid w:val="00022FB2"/>
    <w:rsid w:val="00023CDF"/>
    <w:rsid w:val="000246AD"/>
    <w:rsid w:val="00024732"/>
    <w:rsid w:val="00025A69"/>
    <w:rsid w:val="00025F1C"/>
    <w:rsid w:val="000266E9"/>
    <w:rsid w:val="00026B23"/>
    <w:rsid w:val="00026D7D"/>
    <w:rsid w:val="000273C9"/>
    <w:rsid w:val="000304F4"/>
    <w:rsid w:val="00030663"/>
    <w:rsid w:val="00030FC8"/>
    <w:rsid w:val="00031864"/>
    <w:rsid w:val="00031F7C"/>
    <w:rsid w:val="00032220"/>
    <w:rsid w:val="0003279B"/>
    <w:rsid w:val="00032EC7"/>
    <w:rsid w:val="0003316E"/>
    <w:rsid w:val="00033B1A"/>
    <w:rsid w:val="0003452B"/>
    <w:rsid w:val="000352C0"/>
    <w:rsid w:val="00035402"/>
    <w:rsid w:val="00035A26"/>
    <w:rsid w:val="00035AA1"/>
    <w:rsid w:val="00035B70"/>
    <w:rsid w:val="0004024E"/>
    <w:rsid w:val="00040490"/>
    <w:rsid w:val="0004082B"/>
    <w:rsid w:val="00041706"/>
    <w:rsid w:val="00041D17"/>
    <w:rsid w:val="00041E2E"/>
    <w:rsid w:val="000423A5"/>
    <w:rsid w:val="000426AB"/>
    <w:rsid w:val="000427C6"/>
    <w:rsid w:val="00043689"/>
    <w:rsid w:val="000436C4"/>
    <w:rsid w:val="000444D2"/>
    <w:rsid w:val="000445BD"/>
    <w:rsid w:val="00044753"/>
    <w:rsid w:val="00044A0B"/>
    <w:rsid w:val="00044DE1"/>
    <w:rsid w:val="000453D3"/>
    <w:rsid w:val="000454B4"/>
    <w:rsid w:val="00045AE4"/>
    <w:rsid w:val="00045B34"/>
    <w:rsid w:val="00045D22"/>
    <w:rsid w:val="00046190"/>
    <w:rsid w:val="000463AD"/>
    <w:rsid w:val="000467A2"/>
    <w:rsid w:val="00046CF1"/>
    <w:rsid w:val="00047533"/>
    <w:rsid w:val="00047C1A"/>
    <w:rsid w:val="00047CCB"/>
    <w:rsid w:val="0005043B"/>
    <w:rsid w:val="0005083D"/>
    <w:rsid w:val="00050F39"/>
    <w:rsid w:val="00050FE1"/>
    <w:rsid w:val="00051003"/>
    <w:rsid w:val="00051CC5"/>
    <w:rsid w:val="00052108"/>
    <w:rsid w:val="0005269B"/>
    <w:rsid w:val="00052FBE"/>
    <w:rsid w:val="000533CC"/>
    <w:rsid w:val="000539A5"/>
    <w:rsid w:val="000542B4"/>
    <w:rsid w:val="000544E9"/>
    <w:rsid w:val="00054EC4"/>
    <w:rsid w:val="000550A4"/>
    <w:rsid w:val="000559E7"/>
    <w:rsid w:val="00055FB1"/>
    <w:rsid w:val="00056441"/>
    <w:rsid w:val="000564F3"/>
    <w:rsid w:val="0005720C"/>
    <w:rsid w:val="00057256"/>
    <w:rsid w:val="00057685"/>
    <w:rsid w:val="00057A00"/>
    <w:rsid w:val="000603EC"/>
    <w:rsid w:val="000609EA"/>
    <w:rsid w:val="00061098"/>
    <w:rsid w:val="00061168"/>
    <w:rsid w:val="0006162E"/>
    <w:rsid w:val="000618BE"/>
    <w:rsid w:val="00061A1F"/>
    <w:rsid w:val="00061BE9"/>
    <w:rsid w:val="00061C87"/>
    <w:rsid w:val="00061E21"/>
    <w:rsid w:val="00061ECF"/>
    <w:rsid w:val="00062CC8"/>
    <w:rsid w:val="00062E67"/>
    <w:rsid w:val="000641AF"/>
    <w:rsid w:val="00064ACB"/>
    <w:rsid w:val="00065272"/>
    <w:rsid w:val="000656DE"/>
    <w:rsid w:val="00065A2D"/>
    <w:rsid w:val="000666EF"/>
    <w:rsid w:val="000674D7"/>
    <w:rsid w:val="00067E75"/>
    <w:rsid w:val="000704C6"/>
    <w:rsid w:val="000704E8"/>
    <w:rsid w:val="00070F5E"/>
    <w:rsid w:val="0007161A"/>
    <w:rsid w:val="0007197C"/>
    <w:rsid w:val="00071CD4"/>
    <w:rsid w:val="00072DAA"/>
    <w:rsid w:val="00072DEB"/>
    <w:rsid w:val="000731C2"/>
    <w:rsid w:val="0007348A"/>
    <w:rsid w:val="00073B1C"/>
    <w:rsid w:val="000740DD"/>
    <w:rsid w:val="000741AD"/>
    <w:rsid w:val="00074234"/>
    <w:rsid w:val="00074B04"/>
    <w:rsid w:val="00074C9D"/>
    <w:rsid w:val="00074F83"/>
    <w:rsid w:val="00075A41"/>
    <w:rsid w:val="000767A8"/>
    <w:rsid w:val="000768BD"/>
    <w:rsid w:val="000771E4"/>
    <w:rsid w:val="00077E2B"/>
    <w:rsid w:val="00080599"/>
    <w:rsid w:val="00080813"/>
    <w:rsid w:val="000815C0"/>
    <w:rsid w:val="0008168E"/>
    <w:rsid w:val="000819BA"/>
    <w:rsid w:val="00081FBE"/>
    <w:rsid w:val="0008221C"/>
    <w:rsid w:val="00082D04"/>
    <w:rsid w:val="00082D49"/>
    <w:rsid w:val="00083652"/>
    <w:rsid w:val="000842B5"/>
    <w:rsid w:val="000849AD"/>
    <w:rsid w:val="00086E1D"/>
    <w:rsid w:val="00086F3E"/>
    <w:rsid w:val="00087941"/>
    <w:rsid w:val="00087E09"/>
    <w:rsid w:val="0009016C"/>
    <w:rsid w:val="00090338"/>
    <w:rsid w:val="000914E7"/>
    <w:rsid w:val="00091B19"/>
    <w:rsid w:val="00092306"/>
    <w:rsid w:val="00092359"/>
    <w:rsid w:val="000931AF"/>
    <w:rsid w:val="000937A5"/>
    <w:rsid w:val="000938DD"/>
    <w:rsid w:val="00093A0E"/>
    <w:rsid w:val="00094482"/>
    <w:rsid w:val="00095210"/>
    <w:rsid w:val="00095619"/>
    <w:rsid w:val="0009634A"/>
    <w:rsid w:val="000964A2"/>
    <w:rsid w:val="00096B54"/>
    <w:rsid w:val="00097700"/>
    <w:rsid w:val="000977CB"/>
    <w:rsid w:val="00097993"/>
    <w:rsid w:val="000A0593"/>
    <w:rsid w:val="000A106A"/>
    <w:rsid w:val="000A174C"/>
    <w:rsid w:val="000A1DF7"/>
    <w:rsid w:val="000A240E"/>
    <w:rsid w:val="000A2745"/>
    <w:rsid w:val="000A311A"/>
    <w:rsid w:val="000A3C6D"/>
    <w:rsid w:val="000A3CEF"/>
    <w:rsid w:val="000A3FB7"/>
    <w:rsid w:val="000A3FFF"/>
    <w:rsid w:val="000A44DA"/>
    <w:rsid w:val="000A4A92"/>
    <w:rsid w:val="000A687A"/>
    <w:rsid w:val="000A699E"/>
    <w:rsid w:val="000A6A72"/>
    <w:rsid w:val="000A7064"/>
    <w:rsid w:val="000A78AB"/>
    <w:rsid w:val="000A7C99"/>
    <w:rsid w:val="000B04D3"/>
    <w:rsid w:val="000B04FB"/>
    <w:rsid w:val="000B1F9F"/>
    <w:rsid w:val="000B2005"/>
    <w:rsid w:val="000B2951"/>
    <w:rsid w:val="000B2972"/>
    <w:rsid w:val="000B328B"/>
    <w:rsid w:val="000B32BA"/>
    <w:rsid w:val="000B42D1"/>
    <w:rsid w:val="000B4606"/>
    <w:rsid w:val="000B568D"/>
    <w:rsid w:val="000B5B97"/>
    <w:rsid w:val="000B6EF1"/>
    <w:rsid w:val="000B7128"/>
    <w:rsid w:val="000B7348"/>
    <w:rsid w:val="000B74C6"/>
    <w:rsid w:val="000B7C09"/>
    <w:rsid w:val="000C073D"/>
    <w:rsid w:val="000C0BF5"/>
    <w:rsid w:val="000C10DA"/>
    <w:rsid w:val="000C21AA"/>
    <w:rsid w:val="000C2E04"/>
    <w:rsid w:val="000C3649"/>
    <w:rsid w:val="000C4C0D"/>
    <w:rsid w:val="000C53FF"/>
    <w:rsid w:val="000C7217"/>
    <w:rsid w:val="000D04A8"/>
    <w:rsid w:val="000D1116"/>
    <w:rsid w:val="000D1187"/>
    <w:rsid w:val="000D15D5"/>
    <w:rsid w:val="000D1FBA"/>
    <w:rsid w:val="000D2032"/>
    <w:rsid w:val="000D20C0"/>
    <w:rsid w:val="000D2A98"/>
    <w:rsid w:val="000D2B1D"/>
    <w:rsid w:val="000D365F"/>
    <w:rsid w:val="000D3B2F"/>
    <w:rsid w:val="000D3E3B"/>
    <w:rsid w:val="000D3E44"/>
    <w:rsid w:val="000D4179"/>
    <w:rsid w:val="000D52AB"/>
    <w:rsid w:val="000D55E4"/>
    <w:rsid w:val="000D6228"/>
    <w:rsid w:val="000E024D"/>
    <w:rsid w:val="000E0899"/>
    <w:rsid w:val="000E1539"/>
    <w:rsid w:val="000E16FA"/>
    <w:rsid w:val="000E193B"/>
    <w:rsid w:val="000E35A4"/>
    <w:rsid w:val="000E3775"/>
    <w:rsid w:val="000E3AFF"/>
    <w:rsid w:val="000E4AA2"/>
    <w:rsid w:val="000E4E2F"/>
    <w:rsid w:val="000E527F"/>
    <w:rsid w:val="000E538D"/>
    <w:rsid w:val="000E5688"/>
    <w:rsid w:val="000E57DA"/>
    <w:rsid w:val="000E5C6E"/>
    <w:rsid w:val="000E5FB2"/>
    <w:rsid w:val="000E6A42"/>
    <w:rsid w:val="000E6EE1"/>
    <w:rsid w:val="000E71CD"/>
    <w:rsid w:val="000F08A5"/>
    <w:rsid w:val="000F1AC9"/>
    <w:rsid w:val="000F1BBD"/>
    <w:rsid w:val="000F20FC"/>
    <w:rsid w:val="000F22FC"/>
    <w:rsid w:val="000F2319"/>
    <w:rsid w:val="000F2479"/>
    <w:rsid w:val="000F2FC0"/>
    <w:rsid w:val="000F33E0"/>
    <w:rsid w:val="000F36AA"/>
    <w:rsid w:val="000F37ED"/>
    <w:rsid w:val="000F4638"/>
    <w:rsid w:val="000F46C4"/>
    <w:rsid w:val="000F5916"/>
    <w:rsid w:val="000F5A98"/>
    <w:rsid w:val="000F5C28"/>
    <w:rsid w:val="000F6411"/>
    <w:rsid w:val="000F6936"/>
    <w:rsid w:val="000F6B1A"/>
    <w:rsid w:val="000F6BC5"/>
    <w:rsid w:val="000F7395"/>
    <w:rsid w:val="000F73D2"/>
    <w:rsid w:val="001001FC"/>
    <w:rsid w:val="0010036F"/>
    <w:rsid w:val="00100669"/>
    <w:rsid w:val="001007DC"/>
    <w:rsid w:val="001010BE"/>
    <w:rsid w:val="0010143B"/>
    <w:rsid w:val="00101AD3"/>
    <w:rsid w:val="00101C5E"/>
    <w:rsid w:val="00101DF1"/>
    <w:rsid w:val="00103DD2"/>
    <w:rsid w:val="00103E92"/>
    <w:rsid w:val="00104B60"/>
    <w:rsid w:val="0010537E"/>
    <w:rsid w:val="00105BCE"/>
    <w:rsid w:val="00106573"/>
    <w:rsid w:val="00106B47"/>
    <w:rsid w:val="0010738C"/>
    <w:rsid w:val="00107506"/>
    <w:rsid w:val="00107BD9"/>
    <w:rsid w:val="00107D2F"/>
    <w:rsid w:val="00107DCF"/>
    <w:rsid w:val="00110F10"/>
    <w:rsid w:val="00111F6C"/>
    <w:rsid w:val="00112271"/>
    <w:rsid w:val="0011272E"/>
    <w:rsid w:val="001131AA"/>
    <w:rsid w:val="00113553"/>
    <w:rsid w:val="00113787"/>
    <w:rsid w:val="00113A83"/>
    <w:rsid w:val="001141B0"/>
    <w:rsid w:val="001145DC"/>
    <w:rsid w:val="00114C0A"/>
    <w:rsid w:val="001150B6"/>
    <w:rsid w:val="001152B1"/>
    <w:rsid w:val="00115863"/>
    <w:rsid w:val="00115AEF"/>
    <w:rsid w:val="00115CC4"/>
    <w:rsid w:val="001160A6"/>
    <w:rsid w:val="00116697"/>
    <w:rsid w:val="00117195"/>
    <w:rsid w:val="001175C8"/>
    <w:rsid w:val="00117EB4"/>
    <w:rsid w:val="00117F40"/>
    <w:rsid w:val="00120946"/>
    <w:rsid w:val="001219B2"/>
    <w:rsid w:val="00121B9C"/>
    <w:rsid w:val="00121DCD"/>
    <w:rsid w:val="00121E70"/>
    <w:rsid w:val="00121F93"/>
    <w:rsid w:val="001230AC"/>
    <w:rsid w:val="00123D37"/>
    <w:rsid w:val="00124122"/>
    <w:rsid w:val="001242EA"/>
    <w:rsid w:val="00124A69"/>
    <w:rsid w:val="00124BE1"/>
    <w:rsid w:val="00124F3A"/>
    <w:rsid w:val="0012510D"/>
    <w:rsid w:val="00125E6D"/>
    <w:rsid w:val="00125EA7"/>
    <w:rsid w:val="001269C2"/>
    <w:rsid w:val="00126D5A"/>
    <w:rsid w:val="00127453"/>
    <w:rsid w:val="00130E67"/>
    <w:rsid w:val="00130F1B"/>
    <w:rsid w:val="00131446"/>
    <w:rsid w:val="00131B79"/>
    <w:rsid w:val="001330DE"/>
    <w:rsid w:val="00133A3B"/>
    <w:rsid w:val="00133A4E"/>
    <w:rsid w:val="00133B35"/>
    <w:rsid w:val="00133CB4"/>
    <w:rsid w:val="00134164"/>
    <w:rsid w:val="00134E58"/>
    <w:rsid w:val="001351BD"/>
    <w:rsid w:val="0013553C"/>
    <w:rsid w:val="001357C9"/>
    <w:rsid w:val="00135898"/>
    <w:rsid w:val="00135E3C"/>
    <w:rsid w:val="0013614F"/>
    <w:rsid w:val="00136598"/>
    <w:rsid w:val="0013661F"/>
    <w:rsid w:val="00136E44"/>
    <w:rsid w:val="0014093B"/>
    <w:rsid w:val="00140A25"/>
    <w:rsid w:val="001416CD"/>
    <w:rsid w:val="001431A6"/>
    <w:rsid w:val="00143CF2"/>
    <w:rsid w:val="00143E3A"/>
    <w:rsid w:val="00144BA9"/>
    <w:rsid w:val="00144C78"/>
    <w:rsid w:val="00144E12"/>
    <w:rsid w:val="00144F11"/>
    <w:rsid w:val="001451A6"/>
    <w:rsid w:val="001451EB"/>
    <w:rsid w:val="001455A4"/>
    <w:rsid w:val="001457DD"/>
    <w:rsid w:val="00145C31"/>
    <w:rsid w:val="001465AF"/>
    <w:rsid w:val="00146C1D"/>
    <w:rsid w:val="00146E6A"/>
    <w:rsid w:val="00146FB3"/>
    <w:rsid w:val="00147111"/>
    <w:rsid w:val="001473A1"/>
    <w:rsid w:val="00147BC2"/>
    <w:rsid w:val="00147E78"/>
    <w:rsid w:val="00147F40"/>
    <w:rsid w:val="001509E1"/>
    <w:rsid w:val="00150B9D"/>
    <w:rsid w:val="00150F1A"/>
    <w:rsid w:val="00150F57"/>
    <w:rsid w:val="001511C8"/>
    <w:rsid w:val="00151732"/>
    <w:rsid w:val="00151F5D"/>
    <w:rsid w:val="00151F74"/>
    <w:rsid w:val="00152145"/>
    <w:rsid w:val="00152463"/>
    <w:rsid w:val="00152908"/>
    <w:rsid w:val="00152A47"/>
    <w:rsid w:val="00152AA8"/>
    <w:rsid w:val="00153C6B"/>
    <w:rsid w:val="001549BA"/>
    <w:rsid w:val="001551C2"/>
    <w:rsid w:val="001557CC"/>
    <w:rsid w:val="00155A25"/>
    <w:rsid w:val="0015623B"/>
    <w:rsid w:val="00156CC4"/>
    <w:rsid w:val="00156D20"/>
    <w:rsid w:val="00156ED4"/>
    <w:rsid w:val="00156F0C"/>
    <w:rsid w:val="00157483"/>
    <w:rsid w:val="001575E8"/>
    <w:rsid w:val="00157DCD"/>
    <w:rsid w:val="0016040A"/>
    <w:rsid w:val="00160880"/>
    <w:rsid w:val="001611AA"/>
    <w:rsid w:val="00162491"/>
    <w:rsid w:val="00163154"/>
    <w:rsid w:val="001632C2"/>
    <w:rsid w:val="001632F1"/>
    <w:rsid w:val="00163642"/>
    <w:rsid w:val="00163AF3"/>
    <w:rsid w:val="00163F9A"/>
    <w:rsid w:val="0016458B"/>
    <w:rsid w:val="00164AC2"/>
    <w:rsid w:val="0016512D"/>
    <w:rsid w:val="00165359"/>
    <w:rsid w:val="00165D7B"/>
    <w:rsid w:val="001660BF"/>
    <w:rsid w:val="001663B0"/>
    <w:rsid w:val="00166575"/>
    <w:rsid w:val="00166C41"/>
    <w:rsid w:val="001670A1"/>
    <w:rsid w:val="001671D6"/>
    <w:rsid w:val="0016725C"/>
    <w:rsid w:val="00167930"/>
    <w:rsid w:val="00171C79"/>
    <w:rsid w:val="0017264F"/>
    <w:rsid w:val="0017281D"/>
    <w:rsid w:val="00172AF8"/>
    <w:rsid w:val="00172C92"/>
    <w:rsid w:val="0017308C"/>
    <w:rsid w:val="001731BE"/>
    <w:rsid w:val="001733E0"/>
    <w:rsid w:val="00174477"/>
    <w:rsid w:val="00174528"/>
    <w:rsid w:val="001747DA"/>
    <w:rsid w:val="00174C89"/>
    <w:rsid w:val="00174F17"/>
    <w:rsid w:val="00175437"/>
    <w:rsid w:val="0017631A"/>
    <w:rsid w:val="00176BED"/>
    <w:rsid w:val="00177D31"/>
    <w:rsid w:val="00177E36"/>
    <w:rsid w:val="00177F9D"/>
    <w:rsid w:val="001800D1"/>
    <w:rsid w:val="001801CF"/>
    <w:rsid w:val="0018059C"/>
    <w:rsid w:val="001809E1"/>
    <w:rsid w:val="00180A75"/>
    <w:rsid w:val="00180A90"/>
    <w:rsid w:val="00181944"/>
    <w:rsid w:val="00182C99"/>
    <w:rsid w:val="00183879"/>
    <w:rsid w:val="00183AA9"/>
    <w:rsid w:val="0018420C"/>
    <w:rsid w:val="00184531"/>
    <w:rsid w:val="00184558"/>
    <w:rsid w:val="00184710"/>
    <w:rsid w:val="00184AAC"/>
    <w:rsid w:val="00184F4C"/>
    <w:rsid w:val="001851F6"/>
    <w:rsid w:val="00186408"/>
    <w:rsid w:val="00186E65"/>
    <w:rsid w:val="00186EB5"/>
    <w:rsid w:val="00187141"/>
    <w:rsid w:val="001871DB"/>
    <w:rsid w:val="00187BB1"/>
    <w:rsid w:val="00187E89"/>
    <w:rsid w:val="00187F78"/>
    <w:rsid w:val="00190726"/>
    <w:rsid w:val="001911B3"/>
    <w:rsid w:val="00191477"/>
    <w:rsid w:val="001914E0"/>
    <w:rsid w:val="00191D8D"/>
    <w:rsid w:val="00191F46"/>
    <w:rsid w:val="001926F7"/>
    <w:rsid w:val="00192921"/>
    <w:rsid w:val="00192A6F"/>
    <w:rsid w:val="00192BE1"/>
    <w:rsid w:val="00192FA3"/>
    <w:rsid w:val="0019369A"/>
    <w:rsid w:val="00193B40"/>
    <w:rsid w:val="001945A9"/>
    <w:rsid w:val="0019547D"/>
    <w:rsid w:val="001954C2"/>
    <w:rsid w:val="0019598D"/>
    <w:rsid w:val="0019667D"/>
    <w:rsid w:val="0019680F"/>
    <w:rsid w:val="00197E52"/>
    <w:rsid w:val="001A06A8"/>
    <w:rsid w:val="001A1046"/>
    <w:rsid w:val="001A1924"/>
    <w:rsid w:val="001A1BB9"/>
    <w:rsid w:val="001A2132"/>
    <w:rsid w:val="001A26A1"/>
    <w:rsid w:val="001A2F99"/>
    <w:rsid w:val="001A3056"/>
    <w:rsid w:val="001A31F2"/>
    <w:rsid w:val="001A3A50"/>
    <w:rsid w:val="001A3C79"/>
    <w:rsid w:val="001A43EB"/>
    <w:rsid w:val="001A48F9"/>
    <w:rsid w:val="001A4BEB"/>
    <w:rsid w:val="001A4CF3"/>
    <w:rsid w:val="001A5185"/>
    <w:rsid w:val="001A5344"/>
    <w:rsid w:val="001A537A"/>
    <w:rsid w:val="001A5A15"/>
    <w:rsid w:val="001A5B4F"/>
    <w:rsid w:val="001A5D42"/>
    <w:rsid w:val="001A5F51"/>
    <w:rsid w:val="001A676B"/>
    <w:rsid w:val="001A6B0B"/>
    <w:rsid w:val="001A6FC5"/>
    <w:rsid w:val="001A78EC"/>
    <w:rsid w:val="001B069E"/>
    <w:rsid w:val="001B0A2A"/>
    <w:rsid w:val="001B0AC5"/>
    <w:rsid w:val="001B0BD8"/>
    <w:rsid w:val="001B1862"/>
    <w:rsid w:val="001B2040"/>
    <w:rsid w:val="001B2381"/>
    <w:rsid w:val="001B24F3"/>
    <w:rsid w:val="001B26A0"/>
    <w:rsid w:val="001B27BB"/>
    <w:rsid w:val="001B28D2"/>
    <w:rsid w:val="001B3341"/>
    <w:rsid w:val="001B3BBE"/>
    <w:rsid w:val="001B41F1"/>
    <w:rsid w:val="001B533E"/>
    <w:rsid w:val="001B6A03"/>
    <w:rsid w:val="001B6B0C"/>
    <w:rsid w:val="001B74D7"/>
    <w:rsid w:val="001B75F9"/>
    <w:rsid w:val="001B785F"/>
    <w:rsid w:val="001B78AE"/>
    <w:rsid w:val="001C00E1"/>
    <w:rsid w:val="001C0539"/>
    <w:rsid w:val="001C0AD0"/>
    <w:rsid w:val="001C2B5E"/>
    <w:rsid w:val="001C38A1"/>
    <w:rsid w:val="001C433C"/>
    <w:rsid w:val="001C56D7"/>
    <w:rsid w:val="001C5B02"/>
    <w:rsid w:val="001C5D5A"/>
    <w:rsid w:val="001C5EA9"/>
    <w:rsid w:val="001C6906"/>
    <w:rsid w:val="001C78D9"/>
    <w:rsid w:val="001C79F8"/>
    <w:rsid w:val="001D0527"/>
    <w:rsid w:val="001D0A79"/>
    <w:rsid w:val="001D10DE"/>
    <w:rsid w:val="001D1248"/>
    <w:rsid w:val="001D1835"/>
    <w:rsid w:val="001D2419"/>
    <w:rsid w:val="001D4AF8"/>
    <w:rsid w:val="001D4DDB"/>
    <w:rsid w:val="001D5118"/>
    <w:rsid w:val="001D5796"/>
    <w:rsid w:val="001D5A29"/>
    <w:rsid w:val="001D60B0"/>
    <w:rsid w:val="001D633C"/>
    <w:rsid w:val="001D6B04"/>
    <w:rsid w:val="001D6F51"/>
    <w:rsid w:val="001D71BF"/>
    <w:rsid w:val="001D7594"/>
    <w:rsid w:val="001D7C92"/>
    <w:rsid w:val="001E0BBD"/>
    <w:rsid w:val="001E0BD5"/>
    <w:rsid w:val="001E1A37"/>
    <w:rsid w:val="001E1E2B"/>
    <w:rsid w:val="001E237E"/>
    <w:rsid w:val="001E2927"/>
    <w:rsid w:val="001E2C16"/>
    <w:rsid w:val="001E2E19"/>
    <w:rsid w:val="001E3387"/>
    <w:rsid w:val="001E349B"/>
    <w:rsid w:val="001E360C"/>
    <w:rsid w:val="001E409F"/>
    <w:rsid w:val="001E42E5"/>
    <w:rsid w:val="001E42E7"/>
    <w:rsid w:val="001E4357"/>
    <w:rsid w:val="001E44F0"/>
    <w:rsid w:val="001E450D"/>
    <w:rsid w:val="001E4BCF"/>
    <w:rsid w:val="001E5100"/>
    <w:rsid w:val="001E557F"/>
    <w:rsid w:val="001E6DA7"/>
    <w:rsid w:val="001E7701"/>
    <w:rsid w:val="001E7818"/>
    <w:rsid w:val="001F00E8"/>
    <w:rsid w:val="001F0775"/>
    <w:rsid w:val="001F0B61"/>
    <w:rsid w:val="001F0DA2"/>
    <w:rsid w:val="001F153D"/>
    <w:rsid w:val="001F190E"/>
    <w:rsid w:val="001F1911"/>
    <w:rsid w:val="001F1980"/>
    <w:rsid w:val="001F1A44"/>
    <w:rsid w:val="001F23B7"/>
    <w:rsid w:val="001F288A"/>
    <w:rsid w:val="001F3136"/>
    <w:rsid w:val="001F3526"/>
    <w:rsid w:val="001F377F"/>
    <w:rsid w:val="001F3A5E"/>
    <w:rsid w:val="001F430D"/>
    <w:rsid w:val="001F4413"/>
    <w:rsid w:val="001F51DB"/>
    <w:rsid w:val="001F5D7E"/>
    <w:rsid w:val="001F61FE"/>
    <w:rsid w:val="001F673D"/>
    <w:rsid w:val="001F67AB"/>
    <w:rsid w:val="001F7200"/>
    <w:rsid w:val="001F7A4D"/>
    <w:rsid w:val="001F7CAC"/>
    <w:rsid w:val="001F7E16"/>
    <w:rsid w:val="0020081B"/>
    <w:rsid w:val="00200ACD"/>
    <w:rsid w:val="0020291D"/>
    <w:rsid w:val="00202B0D"/>
    <w:rsid w:val="00203198"/>
    <w:rsid w:val="002035F2"/>
    <w:rsid w:val="0020375E"/>
    <w:rsid w:val="002044EB"/>
    <w:rsid w:val="00204653"/>
    <w:rsid w:val="00204751"/>
    <w:rsid w:val="00204843"/>
    <w:rsid w:val="0020498B"/>
    <w:rsid w:val="00204A30"/>
    <w:rsid w:val="002051CB"/>
    <w:rsid w:val="00206348"/>
    <w:rsid w:val="00206575"/>
    <w:rsid w:val="00206831"/>
    <w:rsid w:val="00206873"/>
    <w:rsid w:val="002069F1"/>
    <w:rsid w:val="00207062"/>
    <w:rsid w:val="002073EC"/>
    <w:rsid w:val="002075EA"/>
    <w:rsid w:val="00207764"/>
    <w:rsid w:val="00207B23"/>
    <w:rsid w:val="00207B9B"/>
    <w:rsid w:val="00207D84"/>
    <w:rsid w:val="002105F5"/>
    <w:rsid w:val="00210677"/>
    <w:rsid w:val="00210C71"/>
    <w:rsid w:val="00210D75"/>
    <w:rsid w:val="00211833"/>
    <w:rsid w:val="00211B8A"/>
    <w:rsid w:val="00211CE2"/>
    <w:rsid w:val="00211F77"/>
    <w:rsid w:val="002127C5"/>
    <w:rsid w:val="00212C6D"/>
    <w:rsid w:val="002134C8"/>
    <w:rsid w:val="00213EB8"/>
    <w:rsid w:val="0021471E"/>
    <w:rsid w:val="00214C06"/>
    <w:rsid w:val="00215473"/>
    <w:rsid w:val="002158C0"/>
    <w:rsid w:val="00215ECA"/>
    <w:rsid w:val="002162AF"/>
    <w:rsid w:val="00216480"/>
    <w:rsid w:val="00216EAB"/>
    <w:rsid w:val="00217DEE"/>
    <w:rsid w:val="00217F6C"/>
    <w:rsid w:val="00217F7F"/>
    <w:rsid w:val="00220652"/>
    <w:rsid w:val="00220661"/>
    <w:rsid w:val="002207C6"/>
    <w:rsid w:val="00220C48"/>
    <w:rsid w:val="00220EBF"/>
    <w:rsid w:val="00220ED2"/>
    <w:rsid w:val="0022112C"/>
    <w:rsid w:val="002219E9"/>
    <w:rsid w:val="00221B75"/>
    <w:rsid w:val="00221DB4"/>
    <w:rsid w:val="0022206D"/>
    <w:rsid w:val="00222A2D"/>
    <w:rsid w:val="0022304B"/>
    <w:rsid w:val="00223059"/>
    <w:rsid w:val="0022352F"/>
    <w:rsid w:val="00223AE9"/>
    <w:rsid w:val="00223BCD"/>
    <w:rsid w:val="00223C67"/>
    <w:rsid w:val="00223D38"/>
    <w:rsid w:val="00223E62"/>
    <w:rsid w:val="00223E9E"/>
    <w:rsid w:val="00224D1C"/>
    <w:rsid w:val="002250D9"/>
    <w:rsid w:val="002256AB"/>
    <w:rsid w:val="00225A05"/>
    <w:rsid w:val="002260CD"/>
    <w:rsid w:val="00227DA2"/>
    <w:rsid w:val="002306D4"/>
    <w:rsid w:val="002308D0"/>
    <w:rsid w:val="00230E68"/>
    <w:rsid w:val="00230FB7"/>
    <w:rsid w:val="00231135"/>
    <w:rsid w:val="002312ED"/>
    <w:rsid w:val="0023150A"/>
    <w:rsid w:val="00231847"/>
    <w:rsid w:val="00231E32"/>
    <w:rsid w:val="0023230B"/>
    <w:rsid w:val="002329C9"/>
    <w:rsid w:val="00232B61"/>
    <w:rsid w:val="00232C97"/>
    <w:rsid w:val="00232D0D"/>
    <w:rsid w:val="00233371"/>
    <w:rsid w:val="002333EB"/>
    <w:rsid w:val="00234A9C"/>
    <w:rsid w:val="00234EC3"/>
    <w:rsid w:val="00235A99"/>
    <w:rsid w:val="002363A6"/>
    <w:rsid w:val="00237648"/>
    <w:rsid w:val="0023768A"/>
    <w:rsid w:val="00237E97"/>
    <w:rsid w:val="002406F1"/>
    <w:rsid w:val="00240A2B"/>
    <w:rsid w:val="00240DFA"/>
    <w:rsid w:val="00242880"/>
    <w:rsid w:val="00242CC6"/>
    <w:rsid w:val="00242D5B"/>
    <w:rsid w:val="002437A8"/>
    <w:rsid w:val="00243B92"/>
    <w:rsid w:val="00243D4E"/>
    <w:rsid w:val="00244085"/>
    <w:rsid w:val="002441C6"/>
    <w:rsid w:val="002444EA"/>
    <w:rsid w:val="002449F6"/>
    <w:rsid w:val="00245606"/>
    <w:rsid w:val="00245670"/>
    <w:rsid w:val="002456DA"/>
    <w:rsid w:val="00245BD6"/>
    <w:rsid w:val="00245D75"/>
    <w:rsid w:val="00245F6F"/>
    <w:rsid w:val="00246E95"/>
    <w:rsid w:val="00247060"/>
    <w:rsid w:val="00247647"/>
    <w:rsid w:val="002501A4"/>
    <w:rsid w:val="00250DF5"/>
    <w:rsid w:val="00251665"/>
    <w:rsid w:val="0025176A"/>
    <w:rsid w:val="002517D7"/>
    <w:rsid w:val="00251889"/>
    <w:rsid w:val="00251B34"/>
    <w:rsid w:val="0025308D"/>
    <w:rsid w:val="002533B7"/>
    <w:rsid w:val="00253880"/>
    <w:rsid w:val="00253EA3"/>
    <w:rsid w:val="002541A7"/>
    <w:rsid w:val="00254587"/>
    <w:rsid w:val="0025466C"/>
    <w:rsid w:val="002546FF"/>
    <w:rsid w:val="0025488B"/>
    <w:rsid w:val="002561B6"/>
    <w:rsid w:val="002573E9"/>
    <w:rsid w:val="00257435"/>
    <w:rsid w:val="00257DC7"/>
    <w:rsid w:val="002601BC"/>
    <w:rsid w:val="0026063C"/>
    <w:rsid w:val="00260AF4"/>
    <w:rsid w:val="002611DD"/>
    <w:rsid w:val="00261A0F"/>
    <w:rsid w:val="002621A9"/>
    <w:rsid w:val="002621CE"/>
    <w:rsid w:val="00262B5A"/>
    <w:rsid w:val="00262DD1"/>
    <w:rsid w:val="00264516"/>
    <w:rsid w:val="00264FC0"/>
    <w:rsid w:val="00265806"/>
    <w:rsid w:val="00265B91"/>
    <w:rsid w:val="00265D88"/>
    <w:rsid w:val="00265D9F"/>
    <w:rsid w:val="00265E0B"/>
    <w:rsid w:val="00266123"/>
    <w:rsid w:val="002661F1"/>
    <w:rsid w:val="0026660C"/>
    <w:rsid w:val="0026669E"/>
    <w:rsid w:val="002667E0"/>
    <w:rsid w:val="00266C65"/>
    <w:rsid w:val="00267568"/>
    <w:rsid w:val="002677EF"/>
    <w:rsid w:val="00267996"/>
    <w:rsid w:val="00267A38"/>
    <w:rsid w:val="00267DC5"/>
    <w:rsid w:val="002702C2"/>
    <w:rsid w:val="002705CA"/>
    <w:rsid w:val="0027067A"/>
    <w:rsid w:val="002706D7"/>
    <w:rsid w:val="00270803"/>
    <w:rsid w:val="00270A57"/>
    <w:rsid w:val="00270AC9"/>
    <w:rsid w:val="00270C9B"/>
    <w:rsid w:val="00270F4B"/>
    <w:rsid w:val="002717E8"/>
    <w:rsid w:val="002722B3"/>
    <w:rsid w:val="0027278E"/>
    <w:rsid w:val="002727CE"/>
    <w:rsid w:val="00273638"/>
    <w:rsid w:val="00273662"/>
    <w:rsid w:val="002738E3"/>
    <w:rsid w:val="00274172"/>
    <w:rsid w:val="002742CF"/>
    <w:rsid w:val="00274AE8"/>
    <w:rsid w:val="00275389"/>
    <w:rsid w:val="002754F5"/>
    <w:rsid w:val="00275761"/>
    <w:rsid w:val="0027621B"/>
    <w:rsid w:val="0027654F"/>
    <w:rsid w:val="0027719A"/>
    <w:rsid w:val="00277725"/>
    <w:rsid w:val="00277FB7"/>
    <w:rsid w:val="002802F5"/>
    <w:rsid w:val="002805CC"/>
    <w:rsid w:val="00280B3B"/>
    <w:rsid w:val="00281476"/>
    <w:rsid w:val="002819AC"/>
    <w:rsid w:val="002821C9"/>
    <w:rsid w:val="00283BED"/>
    <w:rsid w:val="00284646"/>
    <w:rsid w:val="00284995"/>
    <w:rsid w:val="00285191"/>
    <w:rsid w:val="00285384"/>
    <w:rsid w:val="002853E4"/>
    <w:rsid w:val="002855F6"/>
    <w:rsid w:val="002857BE"/>
    <w:rsid w:val="0028591C"/>
    <w:rsid w:val="00286B94"/>
    <w:rsid w:val="00287857"/>
    <w:rsid w:val="0028788F"/>
    <w:rsid w:val="00287903"/>
    <w:rsid w:val="00287D04"/>
    <w:rsid w:val="0029028A"/>
    <w:rsid w:val="00290465"/>
    <w:rsid w:val="0029061B"/>
    <w:rsid w:val="00290CF5"/>
    <w:rsid w:val="0029119C"/>
    <w:rsid w:val="00291882"/>
    <w:rsid w:val="00291B9D"/>
    <w:rsid w:val="0029240F"/>
    <w:rsid w:val="00292810"/>
    <w:rsid w:val="002928D3"/>
    <w:rsid w:val="002932D8"/>
    <w:rsid w:val="002934CB"/>
    <w:rsid w:val="002937F1"/>
    <w:rsid w:val="00293935"/>
    <w:rsid w:val="00294A08"/>
    <w:rsid w:val="00294EFF"/>
    <w:rsid w:val="002954D8"/>
    <w:rsid w:val="0029558F"/>
    <w:rsid w:val="00295E5F"/>
    <w:rsid w:val="0029637C"/>
    <w:rsid w:val="002963ED"/>
    <w:rsid w:val="002969B7"/>
    <w:rsid w:val="00296B84"/>
    <w:rsid w:val="00297802"/>
    <w:rsid w:val="00297974"/>
    <w:rsid w:val="00297DEA"/>
    <w:rsid w:val="002A0C07"/>
    <w:rsid w:val="002A1713"/>
    <w:rsid w:val="002A23EC"/>
    <w:rsid w:val="002A2687"/>
    <w:rsid w:val="002A2D67"/>
    <w:rsid w:val="002A325A"/>
    <w:rsid w:val="002A45D8"/>
    <w:rsid w:val="002A4C8B"/>
    <w:rsid w:val="002A530B"/>
    <w:rsid w:val="002A5798"/>
    <w:rsid w:val="002A5A84"/>
    <w:rsid w:val="002A5EB0"/>
    <w:rsid w:val="002A6798"/>
    <w:rsid w:val="002A6983"/>
    <w:rsid w:val="002A737F"/>
    <w:rsid w:val="002A7724"/>
    <w:rsid w:val="002A7DFD"/>
    <w:rsid w:val="002A7FCB"/>
    <w:rsid w:val="002B0303"/>
    <w:rsid w:val="002B0B46"/>
    <w:rsid w:val="002B1142"/>
    <w:rsid w:val="002B2988"/>
    <w:rsid w:val="002B3679"/>
    <w:rsid w:val="002B6010"/>
    <w:rsid w:val="002B6280"/>
    <w:rsid w:val="002B6607"/>
    <w:rsid w:val="002B72CB"/>
    <w:rsid w:val="002B7779"/>
    <w:rsid w:val="002B7A54"/>
    <w:rsid w:val="002B7A9B"/>
    <w:rsid w:val="002B7D9C"/>
    <w:rsid w:val="002C064A"/>
    <w:rsid w:val="002C0B4C"/>
    <w:rsid w:val="002C10B4"/>
    <w:rsid w:val="002C1921"/>
    <w:rsid w:val="002C1A8D"/>
    <w:rsid w:val="002C1ACB"/>
    <w:rsid w:val="002C1C12"/>
    <w:rsid w:val="002C2E56"/>
    <w:rsid w:val="002C3109"/>
    <w:rsid w:val="002C31D5"/>
    <w:rsid w:val="002C3770"/>
    <w:rsid w:val="002C3965"/>
    <w:rsid w:val="002C4312"/>
    <w:rsid w:val="002C4B76"/>
    <w:rsid w:val="002C4BB9"/>
    <w:rsid w:val="002C4ED1"/>
    <w:rsid w:val="002C5BC7"/>
    <w:rsid w:val="002C5DED"/>
    <w:rsid w:val="002C76E7"/>
    <w:rsid w:val="002C7CEA"/>
    <w:rsid w:val="002D0048"/>
    <w:rsid w:val="002D0703"/>
    <w:rsid w:val="002D0AC6"/>
    <w:rsid w:val="002D105C"/>
    <w:rsid w:val="002D13B5"/>
    <w:rsid w:val="002D1A44"/>
    <w:rsid w:val="002D1B5E"/>
    <w:rsid w:val="002D2DD7"/>
    <w:rsid w:val="002D3911"/>
    <w:rsid w:val="002D455B"/>
    <w:rsid w:val="002D47DA"/>
    <w:rsid w:val="002D4814"/>
    <w:rsid w:val="002D48C4"/>
    <w:rsid w:val="002D4DF7"/>
    <w:rsid w:val="002D522D"/>
    <w:rsid w:val="002D570B"/>
    <w:rsid w:val="002D57F7"/>
    <w:rsid w:val="002D59A4"/>
    <w:rsid w:val="002D5D1B"/>
    <w:rsid w:val="002D5EE0"/>
    <w:rsid w:val="002D5FCD"/>
    <w:rsid w:val="002D6195"/>
    <w:rsid w:val="002D6225"/>
    <w:rsid w:val="002D7310"/>
    <w:rsid w:val="002D741D"/>
    <w:rsid w:val="002D7515"/>
    <w:rsid w:val="002D7B45"/>
    <w:rsid w:val="002D7BA2"/>
    <w:rsid w:val="002E018B"/>
    <w:rsid w:val="002E032A"/>
    <w:rsid w:val="002E0FEE"/>
    <w:rsid w:val="002E1BB9"/>
    <w:rsid w:val="002E1ED1"/>
    <w:rsid w:val="002E33D5"/>
    <w:rsid w:val="002E3457"/>
    <w:rsid w:val="002E39FE"/>
    <w:rsid w:val="002E3F35"/>
    <w:rsid w:val="002E42EE"/>
    <w:rsid w:val="002E47ED"/>
    <w:rsid w:val="002E4BC8"/>
    <w:rsid w:val="002E5492"/>
    <w:rsid w:val="002E565C"/>
    <w:rsid w:val="002E62C2"/>
    <w:rsid w:val="002E7024"/>
    <w:rsid w:val="002E7774"/>
    <w:rsid w:val="002E79AE"/>
    <w:rsid w:val="002E7CE2"/>
    <w:rsid w:val="002F020F"/>
    <w:rsid w:val="002F0833"/>
    <w:rsid w:val="002F0A6A"/>
    <w:rsid w:val="002F0AEC"/>
    <w:rsid w:val="002F0E32"/>
    <w:rsid w:val="002F1215"/>
    <w:rsid w:val="002F12AD"/>
    <w:rsid w:val="002F154D"/>
    <w:rsid w:val="002F18C3"/>
    <w:rsid w:val="002F2534"/>
    <w:rsid w:val="002F282E"/>
    <w:rsid w:val="002F2A8F"/>
    <w:rsid w:val="002F3C73"/>
    <w:rsid w:val="002F3EBF"/>
    <w:rsid w:val="002F51CF"/>
    <w:rsid w:val="002F523B"/>
    <w:rsid w:val="002F5B70"/>
    <w:rsid w:val="002F6105"/>
    <w:rsid w:val="002F6A33"/>
    <w:rsid w:val="002F7410"/>
    <w:rsid w:val="0030069E"/>
    <w:rsid w:val="00300F83"/>
    <w:rsid w:val="003010ED"/>
    <w:rsid w:val="003019AC"/>
    <w:rsid w:val="0030201A"/>
    <w:rsid w:val="003026AA"/>
    <w:rsid w:val="00302E97"/>
    <w:rsid w:val="003035AC"/>
    <w:rsid w:val="003039B9"/>
    <w:rsid w:val="003047A4"/>
    <w:rsid w:val="003047BF"/>
    <w:rsid w:val="003053B5"/>
    <w:rsid w:val="00305957"/>
    <w:rsid w:val="003059F9"/>
    <w:rsid w:val="00305F95"/>
    <w:rsid w:val="003066DF"/>
    <w:rsid w:val="00306904"/>
    <w:rsid w:val="00307328"/>
    <w:rsid w:val="00307F0A"/>
    <w:rsid w:val="00310BB2"/>
    <w:rsid w:val="00310ED5"/>
    <w:rsid w:val="00311BAB"/>
    <w:rsid w:val="00311DC3"/>
    <w:rsid w:val="00311FDE"/>
    <w:rsid w:val="003122FE"/>
    <w:rsid w:val="0031299F"/>
    <w:rsid w:val="00312B90"/>
    <w:rsid w:val="003134F3"/>
    <w:rsid w:val="00313810"/>
    <w:rsid w:val="003138C3"/>
    <w:rsid w:val="00313B2E"/>
    <w:rsid w:val="0031476A"/>
    <w:rsid w:val="0031543A"/>
    <w:rsid w:val="003156D0"/>
    <w:rsid w:val="00316085"/>
    <w:rsid w:val="00316260"/>
    <w:rsid w:val="00317330"/>
    <w:rsid w:val="0031773B"/>
    <w:rsid w:val="00317DB3"/>
    <w:rsid w:val="0032010F"/>
    <w:rsid w:val="003206A4"/>
    <w:rsid w:val="00320B1E"/>
    <w:rsid w:val="0032222A"/>
    <w:rsid w:val="003226E3"/>
    <w:rsid w:val="00322853"/>
    <w:rsid w:val="00322B79"/>
    <w:rsid w:val="00322E11"/>
    <w:rsid w:val="00323108"/>
    <w:rsid w:val="00323380"/>
    <w:rsid w:val="00323E93"/>
    <w:rsid w:val="00324928"/>
    <w:rsid w:val="00324B4A"/>
    <w:rsid w:val="00324F72"/>
    <w:rsid w:val="00325372"/>
    <w:rsid w:val="00325853"/>
    <w:rsid w:val="00325CBA"/>
    <w:rsid w:val="003265D4"/>
    <w:rsid w:val="0032674D"/>
    <w:rsid w:val="00330A40"/>
    <w:rsid w:val="00330CCA"/>
    <w:rsid w:val="00330D66"/>
    <w:rsid w:val="00330DBB"/>
    <w:rsid w:val="00331098"/>
    <w:rsid w:val="00331E18"/>
    <w:rsid w:val="003323B2"/>
    <w:rsid w:val="00332E28"/>
    <w:rsid w:val="00332F7C"/>
    <w:rsid w:val="003338C6"/>
    <w:rsid w:val="00333D7B"/>
    <w:rsid w:val="00334C63"/>
    <w:rsid w:val="00334D4F"/>
    <w:rsid w:val="00334F99"/>
    <w:rsid w:val="00335A3E"/>
    <w:rsid w:val="00335A69"/>
    <w:rsid w:val="00335E63"/>
    <w:rsid w:val="003379BB"/>
    <w:rsid w:val="00337DC3"/>
    <w:rsid w:val="00340220"/>
    <w:rsid w:val="00340EFE"/>
    <w:rsid w:val="003413A2"/>
    <w:rsid w:val="00341871"/>
    <w:rsid w:val="00341B1A"/>
    <w:rsid w:val="00342262"/>
    <w:rsid w:val="0034257D"/>
    <w:rsid w:val="00342BAA"/>
    <w:rsid w:val="00342DAA"/>
    <w:rsid w:val="00343FD3"/>
    <w:rsid w:val="00344268"/>
    <w:rsid w:val="00344360"/>
    <w:rsid w:val="00344C43"/>
    <w:rsid w:val="00346327"/>
    <w:rsid w:val="0034703C"/>
    <w:rsid w:val="003479D4"/>
    <w:rsid w:val="0035030B"/>
    <w:rsid w:val="003508A2"/>
    <w:rsid w:val="00351A71"/>
    <w:rsid w:val="00351AEF"/>
    <w:rsid w:val="00351B93"/>
    <w:rsid w:val="00351E27"/>
    <w:rsid w:val="003521DB"/>
    <w:rsid w:val="00353019"/>
    <w:rsid w:val="00353357"/>
    <w:rsid w:val="00353428"/>
    <w:rsid w:val="00353B55"/>
    <w:rsid w:val="0035409C"/>
    <w:rsid w:val="003548BD"/>
    <w:rsid w:val="00355022"/>
    <w:rsid w:val="0035595C"/>
    <w:rsid w:val="003561D1"/>
    <w:rsid w:val="00357F7F"/>
    <w:rsid w:val="00360587"/>
    <w:rsid w:val="0036059E"/>
    <w:rsid w:val="00360F2D"/>
    <w:rsid w:val="00361740"/>
    <w:rsid w:val="003619F5"/>
    <w:rsid w:val="00361EF2"/>
    <w:rsid w:val="0036205E"/>
    <w:rsid w:val="003623D6"/>
    <w:rsid w:val="00362775"/>
    <w:rsid w:val="00362990"/>
    <w:rsid w:val="00362991"/>
    <w:rsid w:val="00363040"/>
    <w:rsid w:val="00363CF2"/>
    <w:rsid w:val="00364070"/>
    <w:rsid w:val="003640B7"/>
    <w:rsid w:val="00364662"/>
    <w:rsid w:val="0036466F"/>
    <w:rsid w:val="003648E0"/>
    <w:rsid w:val="00364B94"/>
    <w:rsid w:val="00364DB9"/>
    <w:rsid w:val="00364F4C"/>
    <w:rsid w:val="003669E0"/>
    <w:rsid w:val="0036701F"/>
    <w:rsid w:val="00367092"/>
    <w:rsid w:val="00367281"/>
    <w:rsid w:val="0036733F"/>
    <w:rsid w:val="00367346"/>
    <w:rsid w:val="003675FF"/>
    <w:rsid w:val="003677D5"/>
    <w:rsid w:val="00367927"/>
    <w:rsid w:val="00367AF1"/>
    <w:rsid w:val="00370297"/>
    <w:rsid w:val="003709A6"/>
    <w:rsid w:val="00370AF9"/>
    <w:rsid w:val="003712A7"/>
    <w:rsid w:val="00371825"/>
    <w:rsid w:val="00371A10"/>
    <w:rsid w:val="003724CD"/>
    <w:rsid w:val="003726A5"/>
    <w:rsid w:val="00372D16"/>
    <w:rsid w:val="00372F5B"/>
    <w:rsid w:val="003730D7"/>
    <w:rsid w:val="00373212"/>
    <w:rsid w:val="00373F17"/>
    <w:rsid w:val="00374AD5"/>
    <w:rsid w:val="00374B98"/>
    <w:rsid w:val="003755ED"/>
    <w:rsid w:val="003757EA"/>
    <w:rsid w:val="003759A0"/>
    <w:rsid w:val="00375C1F"/>
    <w:rsid w:val="00376D8A"/>
    <w:rsid w:val="0037701C"/>
    <w:rsid w:val="00377231"/>
    <w:rsid w:val="00377962"/>
    <w:rsid w:val="00377E33"/>
    <w:rsid w:val="00377EC0"/>
    <w:rsid w:val="003806BE"/>
    <w:rsid w:val="00380A51"/>
    <w:rsid w:val="00380BBC"/>
    <w:rsid w:val="00380C64"/>
    <w:rsid w:val="00381843"/>
    <w:rsid w:val="00381EAC"/>
    <w:rsid w:val="00382618"/>
    <w:rsid w:val="003829B9"/>
    <w:rsid w:val="00383E4F"/>
    <w:rsid w:val="003844B0"/>
    <w:rsid w:val="003845D4"/>
    <w:rsid w:val="0038514D"/>
    <w:rsid w:val="00385488"/>
    <w:rsid w:val="00385C56"/>
    <w:rsid w:val="00386828"/>
    <w:rsid w:val="00386F77"/>
    <w:rsid w:val="003874C1"/>
    <w:rsid w:val="00387B5A"/>
    <w:rsid w:val="00387F2E"/>
    <w:rsid w:val="003906E2"/>
    <w:rsid w:val="00391456"/>
    <w:rsid w:val="00391C6B"/>
    <w:rsid w:val="00393841"/>
    <w:rsid w:val="00393961"/>
    <w:rsid w:val="00393A62"/>
    <w:rsid w:val="003941F9"/>
    <w:rsid w:val="0039474C"/>
    <w:rsid w:val="00394D33"/>
    <w:rsid w:val="00394F25"/>
    <w:rsid w:val="00395AF7"/>
    <w:rsid w:val="00395ECF"/>
    <w:rsid w:val="003964AD"/>
    <w:rsid w:val="003977FF"/>
    <w:rsid w:val="00397BD1"/>
    <w:rsid w:val="00397E4B"/>
    <w:rsid w:val="00397EF8"/>
    <w:rsid w:val="00397F3B"/>
    <w:rsid w:val="003A132F"/>
    <w:rsid w:val="003A1CB2"/>
    <w:rsid w:val="003A288F"/>
    <w:rsid w:val="003A2EA2"/>
    <w:rsid w:val="003A30BD"/>
    <w:rsid w:val="003A37FD"/>
    <w:rsid w:val="003A3907"/>
    <w:rsid w:val="003A3A8B"/>
    <w:rsid w:val="003A5F30"/>
    <w:rsid w:val="003A61F0"/>
    <w:rsid w:val="003A641F"/>
    <w:rsid w:val="003A667A"/>
    <w:rsid w:val="003A6D23"/>
    <w:rsid w:val="003A6DA7"/>
    <w:rsid w:val="003A7369"/>
    <w:rsid w:val="003A7586"/>
    <w:rsid w:val="003A77E6"/>
    <w:rsid w:val="003A7AAF"/>
    <w:rsid w:val="003A7BA0"/>
    <w:rsid w:val="003B0B55"/>
    <w:rsid w:val="003B0F26"/>
    <w:rsid w:val="003B1489"/>
    <w:rsid w:val="003B15A0"/>
    <w:rsid w:val="003B17BD"/>
    <w:rsid w:val="003B1B8A"/>
    <w:rsid w:val="003B245F"/>
    <w:rsid w:val="003B2601"/>
    <w:rsid w:val="003B2BFD"/>
    <w:rsid w:val="003B372D"/>
    <w:rsid w:val="003B3E0A"/>
    <w:rsid w:val="003B5615"/>
    <w:rsid w:val="003B5905"/>
    <w:rsid w:val="003B5D5F"/>
    <w:rsid w:val="003B638E"/>
    <w:rsid w:val="003B673A"/>
    <w:rsid w:val="003B6A17"/>
    <w:rsid w:val="003B6D50"/>
    <w:rsid w:val="003B6FC4"/>
    <w:rsid w:val="003B791B"/>
    <w:rsid w:val="003C0EAB"/>
    <w:rsid w:val="003C1913"/>
    <w:rsid w:val="003C20CA"/>
    <w:rsid w:val="003C262F"/>
    <w:rsid w:val="003C282A"/>
    <w:rsid w:val="003C2A58"/>
    <w:rsid w:val="003C2E2F"/>
    <w:rsid w:val="003C316C"/>
    <w:rsid w:val="003C33BD"/>
    <w:rsid w:val="003C4005"/>
    <w:rsid w:val="003C53A7"/>
    <w:rsid w:val="003C53CC"/>
    <w:rsid w:val="003C542E"/>
    <w:rsid w:val="003C59EE"/>
    <w:rsid w:val="003C64F6"/>
    <w:rsid w:val="003C66DE"/>
    <w:rsid w:val="003C6726"/>
    <w:rsid w:val="003C6C75"/>
    <w:rsid w:val="003C6FD4"/>
    <w:rsid w:val="003C7CA9"/>
    <w:rsid w:val="003D103F"/>
    <w:rsid w:val="003D16F7"/>
    <w:rsid w:val="003D1AE7"/>
    <w:rsid w:val="003D1B98"/>
    <w:rsid w:val="003D27AF"/>
    <w:rsid w:val="003D284F"/>
    <w:rsid w:val="003D3F25"/>
    <w:rsid w:val="003D3F7D"/>
    <w:rsid w:val="003D5320"/>
    <w:rsid w:val="003D5D98"/>
    <w:rsid w:val="003D6661"/>
    <w:rsid w:val="003D6E22"/>
    <w:rsid w:val="003D79B1"/>
    <w:rsid w:val="003D79D1"/>
    <w:rsid w:val="003D7C81"/>
    <w:rsid w:val="003D7CF6"/>
    <w:rsid w:val="003D7DA0"/>
    <w:rsid w:val="003D7EF7"/>
    <w:rsid w:val="003E0D83"/>
    <w:rsid w:val="003E0DEE"/>
    <w:rsid w:val="003E1B01"/>
    <w:rsid w:val="003E2610"/>
    <w:rsid w:val="003E2A89"/>
    <w:rsid w:val="003E3E62"/>
    <w:rsid w:val="003E49C9"/>
    <w:rsid w:val="003E4FE5"/>
    <w:rsid w:val="003E541A"/>
    <w:rsid w:val="003E55C4"/>
    <w:rsid w:val="003E5B63"/>
    <w:rsid w:val="003E60F5"/>
    <w:rsid w:val="003E64F9"/>
    <w:rsid w:val="003E6727"/>
    <w:rsid w:val="003E6A11"/>
    <w:rsid w:val="003E6B0E"/>
    <w:rsid w:val="003E78E0"/>
    <w:rsid w:val="003E7DB9"/>
    <w:rsid w:val="003F0624"/>
    <w:rsid w:val="003F0D0C"/>
    <w:rsid w:val="003F16C3"/>
    <w:rsid w:val="003F1BAD"/>
    <w:rsid w:val="003F2285"/>
    <w:rsid w:val="003F2288"/>
    <w:rsid w:val="003F23AA"/>
    <w:rsid w:val="003F299D"/>
    <w:rsid w:val="003F2C6E"/>
    <w:rsid w:val="003F2F91"/>
    <w:rsid w:val="003F3169"/>
    <w:rsid w:val="003F31DA"/>
    <w:rsid w:val="003F4AF0"/>
    <w:rsid w:val="003F543D"/>
    <w:rsid w:val="003F59F2"/>
    <w:rsid w:val="003F5A79"/>
    <w:rsid w:val="003F5BF1"/>
    <w:rsid w:val="003F6A5A"/>
    <w:rsid w:val="003F6AF2"/>
    <w:rsid w:val="003F720E"/>
    <w:rsid w:val="003F7799"/>
    <w:rsid w:val="003F793B"/>
    <w:rsid w:val="003F7F56"/>
    <w:rsid w:val="003F7FC0"/>
    <w:rsid w:val="00400318"/>
    <w:rsid w:val="00400C59"/>
    <w:rsid w:val="0040191C"/>
    <w:rsid w:val="004020B7"/>
    <w:rsid w:val="00403741"/>
    <w:rsid w:val="0040422C"/>
    <w:rsid w:val="004044A3"/>
    <w:rsid w:val="004050E9"/>
    <w:rsid w:val="00405614"/>
    <w:rsid w:val="00405B4D"/>
    <w:rsid w:val="00405FCC"/>
    <w:rsid w:val="0040603C"/>
    <w:rsid w:val="00406677"/>
    <w:rsid w:val="00406E93"/>
    <w:rsid w:val="00407D36"/>
    <w:rsid w:val="004101D6"/>
    <w:rsid w:val="004102A8"/>
    <w:rsid w:val="0041204C"/>
    <w:rsid w:val="00412C59"/>
    <w:rsid w:val="0041354E"/>
    <w:rsid w:val="00413CDC"/>
    <w:rsid w:val="00413EF1"/>
    <w:rsid w:val="004146E3"/>
    <w:rsid w:val="00414868"/>
    <w:rsid w:val="0041546E"/>
    <w:rsid w:val="004154CC"/>
    <w:rsid w:val="004159D0"/>
    <w:rsid w:val="00415DA4"/>
    <w:rsid w:val="0041625D"/>
    <w:rsid w:val="0041694F"/>
    <w:rsid w:val="00416B8F"/>
    <w:rsid w:val="00416CFE"/>
    <w:rsid w:val="00417236"/>
    <w:rsid w:val="0041743E"/>
    <w:rsid w:val="00417B61"/>
    <w:rsid w:val="0042024B"/>
    <w:rsid w:val="00420D0C"/>
    <w:rsid w:val="00421AC7"/>
    <w:rsid w:val="00421DDC"/>
    <w:rsid w:val="004224AF"/>
    <w:rsid w:val="0042251B"/>
    <w:rsid w:val="00422696"/>
    <w:rsid w:val="00422BC3"/>
    <w:rsid w:val="00422E18"/>
    <w:rsid w:val="00423169"/>
    <w:rsid w:val="00423777"/>
    <w:rsid w:val="004239A4"/>
    <w:rsid w:val="004240CE"/>
    <w:rsid w:val="0042441D"/>
    <w:rsid w:val="00424A60"/>
    <w:rsid w:val="00424AC2"/>
    <w:rsid w:val="0042522E"/>
    <w:rsid w:val="004253F1"/>
    <w:rsid w:val="0042588A"/>
    <w:rsid w:val="00425F7C"/>
    <w:rsid w:val="004263EE"/>
    <w:rsid w:val="00426917"/>
    <w:rsid w:val="004269F5"/>
    <w:rsid w:val="00426D04"/>
    <w:rsid w:val="00430020"/>
    <w:rsid w:val="00431D95"/>
    <w:rsid w:val="00433164"/>
    <w:rsid w:val="00433EB8"/>
    <w:rsid w:val="00434171"/>
    <w:rsid w:val="0043461B"/>
    <w:rsid w:val="004350A0"/>
    <w:rsid w:val="004353A7"/>
    <w:rsid w:val="00435600"/>
    <w:rsid w:val="00435723"/>
    <w:rsid w:val="00435E81"/>
    <w:rsid w:val="00435FA2"/>
    <w:rsid w:val="00435FC2"/>
    <w:rsid w:val="00436C73"/>
    <w:rsid w:val="00436DDC"/>
    <w:rsid w:val="00437172"/>
    <w:rsid w:val="004379D1"/>
    <w:rsid w:val="00440272"/>
    <w:rsid w:val="004403E2"/>
    <w:rsid w:val="00440530"/>
    <w:rsid w:val="00440611"/>
    <w:rsid w:val="00440906"/>
    <w:rsid w:val="0044112C"/>
    <w:rsid w:val="0044192D"/>
    <w:rsid w:val="00441C05"/>
    <w:rsid w:val="00443113"/>
    <w:rsid w:val="004440F3"/>
    <w:rsid w:val="004442BD"/>
    <w:rsid w:val="00444345"/>
    <w:rsid w:val="00444D6A"/>
    <w:rsid w:val="00444E95"/>
    <w:rsid w:val="004456FB"/>
    <w:rsid w:val="00445D4B"/>
    <w:rsid w:val="00446423"/>
    <w:rsid w:val="00446512"/>
    <w:rsid w:val="004469CB"/>
    <w:rsid w:val="00446BA2"/>
    <w:rsid w:val="00450D97"/>
    <w:rsid w:val="004512EB"/>
    <w:rsid w:val="0045135B"/>
    <w:rsid w:val="004519A4"/>
    <w:rsid w:val="0045338A"/>
    <w:rsid w:val="004538C1"/>
    <w:rsid w:val="004538D7"/>
    <w:rsid w:val="0045401A"/>
    <w:rsid w:val="004542A7"/>
    <w:rsid w:val="00455E4D"/>
    <w:rsid w:val="0045640D"/>
    <w:rsid w:val="00456668"/>
    <w:rsid w:val="00456C07"/>
    <w:rsid w:val="00456C08"/>
    <w:rsid w:val="00457546"/>
    <w:rsid w:val="00457661"/>
    <w:rsid w:val="00460309"/>
    <w:rsid w:val="0046096E"/>
    <w:rsid w:val="00460A19"/>
    <w:rsid w:val="00461703"/>
    <w:rsid w:val="004618AC"/>
    <w:rsid w:val="00461F07"/>
    <w:rsid w:val="00462396"/>
    <w:rsid w:val="00462C03"/>
    <w:rsid w:val="00464906"/>
    <w:rsid w:val="00464EAA"/>
    <w:rsid w:val="0046504F"/>
    <w:rsid w:val="0046544F"/>
    <w:rsid w:val="00465808"/>
    <w:rsid w:val="0046592C"/>
    <w:rsid w:val="00465BE5"/>
    <w:rsid w:val="00466D0F"/>
    <w:rsid w:val="00467B73"/>
    <w:rsid w:val="00467E5A"/>
    <w:rsid w:val="0047002F"/>
    <w:rsid w:val="004707E2"/>
    <w:rsid w:val="004716F5"/>
    <w:rsid w:val="004717B7"/>
    <w:rsid w:val="00471ABE"/>
    <w:rsid w:val="00472281"/>
    <w:rsid w:val="00472616"/>
    <w:rsid w:val="004727CC"/>
    <w:rsid w:val="00472BDC"/>
    <w:rsid w:val="004733E6"/>
    <w:rsid w:val="00474208"/>
    <w:rsid w:val="0047449D"/>
    <w:rsid w:val="00474B8B"/>
    <w:rsid w:val="00474BAD"/>
    <w:rsid w:val="00475594"/>
    <w:rsid w:val="00475BAB"/>
    <w:rsid w:val="00475DA4"/>
    <w:rsid w:val="00476162"/>
    <w:rsid w:val="0047648A"/>
    <w:rsid w:val="004764D8"/>
    <w:rsid w:val="004765E3"/>
    <w:rsid w:val="004768F9"/>
    <w:rsid w:val="00477233"/>
    <w:rsid w:val="00477D63"/>
    <w:rsid w:val="00477EA7"/>
    <w:rsid w:val="0048051E"/>
    <w:rsid w:val="0048154B"/>
    <w:rsid w:val="00481F3D"/>
    <w:rsid w:val="004825E8"/>
    <w:rsid w:val="00482B20"/>
    <w:rsid w:val="0048314F"/>
    <w:rsid w:val="00483A6D"/>
    <w:rsid w:val="00484AD5"/>
    <w:rsid w:val="00484B51"/>
    <w:rsid w:val="004855C2"/>
    <w:rsid w:val="004858FF"/>
    <w:rsid w:val="00486013"/>
    <w:rsid w:val="00486114"/>
    <w:rsid w:val="00486C34"/>
    <w:rsid w:val="00486C59"/>
    <w:rsid w:val="0048734C"/>
    <w:rsid w:val="004876BD"/>
    <w:rsid w:val="00491CB5"/>
    <w:rsid w:val="00491ED9"/>
    <w:rsid w:val="0049285E"/>
    <w:rsid w:val="00492A27"/>
    <w:rsid w:val="00492E21"/>
    <w:rsid w:val="00492FC4"/>
    <w:rsid w:val="00493396"/>
    <w:rsid w:val="0049351E"/>
    <w:rsid w:val="0049473B"/>
    <w:rsid w:val="00495243"/>
    <w:rsid w:val="00495DDA"/>
    <w:rsid w:val="004966AD"/>
    <w:rsid w:val="00496DF1"/>
    <w:rsid w:val="004975D0"/>
    <w:rsid w:val="004975EC"/>
    <w:rsid w:val="00497703"/>
    <w:rsid w:val="004977B7"/>
    <w:rsid w:val="004A02AC"/>
    <w:rsid w:val="004A04D9"/>
    <w:rsid w:val="004A084C"/>
    <w:rsid w:val="004A0A8E"/>
    <w:rsid w:val="004A251F"/>
    <w:rsid w:val="004A2C38"/>
    <w:rsid w:val="004A3699"/>
    <w:rsid w:val="004A39B0"/>
    <w:rsid w:val="004A48A5"/>
    <w:rsid w:val="004A4C02"/>
    <w:rsid w:val="004A51B6"/>
    <w:rsid w:val="004A6477"/>
    <w:rsid w:val="004A6DE3"/>
    <w:rsid w:val="004A762D"/>
    <w:rsid w:val="004A7929"/>
    <w:rsid w:val="004A7EC9"/>
    <w:rsid w:val="004A7EFA"/>
    <w:rsid w:val="004B09A2"/>
    <w:rsid w:val="004B2B78"/>
    <w:rsid w:val="004B2F26"/>
    <w:rsid w:val="004B326D"/>
    <w:rsid w:val="004B3947"/>
    <w:rsid w:val="004B3AAC"/>
    <w:rsid w:val="004B4111"/>
    <w:rsid w:val="004B4326"/>
    <w:rsid w:val="004B484C"/>
    <w:rsid w:val="004B4BCB"/>
    <w:rsid w:val="004B58A2"/>
    <w:rsid w:val="004B59B9"/>
    <w:rsid w:val="004B5F11"/>
    <w:rsid w:val="004B6BAB"/>
    <w:rsid w:val="004B6EDE"/>
    <w:rsid w:val="004B7B3D"/>
    <w:rsid w:val="004C01A8"/>
    <w:rsid w:val="004C113D"/>
    <w:rsid w:val="004C14CF"/>
    <w:rsid w:val="004C1912"/>
    <w:rsid w:val="004C1CFC"/>
    <w:rsid w:val="004C1E75"/>
    <w:rsid w:val="004C2631"/>
    <w:rsid w:val="004C2777"/>
    <w:rsid w:val="004C2ED0"/>
    <w:rsid w:val="004C3514"/>
    <w:rsid w:val="004C4328"/>
    <w:rsid w:val="004C4D51"/>
    <w:rsid w:val="004C4F53"/>
    <w:rsid w:val="004C6022"/>
    <w:rsid w:val="004C62BB"/>
    <w:rsid w:val="004C68F9"/>
    <w:rsid w:val="004C6D0C"/>
    <w:rsid w:val="004C6DA8"/>
    <w:rsid w:val="004C740B"/>
    <w:rsid w:val="004C761E"/>
    <w:rsid w:val="004D0766"/>
    <w:rsid w:val="004D0D00"/>
    <w:rsid w:val="004D0F7A"/>
    <w:rsid w:val="004D1CB7"/>
    <w:rsid w:val="004D2789"/>
    <w:rsid w:val="004D3385"/>
    <w:rsid w:val="004D3514"/>
    <w:rsid w:val="004D353A"/>
    <w:rsid w:val="004D3C5D"/>
    <w:rsid w:val="004D3E9C"/>
    <w:rsid w:val="004D422E"/>
    <w:rsid w:val="004D4801"/>
    <w:rsid w:val="004D4918"/>
    <w:rsid w:val="004D4ABE"/>
    <w:rsid w:val="004D4E3D"/>
    <w:rsid w:val="004D509F"/>
    <w:rsid w:val="004D52B7"/>
    <w:rsid w:val="004D5F13"/>
    <w:rsid w:val="004D6343"/>
    <w:rsid w:val="004D6366"/>
    <w:rsid w:val="004D6546"/>
    <w:rsid w:val="004D6D3D"/>
    <w:rsid w:val="004D6E30"/>
    <w:rsid w:val="004D7E47"/>
    <w:rsid w:val="004D7EAF"/>
    <w:rsid w:val="004D7EB1"/>
    <w:rsid w:val="004D7FD7"/>
    <w:rsid w:val="004E0204"/>
    <w:rsid w:val="004E077C"/>
    <w:rsid w:val="004E0AB9"/>
    <w:rsid w:val="004E1AAF"/>
    <w:rsid w:val="004E2462"/>
    <w:rsid w:val="004E265B"/>
    <w:rsid w:val="004E2CC0"/>
    <w:rsid w:val="004E4338"/>
    <w:rsid w:val="004E4515"/>
    <w:rsid w:val="004E6721"/>
    <w:rsid w:val="004E717C"/>
    <w:rsid w:val="004E7594"/>
    <w:rsid w:val="004E7823"/>
    <w:rsid w:val="004E7C35"/>
    <w:rsid w:val="004E7DBC"/>
    <w:rsid w:val="004F0972"/>
    <w:rsid w:val="004F0EC7"/>
    <w:rsid w:val="004F10A8"/>
    <w:rsid w:val="004F1340"/>
    <w:rsid w:val="004F39F9"/>
    <w:rsid w:val="004F3EE3"/>
    <w:rsid w:val="004F459F"/>
    <w:rsid w:val="004F4977"/>
    <w:rsid w:val="004F4AD7"/>
    <w:rsid w:val="004F576A"/>
    <w:rsid w:val="004F5BB5"/>
    <w:rsid w:val="004F66C7"/>
    <w:rsid w:val="004F6A2D"/>
    <w:rsid w:val="004F6DB2"/>
    <w:rsid w:val="004F7331"/>
    <w:rsid w:val="004F7C51"/>
    <w:rsid w:val="004F7D27"/>
    <w:rsid w:val="005009D5"/>
    <w:rsid w:val="005010DA"/>
    <w:rsid w:val="005014F8"/>
    <w:rsid w:val="0050157E"/>
    <w:rsid w:val="0050193F"/>
    <w:rsid w:val="00501AE9"/>
    <w:rsid w:val="00501C2D"/>
    <w:rsid w:val="0050263A"/>
    <w:rsid w:val="005036F4"/>
    <w:rsid w:val="005037C9"/>
    <w:rsid w:val="00503C1D"/>
    <w:rsid w:val="00503FC4"/>
    <w:rsid w:val="00504904"/>
    <w:rsid w:val="00504DA6"/>
    <w:rsid w:val="00505395"/>
    <w:rsid w:val="00505718"/>
    <w:rsid w:val="00505986"/>
    <w:rsid w:val="005065B1"/>
    <w:rsid w:val="00506737"/>
    <w:rsid w:val="00506A2F"/>
    <w:rsid w:val="00506AC7"/>
    <w:rsid w:val="00506B07"/>
    <w:rsid w:val="00506B16"/>
    <w:rsid w:val="00506C3D"/>
    <w:rsid w:val="00507584"/>
    <w:rsid w:val="00507751"/>
    <w:rsid w:val="00507798"/>
    <w:rsid w:val="005102FA"/>
    <w:rsid w:val="00510A77"/>
    <w:rsid w:val="00510EFB"/>
    <w:rsid w:val="0051137C"/>
    <w:rsid w:val="00511EF8"/>
    <w:rsid w:val="0051298F"/>
    <w:rsid w:val="00512E45"/>
    <w:rsid w:val="005133E1"/>
    <w:rsid w:val="00513515"/>
    <w:rsid w:val="00513915"/>
    <w:rsid w:val="00514899"/>
    <w:rsid w:val="00514B16"/>
    <w:rsid w:val="00514B96"/>
    <w:rsid w:val="00514EF6"/>
    <w:rsid w:val="00515131"/>
    <w:rsid w:val="00515C2F"/>
    <w:rsid w:val="00516C1E"/>
    <w:rsid w:val="00517E31"/>
    <w:rsid w:val="005205E3"/>
    <w:rsid w:val="00521279"/>
    <w:rsid w:val="005213C3"/>
    <w:rsid w:val="005222B6"/>
    <w:rsid w:val="00522386"/>
    <w:rsid w:val="0052256D"/>
    <w:rsid w:val="005229B9"/>
    <w:rsid w:val="00522BEE"/>
    <w:rsid w:val="00523135"/>
    <w:rsid w:val="0052314F"/>
    <w:rsid w:val="00523D3C"/>
    <w:rsid w:val="00524053"/>
    <w:rsid w:val="005247B2"/>
    <w:rsid w:val="005247DF"/>
    <w:rsid w:val="005248BE"/>
    <w:rsid w:val="005249A4"/>
    <w:rsid w:val="005250B9"/>
    <w:rsid w:val="0052520A"/>
    <w:rsid w:val="0052524C"/>
    <w:rsid w:val="00525FF2"/>
    <w:rsid w:val="0052609A"/>
    <w:rsid w:val="0052652B"/>
    <w:rsid w:val="00526FF6"/>
    <w:rsid w:val="0052732B"/>
    <w:rsid w:val="00527796"/>
    <w:rsid w:val="00530063"/>
    <w:rsid w:val="0053036B"/>
    <w:rsid w:val="005303D7"/>
    <w:rsid w:val="00530E25"/>
    <w:rsid w:val="0053143D"/>
    <w:rsid w:val="00531611"/>
    <w:rsid w:val="00531E3B"/>
    <w:rsid w:val="00532064"/>
    <w:rsid w:val="0053231B"/>
    <w:rsid w:val="00532414"/>
    <w:rsid w:val="00532441"/>
    <w:rsid w:val="00532446"/>
    <w:rsid w:val="005325E6"/>
    <w:rsid w:val="00532D11"/>
    <w:rsid w:val="00532DEA"/>
    <w:rsid w:val="005333A9"/>
    <w:rsid w:val="005341B8"/>
    <w:rsid w:val="00534498"/>
    <w:rsid w:val="00534723"/>
    <w:rsid w:val="00534812"/>
    <w:rsid w:val="00534889"/>
    <w:rsid w:val="00534C45"/>
    <w:rsid w:val="0053533F"/>
    <w:rsid w:val="0053534B"/>
    <w:rsid w:val="00535697"/>
    <w:rsid w:val="0053589C"/>
    <w:rsid w:val="0053615D"/>
    <w:rsid w:val="00537451"/>
    <w:rsid w:val="00537A30"/>
    <w:rsid w:val="0054052F"/>
    <w:rsid w:val="00540F07"/>
    <w:rsid w:val="00540F3B"/>
    <w:rsid w:val="005411E1"/>
    <w:rsid w:val="00541B05"/>
    <w:rsid w:val="00541C0E"/>
    <w:rsid w:val="005424B0"/>
    <w:rsid w:val="00542AEE"/>
    <w:rsid w:val="0054314F"/>
    <w:rsid w:val="0054372B"/>
    <w:rsid w:val="005437A0"/>
    <w:rsid w:val="00543ECF"/>
    <w:rsid w:val="005445AD"/>
    <w:rsid w:val="005447B9"/>
    <w:rsid w:val="00545042"/>
    <w:rsid w:val="00545156"/>
    <w:rsid w:val="00545BD8"/>
    <w:rsid w:val="00545F90"/>
    <w:rsid w:val="00545FFC"/>
    <w:rsid w:val="00546641"/>
    <w:rsid w:val="005474AB"/>
    <w:rsid w:val="005506EC"/>
    <w:rsid w:val="005509C5"/>
    <w:rsid w:val="00550AA2"/>
    <w:rsid w:val="00550B32"/>
    <w:rsid w:val="00550DB2"/>
    <w:rsid w:val="00550EC5"/>
    <w:rsid w:val="0055101F"/>
    <w:rsid w:val="0055162F"/>
    <w:rsid w:val="00551E76"/>
    <w:rsid w:val="005520A9"/>
    <w:rsid w:val="005520EE"/>
    <w:rsid w:val="0055219E"/>
    <w:rsid w:val="00552963"/>
    <w:rsid w:val="00552B2E"/>
    <w:rsid w:val="00552EAC"/>
    <w:rsid w:val="005535E3"/>
    <w:rsid w:val="00553B74"/>
    <w:rsid w:val="00554CF1"/>
    <w:rsid w:val="00557664"/>
    <w:rsid w:val="005576F9"/>
    <w:rsid w:val="00557A2B"/>
    <w:rsid w:val="00557FC6"/>
    <w:rsid w:val="00557FE1"/>
    <w:rsid w:val="005602D8"/>
    <w:rsid w:val="0056047A"/>
    <w:rsid w:val="00560A4E"/>
    <w:rsid w:val="00561007"/>
    <w:rsid w:val="0056159A"/>
    <w:rsid w:val="0056181C"/>
    <w:rsid w:val="00562394"/>
    <w:rsid w:val="00563325"/>
    <w:rsid w:val="00563486"/>
    <w:rsid w:val="0056354C"/>
    <w:rsid w:val="0056377D"/>
    <w:rsid w:val="00563826"/>
    <w:rsid w:val="00563FC8"/>
    <w:rsid w:val="00564217"/>
    <w:rsid w:val="0056422D"/>
    <w:rsid w:val="0056464B"/>
    <w:rsid w:val="00565252"/>
    <w:rsid w:val="005652C0"/>
    <w:rsid w:val="005656A2"/>
    <w:rsid w:val="00565B7A"/>
    <w:rsid w:val="00565C32"/>
    <w:rsid w:val="00566201"/>
    <w:rsid w:val="00566E2B"/>
    <w:rsid w:val="00567696"/>
    <w:rsid w:val="005678A8"/>
    <w:rsid w:val="005700D1"/>
    <w:rsid w:val="0057064C"/>
    <w:rsid w:val="005714AA"/>
    <w:rsid w:val="005719AC"/>
    <w:rsid w:val="00571E59"/>
    <w:rsid w:val="005720FD"/>
    <w:rsid w:val="005727D8"/>
    <w:rsid w:val="005728D6"/>
    <w:rsid w:val="00572C32"/>
    <w:rsid w:val="00573A61"/>
    <w:rsid w:val="00573D0A"/>
    <w:rsid w:val="00573F1D"/>
    <w:rsid w:val="00574980"/>
    <w:rsid w:val="00574B2D"/>
    <w:rsid w:val="00574B9E"/>
    <w:rsid w:val="00575620"/>
    <w:rsid w:val="0057598C"/>
    <w:rsid w:val="00575DF7"/>
    <w:rsid w:val="00576362"/>
    <w:rsid w:val="0057650F"/>
    <w:rsid w:val="00576727"/>
    <w:rsid w:val="00576BCD"/>
    <w:rsid w:val="00580709"/>
    <w:rsid w:val="00581410"/>
    <w:rsid w:val="00581787"/>
    <w:rsid w:val="005819EC"/>
    <w:rsid w:val="00581CCE"/>
    <w:rsid w:val="00581FBE"/>
    <w:rsid w:val="00582C72"/>
    <w:rsid w:val="00582E4A"/>
    <w:rsid w:val="00583DB9"/>
    <w:rsid w:val="0058473C"/>
    <w:rsid w:val="00585390"/>
    <w:rsid w:val="00586B02"/>
    <w:rsid w:val="00587564"/>
    <w:rsid w:val="00587F91"/>
    <w:rsid w:val="00587FA3"/>
    <w:rsid w:val="0059005E"/>
    <w:rsid w:val="005909D4"/>
    <w:rsid w:val="00592C1E"/>
    <w:rsid w:val="00592C79"/>
    <w:rsid w:val="00592E30"/>
    <w:rsid w:val="005930ED"/>
    <w:rsid w:val="00593287"/>
    <w:rsid w:val="00593755"/>
    <w:rsid w:val="00593BC3"/>
    <w:rsid w:val="00594B14"/>
    <w:rsid w:val="00594F34"/>
    <w:rsid w:val="00595A44"/>
    <w:rsid w:val="00595ACC"/>
    <w:rsid w:val="0059672A"/>
    <w:rsid w:val="00596951"/>
    <w:rsid w:val="00596CC8"/>
    <w:rsid w:val="00596E00"/>
    <w:rsid w:val="00596E40"/>
    <w:rsid w:val="00597EB3"/>
    <w:rsid w:val="00597FC8"/>
    <w:rsid w:val="005A02DA"/>
    <w:rsid w:val="005A0382"/>
    <w:rsid w:val="005A04AC"/>
    <w:rsid w:val="005A1105"/>
    <w:rsid w:val="005A1DD8"/>
    <w:rsid w:val="005A1DF0"/>
    <w:rsid w:val="005A2F04"/>
    <w:rsid w:val="005A398B"/>
    <w:rsid w:val="005A3DDE"/>
    <w:rsid w:val="005A42F7"/>
    <w:rsid w:val="005A42FE"/>
    <w:rsid w:val="005A4D92"/>
    <w:rsid w:val="005A6296"/>
    <w:rsid w:val="005A7236"/>
    <w:rsid w:val="005A7D2E"/>
    <w:rsid w:val="005B0189"/>
    <w:rsid w:val="005B06C7"/>
    <w:rsid w:val="005B0D00"/>
    <w:rsid w:val="005B12FE"/>
    <w:rsid w:val="005B215E"/>
    <w:rsid w:val="005B25A8"/>
    <w:rsid w:val="005B2663"/>
    <w:rsid w:val="005B2672"/>
    <w:rsid w:val="005B2809"/>
    <w:rsid w:val="005B32C2"/>
    <w:rsid w:val="005B35A3"/>
    <w:rsid w:val="005B36CF"/>
    <w:rsid w:val="005B3B2B"/>
    <w:rsid w:val="005B3BCA"/>
    <w:rsid w:val="005B3CC8"/>
    <w:rsid w:val="005B4F90"/>
    <w:rsid w:val="005B585B"/>
    <w:rsid w:val="005B5EA6"/>
    <w:rsid w:val="005B639C"/>
    <w:rsid w:val="005B6675"/>
    <w:rsid w:val="005B6F52"/>
    <w:rsid w:val="005B714C"/>
    <w:rsid w:val="005B733A"/>
    <w:rsid w:val="005B7A46"/>
    <w:rsid w:val="005B7EEB"/>
    <w:rsid w:val="005C07B0"/>
    <w:rsid w:val="005C0AA6"/>
    <w:rsid w:val="005C1707"/>
    <w:rsid w:val="005C22CE"/>
    <w:rsid w:val="005C38D0"/>
    <w:rsid w:val="005C43A4"/>
    <w:rsid w:val="005C45F9"/>
    <w:rsid w:val="005C515A"/>
    <w:rsid w:val="005C5942"/>
    <w:rsid w:val="005C598C"/>
    <w:rsid w:val="005C6197"/>
    <w:rsid w:val="005C6701"/>
    <w:rsid w:val="005C6F93"/>
    <w:rsid w:val="005C710B"/>
    <w:rsid w:val="005C74A1"/>
    <w:rsid w:val="005C7562"/>
    <w:rsid w:val="005D03B7"/>
    <w:rsid w:val="005D1094"/>
    <w:rsid w:val="005D111E"/>
    <w:rsid w:val="005D12CE"/>
    <w:rsid w:val="005D27BB"/>
    <w:rsid w:val="005D37F1"/>
    <w:rsid w:val="005D43E8"/>
    <w:rsid w:val="005D4F96"/>
    <w:rsid w:val="005D53F9"/>
    <w:rsid w:val="005D5DCD"/>
    <w:rsid w:val="005D5F31"/>
    <w:rsid w:val="005D6D32"/>
    <w:rsid w:val="005D71DA"/>
    <w:rsid w:val="005D77EE"/>
    <w:rsid w:val="005E00C1"/>
    <w:rsid w:val="005E06FF"/>
    <w:rsid w:val="005E0A7D"/>
    <w:rsid w:val="005E0D5C"/>
    <w:rsid w:val="005E189F"/>
    <w:rsid w:val="005E1AD3"/>
    <w:rsid w:val="005E1B95"/>
    <w:rsid w:val="005E1D56"/>
    <w:rsid w:val="005E1D76"/>
    <w:rsid w:val="005E205A"/>
    <w:rsid w:val="005E2756"/>
    <w:rsid w:val="005E2907"/>
    <w:rsid w:val="005E2C3B"/>
    <w:rsid w:val="005E335F"/>
    <w:rsid w:val="005E3413"/>
    <w:rsid w:val="005E3BB1"/>
    <w:rsid w:val="005E3CEB"/>
    <w:rsid w:val="005E48C4"/>
    <w:rsid w:val="005E4DAD"/>
    <w:rsid w:val="005E5034"/>
    <w:rsid w:val="005E5A71"/>
    <w:rsid w:val="005E7084"/>
    <w:rsid w:val="005E75AD"/>
    <w:rsid w:val="005E7645"/>
    <w:rsid w:val="005E787B"/>
    <w:rsid w:val="005E789E"/>
    <w:rsid w:val="005E79FF"/>
    <w:rsid w:val="005E7B10"/>
    <w:rsid w:val="005E7C13"/>
    <w:rsid w:val="005E7F07"/>
    <w:rsid w:val="005F0DCF"/>
    <w:rsid w:val="005F26D6"/>
    <w:rsid w:val="005F2893"/>
    <w:rsid w:val="005F28F5"/>
    <w:rsid w:val="005F36E0"/>
    <w:rsid w:val="005F3CFD"/>
    <w:rsid w:val="005F3DCC"/>
    <w:rsid w:val="005F46D0"/>
    <w:rsid w:val="005F50F7"/>
    <w:rsid w:val="005F5969"/>
    <w:rsid w:val="005F623F"/>
    <w:rsid w:val="005F699F"/>
    <w:rsid w:val="005F6FD1"/>
    <w:rsid w:val="0060044B"/>
    <w:rsid w:val="00600B1A"/>
    <w:rsid w:val="00601009"/>
    <w:rsid w:val="00601A72"/>
    <w:rsid w:val="006021A8"/>
    <w:rsid w:val="00603275"/>
    <w:rsid w:val="006035AF"/>
    <w:rsid w:val="00603894"/>
    <w:rsid w:val="006038F9"/>
    <w:rsid w:val="00603F85"/>
    <w:rsid w:val="006045A2"/>
    <w:rsid w:val="00604A92"/>
    <w:rsid w:val="00604B11"/>
    <w:rsid w:val="0060606E"/>
    <w:rsid w:val="006063B2"/>
    <w:rsid w:val="0060650A"/>
    <w:rsid w:val="00606820"/>
    <w:rsid w:val="00606AC5"/>
    <w:rsid w:val="00606D7D"/>
    <w:rsid w:val="00607020"/>
    <w:rsid w:val="006074B9"/>
    <w:rsid w:val="006076E5"/>
    <w:rsid w:val="00607D23"/>
    <w:rsid w:val="00610301"/>
    <w:rsid w:val="006103C0"/>
    <w:rsid w:val="00610961"/>
    <w:rsid w:val="00610A28"/>
    <w:rsid w:val="00610BA5"/>
    <w:rsid w:val="00610FFD"/>
    <w:rsid w:val="006110C3"/>
    <w:rsid w:val="0061188A"/>
    <w:rsid w:val="00611A06"/>
    <w:rsid w:val="00611AB5"/>
    <w:rsid w:val="00611BBB"/>
    <w:rsid w:val="00611D3C"/>
    <w:rsid w:val="00612663"/>
    <w:rsid w:val="00612D5B"/>
    <w:rsid w:val="00613658"/>
    <w:rsid w:val="00613699"/>
    <w:rsid w:val="00613DC9"/>
    <w:rsid w:val="00613E4B"/>
    <w:rsid w:val="006140CD"/>
    <w:rsid w:val="0061434C"/>
    <w:rsid w:val="0061447E"/>
    <w:rsid w:val="00615BB0"/>
    <w:rsid w:val="00616030"/>
    <w:rsid w:val="00616110"/>
    <w:rsid w:val="00616510"/>
    <w:rsid w:val="00616F81"/>
    <w:rsid w:val="00617830"/>
    <w:rsid w:val="00617B6A"/>
    <w:rsid w:val="00620507"/>
    <w:rsid w:val="006216E9"/>
    <w:rsid w:val="0062192F"/>
    <w:rsid w:val="00621D68"/>
    <w:rsid w:val="006222EC"/>
    <w:rsid w:val="00622888"/>
    <w:rsid w:val="006238DE"/>
    <w:rsid w:val="00623AC6"/>
    <w:rsid w:val="00623D4F"/>
    <w:rsid w:val="006240E9"/>
    <w:rsid w:val="006242E4"/>
    <w:rsid w:val="00624C4A"/>
    <w:rsid w:val="00624E3E"/>
    <w:rsid w:val="006252C4"/>
    <w:rsid w:val="0062556D"/>
    <w:rsid w:val="00625AE7"/>
    <w:rsid w:val="00625F1F"/>
    <w:rsid w:val="006267E3"/>
    <w:rsid w:val="00626C98"/>
    <w:rsid w:val="00626F97"/>
    <w:rsid w:val="00627158"/>
    <w:rsid w:val="00627CD7"/>
    <w:rsid w:val="00627D60"/>
    <w:rsid w:val="00630452"/>
    <w:rsid w:val="006306CE"/>
    <w:rsid w:val="0063075E"/>
    <w:rsid w:val="00630BEA"/>
    <w:rsid w:val="00630C0A"/>
    <w:rsid w:val="006311AD"/>
    <w:rsid w:val="00631B7B"/>
    <w:rsid w:val="00633939"/>
    <w:rsid w:val="00633A8F"/>
    <w:rsid w:val="00634518"/>
    <w:rsid w:val="0063455F"/>
    <w:rsid w:val="00634B85"/>
    <w:rsid w:val="00634D7A"/>
    <w:rsid w:val="00634F36"/>
    <w:rsid w:val="00635896"/>
    <w:rsid w:val="00636221"/>
    <w:rsid w:val="0063625E"/>
    <w:rsid w:val="00636B51"/>
    <w:rsid w:val="00636DC6"/>
    <w:rsid w:val="00637FF3"/>
    <w:rsid w:val="00640041"/>
    <w:rsid w:val="00640101"/>
    <w:rsid w:val="006403AA"/>
    <w:rsid w:val="006403FD"/>
    <w:rsid w:val="0064053D"/>
    <w:rsid w:val="00640A4A"/>
    <w:rsid w:val="00640D3E"/>
    <w:rsid w:val="00641081"/>
    <w:rsid w:val="006410CF"/>
    <w:rsid w:val="006412F3"/>
    <w:rsid w:val="006415FA"/>
    <w:rsid w:val="006416AA"/>
    <w:rsid w:val="006424A5"/>
    <w:rsid w:val="00642F71"/>
    <w:rsid w:val="00643299"/>
    <w:rsid w:val="00643A68"/>
    <w:rsid w:val="006445F3"/>
    <w:rsid w:val="006448B6"/>
    <w:rsid w:val="006448BE"/>
    <w:rsid w:val="00644CA4"/>
    <w:rsid w:val="00645743"/>
    <w:rsid w:val="00645D70"/>
    <w:rsid w:val="006464D2"/>
    <w:rsid w:val="0064689F"/>
    <w:rsid w:val="00646D3E"/>
    <w:rsid w:val="00647164"/>
    <w:rsid w:val="006500FF"/>
    <w:rsid w:val="006503D3"/>
    <w:rsid w:val="0065074E"/>
    <w:rsid w:val="00650C57"/>
    <w:rsid w:val="00651855"/>
    <w:rsid w:val="00652692"/>
    <w:rsid w:val="00653037"/>
    <w:rsid w:val="006530AE"/>
    <w:rsid w:val="00653EC5"/>
    <w:rsid w:val="00653F99"/>
    <w:rsid w:val="0065491E"/>
    <w:rsid w:val="00654C69"/>
    <w:rsid w:val="00654C8C"/>
    <w:rsid w:val="00654E49"/>
    <w:rsid w:val="006551B5"/>
    <w:rsid w:val="00655A1B"/>
    <w:rsid w:val="00655C02"/>
    <w:rsid w:val="00655E41"/>
    <w:rsid w:val="00656B12"/>
    <w:rsid w:val="0066065B"/>
    <w:rsid w:val="00660E29"/>
    <w:rsid w:val="00661130"/>
    <w:rsid w:val="006614BA"/>
    <w:rsid w:val="0066226E"/>
    <w:rsid w:val="006624BF"/>
    <w:rsid w:val="006629AF"/>
    <w:rsid w:val="006630EC"/>
    <w:rsid w:val="006639DC"/>
    <w:rsid w:val="006641E4"/>
    <w:rsid w:val="0066470F"/>
    <w:rsid w:val="0066516C"/>
    <w:rsid w:val="006656BB"/>
    <w:rsid w:val="00665A2F"/>
    <w:rsid w:val="00666358"/>
    <w:rsid w:val="00666600"/>
    <w:rsid w:val="006666F1"/>
    <w:rsid w:val="00666A3E"/>
    <w:rsid w:val="00670A5A"/>
    <w:rsid w:val="00670B17"/>
    <w:rsid w:val="00671447"/>
    <w:rsid w:val="00672770"/>
    <w:rsid w:val="00672FD8"/>
    <w:rsid w:val="006739FF"/>
    <w:rsid w:val="00673A0F"/>
    <w:rsid w:val="0067414D"/>
    <w:rsid w:val="0067428E"/>
    <w:rsid w:val="00674792"/>
    <w:rsid w:val="00674CF8"/>
    <w:rsid w:val="00674F6D"/>
    <w:rsid w:val="00675497"/>
    <w:rsid w:val="00676176"/>
    <w:rsid w:val="00676848"/>
    <w:rsid w:val="0067687A"/>
    <w:rsid w:val="00676BA3"/>
    <w:rsid w:val="00676CFA"/>
    <w:rsid w:val="00676D93"/>
    <w:rsid w:val="0067700B"/>
    <w:rsid w:val="00680611"/>
    <w:rsid w:val="00680E46"/>
    <w:rsid w:val="00680F52"/>
    <w:rsid w:val="00681074"/>
    <w:rsid w:val="00681693"/>
    <w:rsid w:val="00681765"/>
    <w:rsid w:val="00681768"/>
    <w:rsid w:val="00681810"/>
    <w:rsid w:val="006825BD"/>
    <w:rsid w:val="00682C47"/>
    <w:rsid w:val="00682CF7"/>
    <w:rsid w:val="00682FFC"/>
    <w:rsid w:val="006830A8"/>
    <w:rsid w:val="00683778"/>
    <w:rsid w:val="00684125"/>
    <w:rsid w:val="006842B7"/>
    <w:rsid w:val="00684A29"/>
    <w:rsid w:val="00684C35"/>
    <w:rsid w:val="00684E79"/>
    <w:rsid w:val="00685914"/>
    <w:rsid w:val="00685B39"/>
    <w:rsid w:val="006874E3"/>
    <w:rsid w:val="00687CEC"/>
    <w:rsid w:val="0069007B"/>
    <w:rsid w:val="00691EDE"/>
    <w:rsid w:val="00692707"/>
    <w:rsid w:val="00692974"/>
    <w:rsid w:val="00694219"/>
    <w:rsid w:val="00694D25"/>
    <w:rsid w:val="00695149"/>
    <w:rsid w:val="00695578"/>
    <w:rsid w:val="00696185"/>
    <w:rsid w:val="00696245"/>
    <w:rsid w:val="0069645C"/>
    <w:rsid w:val="006964E1"/>
    <w:rsid w:val="006969DD"/>
    <w:rsid w:val="00697F82"/>
    <w:rsid w:val="006A1112"/>
    <w:rsid w:val="006A19B9"/>
    <w:rsid w:val="006A1B4B"/>
    <w:rsid w:val="006A1EDA"/>
    <w:rsid w:val="006A2326"/>
    <w:rsid w:val="006A2362"/>
    <w:rsid w:val="006A2424"/>
    <w:rsid w:val="006A282E"/>
    <w:rsid w:val="006A2DD0"/>
    <w:rsid w:val="006A3221"/>
    <w:rsid w:val="006A35A2"/>
    <w:rsid w:val="006A38BF"/>
    <w:rsid w:val="006A394C"/>
    <w:rsid w:val="006A3D27"/>
    <w:rsid w:val="006A515B"/>
    <w:rsid w:val="006A5FBE"/>
    <w:rsid w:val="006A67D8"/>
    <w:rsid w:val="006A6ED0"/>
    <w:rsid w:val="006B109B"/>
    <w:rsid w:val="006B1440"/>
    <w:rsid w:val="006B148B"/>
    <w:rsid w:val="006B1E1C"/>
    <w:rsid w:val="006B206E"/>
    <w:rsid w:val="006B389F"/>
    <w:rsid w:val="006B4016"/>
    <w:rsid w:val="006B40F8"/>
    <w:rsid w:val="006B412D"/>
    <w:rsid w:val="006B4133"/>
    <w:rsid w:val="006B4A5B"/>
    <w:rsid w:val="006B4EF2"/>
    <w:rsid w:val="006B59E6"/>
    <w:rsid w:val="006B5ACF"/>
    <w:rsid w:val="006B62A3"/>
    <w:rsid w:val="006B7A63"/>
    <w:rsid w:val="006B7FED"/>
    <w:rsid w:val="006C0172"/>
    <w:rsid w:val="006C09B4"/>
    <w:rsid w:val="006C0D20"/>
    <w:rsid w:val="006C0F70"/>
    <w:rsid w:val="006C10DF"/>
    <w:rsid w:val="006C13B2"/>
    <w:rsid w:val="006C13C3"/>
    <w:rsid w:val="006C13D6"/>
    <w:rsid w:val="006C1BA2"/>
    <w:rsid w:val="006C1BE7"/>
    <w:rsid w:val="006C1CC2"/>
    <w:rsid w:val="006C21D9"/>
    <w:rsid w:val="006C2A58"/>
    <w:rsid w:val="006C2AE9"/>
    <w:rsid w:val="006C385F"/>
    <w:rsid w:val="006C38FB"/>
    <w:rsid w:val="006C4863"/>
    <w:rsid w:val="006C495D"/>
    <w:rsid w:val="006C4AD9"/>
    <w:rsid w:val="006C572E"/>
    <w:rsid w:val="006C5998"/>
    <w:rsid w:val="006C5D5D"/>
    <w:rsid w:val="006C602E"/>
    <w:rsid w:val="006C64A4"/>
    <w:rsid w:val="006C6718"/>
    <w:rsid w:val="006C6CD9"/>
    <w:rsid w:val="006C707C"/>
    <w:rsid w:val="006C724A"/>
    <w:rsid w:val="006C7583"/>
    <w:rsid w:val="006D043B"/>
    <w:rsid w:val="006D051B"/>
    <w:rsid w:val="006D06A5"/>
    <w:rsid w:val="006D06CF"/>
    <w:rsid w:val="006D09A0"/>
    <w:rsid w:val="006D12F9"/>
    <w:rsid w:val="006D1383"/>
    <w:rsid w:val="006D13FB"/>
    <w:rsid w:val="006D171A"/>
    <w:rsid w:val="006D2CE2"/>
    <w:rsid w:val="006D2EB6"/>
    <w:rsid w:val="006D2EE4"/>
    <w:rsid w:val="006D36EF"/>
    <w:rsid w:val="006D3D58"/>
    <w:rsid w:val="006D40E0"/>
    <w:rsid w:val="006D4E70"/>
    <w:rsid w:val="006D4EB5"/>
    <w:rsid w:val="006D5B3C"/>
    <w:rsid w:val="006D608F"/>
    <w:rsid w:val="006D6147"/>
    <w:rsid w:val="006D644B"/>
    <w:rsid w:val="006D6882"/>
    <w:rsid w:val="006D6CBC"/>
    <w:rsid w:val="006D76E1"/>
    <w:rsid w:val="006D7D9D"/>
    <w:rsid w:val="006D7E5A"/>
    <w:rsid w:val="006D7F0E"/>
    <w:rsid w:val="006E0463"/>
    <w:rsid w:val="006E08E0"/>
    <w:rsid w:val="006E0FB2"/>
    <w:rsid w:val="006E17E8"/>
    <w:rsid w:val="006E1B89"/>
    <w:rsid w:val="006E2830"/>
    <w:rsid w:val="006E2B70"/>
    <w:rsid w:val="006E3284"/>
    <w:rsid w:val="006E334E"/>
    <w:rsid w:val="006E360B"/>
    <w:rsid w:val="006E378F"/>
    <w:rsid w:val="006E39BA"/>
    <w:rsid w:val="006E4D4B"/>
    <w:rsid w:val="006E510D"/>
    <w:rsid w:val="006E51E9"/>
    <w:rsid w:val="006E59FF"/>
    <w:rsid w:val="006E6CE2"/>
    <w:rsid w:val="006F02BF"/>
    <w:rsid w:val="006F1778"/>
    <w:rsid w:val="006F27D6"/>
    <w:rsid w:val="006F2968"/>
    <w:rsid w:val="006F2DB7"/>
    <w:rsid w:val="006F3161"/>
    <w:rsid w:val="006F3A21"/>
    <w:rsid w:val="006F3B76"/>
    <w:rsid w:val="006F3E78"/>
    <w:rsid w:val="006F3E81"/>
    <w:rsid w:val="006F3F9B"/>
    <w:rsid w:val="006F4166"/>
    <w:rsid w:val="006F4A38"/>
    <w:rsid w:val="006F53B4"/>
    <w:rsid w:val="006F5751"/>
    <w:rsid w:val="006F5869"/>
    <w:rsid w:val="006F6227"/>
    <w:rsid w:val="006F6D7F"/>
    <w:rsid w:val="006F6E39"/>
    <w:rsid w:val="006F7376"/>
    <w:rsid w:val="006F76A7"/>
    <w:rsid w:val="006F7BF4"/>
    <w:rsid w:val="006F7CF7"/>
    <w:rsid w:val="0070081C"/>
    <w:rsid w:val="00700E6C"/>
    <w:rsid w:val="00701900"/>
    <w:rsid w:val="00701FC6"/>
    <w:rsid w:val="0070272E"/>
    <w:rsid w:val="007035CA"/>
    <w:rsid w:val="007036A1"/>
    <w:rsid w:val="007037CA"/>
    <w:rsid w:val="0070423A"/>
    <w:rsid w:val="0070577B"/>
    <w:rsid w:val="007058BD"/>
    <w:rsid w:val="00705B5F"/>
    <w:rsid w:val="00706038"/>
    <w:rsid w:val="00707F12"/>
    <w:rsid w:val="007104B2"/>
    <w:rsid w:val="007121F3"/>
    <w:rsid w:val="0071330E"/>
    <w:rsid w:val="00713B0C"/>
    <w:rsid w:val="007142D2"/>
    <w:rsid w:val="007144D8"/>
    <w:rsid w:val="007145BA"/>
    <w:rsid w:val="007149A0"/>
    <w:rsid w:val="00714B4C"/>
    <w:rsid w:val="00714CEB"/>
    <w:rsid w:val="007155DB"/>
    <w:rsid w:val="007160B5"/>
    <w:rsid w:val="0071749B"/>
    <w:rsid w:val="00717A2F"/>
    <w:rsid w:val="007202D0"/>
    <w:rsid w:val="007203F9"/>
    <w:rsid w:val="00720479"/>
    <w:rsid w:val="007212AB"/>
    <w:rsid w:val="00721E65"/>
    <w:rsid w:val="00721EA4"/>
    <w:rsid w:val="00722977"/>
    <w:rsid w:val="0072404E"/>
    <w:rsid w:val="007247EF"/>
    <w:rsid w:val="00724816"/>
    <w:rsid w:val="007248BE"/>
    <w:rsid w:val="007249C3"/>
    <w:rsid w:val="00724E3E"/>
    <w:rsid w:val="007252C6"/>
    <w:rsid w:val="007257AE"/>
    <w:rsid w:val="00725981"/>
    <w:rsid w:val="00725D93"/>
    <w:rsid w:val="007261D8"/>
    <w:rsid w:val="007264BC"/>
    <w:rsid w:val="00726727"/>
    <w:rsid w:val="00726C4E"/>
    <w:rsid w:val="00727088"/>
    <w:rsid w:val="007271C1"/>
    <w:rsid w:val="007304F4"/>
    <w:rsid w:val="007309A3"/>
    <w:rsid w:val="00730D38"/>
    <w:rsid w:val="00730FBF"/>
    <w:rsid w:val="00731551"/>
    <w:rsid w:val="00731BB0"/>
    <w:rsid w:val="007327E2"/>
    <w:rsid w:val="0073338D"/>
    <w:rsid w:val="00734396"/>
    <w:rsid w:val="00734456"/>
    <w:rsid w:val="0073521F"/>
    <w:rsid w:val="00736495"/>
    <w:rsid w:val="007373E4"/>
    <w:rsid w:val="007378ED"/>
    <w:rsid w:val="00737E10"/>
    <w:rsid w:val="0074003F"/>
    <w:rsid w:val="00740B22"/>
    <w:rsid w:val="00740B48"/>
    <w:rsid w:val="00740D1C"/>
    <w:rsid w:val="00741207"/>
    <w:rsid w:val="007412A4"/>
    <w:rsid w:val="00741335"/>
    <w:rsid w:val="0074154F"/>
    <w:rsid w:val="00741711"/>
    <w:rsid w:val="00741C15"/>
    <w:rsid w:val="00741D40"/>
    <w:rsid w:val="00741FA7"/>
    <w:rsid w:val="007421A8"/>
    <w:rsid w:val="0074242B"/>
    <w:rsid w:val="007428DB"/>
    <w:rsid w:val="00742984"/>
    <w:rsid w:val="00742C71"/>
    <w:rsid w:val="00743BB0"/>
    <w:rsid w:val="00743FA4"/>
    <w:rsid w:val="00744307"/>
    <w:rsid w:val="00744843"/>
    <w:rsid w:val="00744915"/>
    <w:rsid w:val="00744993"/>
    <w:rsid w:val="00744F4E"/>
    <w:rsid w:val="00745417"/>
    <w:rsid w:val="00745F57"/>
    <w:rsid w:val="00746187"/>
    <w:rsid w:val="00746735"/>
    <w:rsid w:val="00747610"/>
    <w:rsid w:val="00747FAD"/>
    <w:rsid w:val="00747FEA"/>
    <w:rsid w:val="00750127"/>
    <w:rsid w:val="00751084"/>
    <w:rsid w:val="00751336"/>
    <w:rsid w:val="00751559"/>
    <w:rsid w:val="00751F2F"/>
    <w:rsid w:val="0075235A"/>
    <w:rsid w:val="007523A2"/>
    <w:rsid w:val="00752A27"/>
    <w:rsid w:val="00752B5F"/>
    <w:rsid w:val="00752E20"/>
    <w:rsid w:val="007534CE"/>
    <w:rsid w:val="007539FC"/>
    <w:rsid w:val="007544CC"/>
    <w:rsid w:val="007556DA"/>
    <w:rsid w:val="00755D16"/>
    <w:rsid w:val="0075696C"/>
    <w:rsid w:val="00757C92"/>
    <w:rsid w:val="007601A6"/>
    <w:rsid w:val="00760B4F"/>
    <w:rsid w:val="00761494"/>
    <w:rsid w:val="00761912"/>
    <w:rsid w:val="00762390"/>
    <w:rsid w:val="00763D1E"/>
    <w:rsid w:val="0076473D"/>
    <w:rsid w:val="00764CDD"/>
    <w:rsid w:val="00764FA5"/>
    <w:rsid w:val="007653E1"/>
    <w:rsid w:val="00765B04"/>
    <w:rsid w:val="00766207"/>
    <w:rsid w:val="00767657"/>
    <w:rsid w:val="00767D63"/>
    <w:rsid w:val="00767FD4"/>
    <w:rsid w:val="0077019F"/>
    <w:rsid w:val="00770CB1"/>
    <w:rsid w:val="007715CF"/>
    <w:rsid w:val="00772236"/>
    <w:rsid w:val="0077243C"/>
    <w:rsid w:val="00772904"/>
    <w:rsid w:val="00773416"/>
    <w:rsid w:val="00774A06"/>
    <w:rsid w:val="00774E28"/>
    <w:rsid w:val="00774F59"/>
    <w:rsid w:val="00775074"/>
    <w:rsid w:val="00775B6C"/>
    <w:rsid w:val="00775BAE"/>
    <w:rsid w:val="00775D03"/>
    <w:rsid w:val="00775EF8"/>
    <w:rsid w:val="00776B74"/>
    <w:rsid w:val="00777FC9"/>
    <w:rsid w:val="0078047A"/>
    <w:rsid w:val="007806CC"/>
    <w:rsid w:val="00780785"/>
    <w:rsid w:val="00780857"/>
    <w:rsid w:val="00780869"/>
    <w:rsid w:val="007818A6"/>
    <w:rsid w:val="007820C4"/>
    <w:rsid w:val="007827F9"/>
    <w:rsid w:val="007831F4"/>
    <w:rsid w:val="007836C2"/>
    <w:rsid w:val="00783801"/>
    <w:rsid w:val="00783E4A"/>
    <w:rsid w:val="007840D5"/>
    <w:rsid w:val="0078454A"/>
    <w:rsid w:val="00784AA1"/>
    <w:rsid w:val="0078502A"/>
    <w:rsid w:val="00787129"/>
    <w:rsid w:val="00787ADE"/>
    <w:rsid w:val="007900FC"/>
    <w:rsid w:val="00790566"/>
    <w:rsid w:val="007909B3"/>
    <w:rsid w:val="00791574"/>
    <w:rsid w:val="00791DC9"/>
    <w:rsid w:val="00791FEC"/>
    <w:rsid w:val="00792284"/>
    <w:rsid w:val="00792B10"/>
    <w:rsid w:val="00792D01"/>
    <w:rsid w:val="00792F9F"/>
    <w:rsid w:val="00793F58"/>
    <w:rsid w:val="007940E6"/>
    <w:rsid w:val="007949E3"/>
    <w:rsid w:val="00795887"/>
    <w:rsid w:val="00795ABC"/>
    <w:rsid w:val="00795DF9"/>
    <w:rsid w:val="00795E4F"/>
    <w:rsid w:val="00796666"/>
    <w:rsid w:val="00796A52"/>
    <w:rsid w:val="00797245"/>
    <w:rsid w:val="0079731D"/>
    <w:rsid w:val="00797464"/>
    <w:rsid w:val="00797ADF"/>
    <w:rsid w:val="007A0A1B"/>
    <w:rsid w:val="007A121B"/>
    <w:rsid w:val="007A12C2"/>
    <w:rsid w:val="007A1393"/>
    <w:rsid w:val="007A2203"/>
    <w:rsid w:val="007A26A3"/>
    <w:rsid w:val="007A36DF"/>
    <w:rsid w:val="007A3819"/>
    <w:rsid w:val="007A3AC2"/>
    <w:rsid w:val="007A3C6A"/>
    <w:rsid w:val="007A47B8"/>
    <w:rsid w:val="007A4980"/>
    <w:rsid w:val="007A4C93"/>
    <w:rsid w:val="007A50DE"/>
    <w:rsid w:val="007A5256"/>
    <w:rsid w:val="007A6492"/>
    <w:rsid w:val="007A6B40"/>
    <w:rsid w:val="007A6C4C"/>
    <w:rsid w:val="007A6FF7"/>
    <w:rsid w:val="007A7141"/>
    <w:rsid w:val="007A742A"/>
    <w:rsid w:val="007A77C8"/>
    <w:rsid w:val="007A7896"/>
    <w:rsid w:val="007A7A95"/>
    <w:rsid w:val="007B0386"/>
    <w:rsid w:val="007B061F"/>
    <w:rsid w:val="007B0A9F"/>
    <w:rsid w:val="007B2D99"/>
    <w:rsid w:val="007B2E8C"/>
    <w:rsid w:val="007B3D5A"/>
    <w:rsid w:val="007B4340"/>
    <w:rsid w:val="007B5550"/>
    <w:rsid w:val="007B55D7"/>
    <w:rsid w:val="007B6450"/>
    <w:rsid w:val="007B663E"/>
    <w:rsid w:val="007B78E4"/>
    <w:rsid w:val="007B7C00"/>
    <w:rsid w:val="007C01C2"/>
    <w:rsid w:val="007C197E"/>
    <w:rsid w:val="007C1B07"/>
    <w:rsid w:val="007C2374"/>
    <w:rsid w:val="007C25B4"/>
    <w:rsid w:val="007C3791"/>
    <w:rsid w:val="007C6C51"/>
    <w:rsid w:val="007C6FD2"/>
    <w:rsid w:val="007C727E"/>
    <w:rsid w:val="007C789F"/>
    <w:rsid w:val="007D0010"/>
    <w:rsid w:val="007D07C0"/>
    <w:rsid w:val="007D0D64"/>
    <w:rsid w:val="007D1163"/>
    <w:rsid w:val="007D1783"/>
    <w:rsid w:val="007D1F73"/>
    <w:rsid w:val="007D28AF"/>
    <w:rsid w:val="007D2D81"/>
    <w:rsid w:val="007D32A3"/>
    <w:rsid w:val="007D3A3C"/>
    <w:rsid w:val="007D3BC5"/>
    <w:rsid w:val="007D4084"/>
    <w:rsid w:val="007D44DC"/>
    <w:rsid w:val="007D4EF9"/>
    <w:rsid w:val="007D505C"/>
    <w:rsid w:val="007D57D4"/>
    <w:rsid w:val="007D5F83"/>
    <w:rsid w:val="007D61B2"/>
    <w:rsid w:val="007D633B"/>
    <w:rsid w:val="007D63EC"/>
    <w:rsid w:val="007D6A69"/>
    <w:rsid w:val="007D72EF"/>
    <w:rsid w:val="007D74BF"/>
    <w:rsid w:val="007D7C52"/>
    <w:rsid w:val="007E0CD8"/>
    <w:rsid w:val="007E224D"/>
    <w:rsid w:val="007E22B4"/>
    <w:rsid w:val="007E2742"/>
    <w:rsid w:val="007E279E"/>
    <w:rsid w:val="007E2C1A"/>
    <w:rsid w:val="007E2F27"/>
    <w:rsid w:val="007E348E"/>
    <w:rsid w:val="007E3578"/>
    <w:rsid w:val="007E35BE"/>
    <w:rsid w:val="007E49D2"/>
    <w:rsid w:val="007E4A8C"/>
    <w:rsid w:val="007E56B6"/>
    <w:rsid w:val="007E59B3"/>
    <w:rsid w:val="007E60C0"/>
    <w:rsid w:val="007E618E"/>
    <w:rsid w:val="007E63AF"/>
    <w:rsid w:val="007E6A84"/>
    <w:rsid w:val="007E6EC9"/>
    <w:rsid w:val="007E7491"/>
    <w:rsid w:val="007E75A6"/>
    <w:rsid w:val="007F05A9"/>
    <w:rsid w:val="007F0ABE"/>
    <w:rsid w:val="007F11FE"/>
    <w:rsid w:val="007F1A05"/>
    <w:rsid w:val="007F1BE7"/>
    <w:rsid w:val="007F26FD"/>
    <w:rsid w:val="007F34EE"/>
    <w:rsid w:val="007F39D9"/>
    <w:rsid w:val="007F3CB8"/>
    <w:rsid w:val="007F3DD8"/>
    <w:rsid w:val="007F3E6F"/>
    <w:rsid w:val="007F45F7"/>
    <w:rsid w:val="007F4805"/>
    <w:rsid w:val="007F48BA"/>
    <w:rsid w:val="007F515B"/>
    <w:rsid w:val="007F635D"/>
    <w:rsid w:val="007F65AE"/>
    <w:rsid w:val="007F6656"/>
    <w:rsid w:val="007F665F"/>
    <w:rsid w:val="007F6E68"/>
    <w:rsid w:val="007F7687"/>
    <w:rsid w:val="007F7E86"/>
    <w:rsid w:val="007F7E89"/>
    <w:rsid w:val="008001C0"/>
    <w:rsid w:val="008002CB"/>
    <w:rsid w:val="0080047E"/>
    <w:rsid w:val="0080057A"/>
    <w:rsid w:val="00800AEE"/>
    <w:rsid w:val="00800B4D"/>
    <w:rsid w:val="00800BA8"/>
    <w:rsid w:val="00800D36"/>
    <w:rsid w:val="00801293"/>
    <w:rsid w:val="008016F0"/>
    <w:rsid w:val="00801910"/>
    <w:rsid w:val="00801BD1"/>
    <w:rsid w:val="0080205F"/>
    <w:rsid w:val="008023A9"/>
    <w:rsid w:val="00802B44"/>
    <w:rsid w:val="00803AD9"/>
    <w:rsid w:val="00803B3A"/>
    <w:rsid w:val="00803ECC"/>
    <w:rsid w:val="00804240"/>
    <w:rsid w:val="00805944"/>
    <w:rsid w:val="00806EAE"/>
    <w:rsid w:val="00806F87"/>
    <w:rsid w:val="008108FA"/>
    <w:rsid w:val="00810B69"/>
    <w:rsid w:val="00810CE8"/>
    <w:rsid w:val="00810F94"/>
    <w:rsid w:val="0081136E"/>
    <w:rsid w:val="00811F01"/>
    <w:rsid w:val="00812119"/>
    <w:rsid w:val="00812126"/>
    <w:rsid w:val="00813BAB"/>
    <w:rsid w:val="008144B1"/>
    <w:rsid w:val="00814B5B"/>
    <w:rsid w:val="00814F85"/>
    <w:rsid w:val="00815315"/>
    <w:rsid w:val="008159DC"/>
    <w:rsid w:val="00815B8B"/>
    <w:rsid w:val="0081668C"/>
    <w:rsid w:val="0081708C"/>
    <w:rsid w:val="008171CE"/>
    <w:rsid w:val="00817B0F"/>
    <w:rsid w:val="00817C01"/>
    <w:rsid w:val="00817EA1"/>
    <w:rsid w:val="00820449"/>
    <w:rsid w:val="00820831"/>
    <w:rsid w:val="00821800"/>
    <w:rsid w:val="00821F41"/>
    <w:rsid w:val="00821FC5"/>
    <w:rsid w:val="0082216A"/>
    <w:rsid w:val="0082273B"/>
    <w:rsid w:val="008228A1"/>
    <w:rsid w:val="00822F37"/>
    <w:rsid w:val="008231C1"/>
    <w:rsid w:val="008234B0"/>
    <w:rsid w:val="0082351D"/>
    <w:rsid w:val="00823527"/>
    <w:rsid w:val="00823AB0"/>
    <w:rsid w:val="00823BBF"/>
    <w:rsid w:val="00825034"/>
    <w:rsid w:val="00825073"/>
    <w:rsid w:val="00826499"/>
    <w:rsid w:val="00826C75"/>
    <w:rsid w:val="0082700B"/>
    <w:rsid w:val="00827733"/>
    <w:rsid w:val="00827A93"/>
    <w:rsid w:val="00827B1A"/>
    <w:rsid w:val="00827FBB"/>
    <w:rsid w:val="00830320"/>
    <w:rsid w:val="0083104F"/>
    <w:rsid w:val="008311A8"/>
    <w:rsid w:val="00832735"/>
    <w:rsid w:val="00832796"/>
    <w:rsid w:val="008329C8"/>
    <w:rsid w:val="00832CDE"/>
    <w:rsid w:val="00833976"/>
    <w:rsid w:val="00833A94"/>
    <w:rsid w:val="00833EB2"/>
    <w:rsid w:val="008343C0"/>
    <w:rsid w:val="0083480C"/>
    <w:rsid w:val="00835580"/>
    <w:rsid w:val="00835EC6"/>
    <w:rsid w:val="00837AF7"/>
    <w:rsid w:val="00837B3C"/>
    <w:rsid w:val="00837E97"/>
    <w:rsid w:val="00837E9C"/>
    <w:rsid w:val="008412E8"/>
    <w:rsid w:val="00841389"/>
    <w:rsid w:val="0084176E"/>
    <w:rsid w:val="00841C17"/>
    <w:rsid w:val="00841D1A"/>
    <w:rsid w:val="008424EA"/>
    <w:rsid w:val="00842D19"/>
    <w:rsid w:val="00842FD1"/>
    <w:rsid w:val="0084343D"/>
    <w:rsid w:val="008442A5"/>
    <w:rsid w:val="0084452F"/>
    <w:rsid w:val="00844BDF"/>
    <w:rsid w:val="00846622"/>
    <w:rsid w:val="00846720"/>
    <w:rsid w:val="008468C1"/>
    <w:rsid w:val="00846CBB"/>
    <w:rsid w:val="0084793D"/>
    <w:rsid w:val="008504A0"/>
    <w:rsid w:val="00850C64"/>
    <w:rsid w:val="00850C8D"/>
    <w:rsid w:val="00851430"/>
    <w:rsid w:val="008515C9"/>
    <w:rsid w:val="0085216D"/>
    <w:rsid w:val="00852763"/>
    <w:rsid w:val="00852DEF"/>
    <w:rsid w:val="0085445D"/>
    <w:rsid w:val="00854795"/>
    <w:rsid w:val="00855239"/>
    <w:rsid w:val="00855BED"/>
    <w:rsid w:val="00855CFB"/>
    <w:rsid w:val="00856116"/>
    <w:rsid w:val="008561BE"/>
    <w:rsid w:val="008562B9"/>
    <w:rsid w:val="008562F8"/>
    <w:rsid w:val="00856551"/>
    <w:rsid w:val="0085664F"/>
    <w:rsid w:val="008566FD"/>
    <w:rsid w:val="0085675F"/>
    <w:rsid w:val="00856B65"/>
    <w:rsid w:val="008572F1"/>
    <w:rsid w:val="00857421"/>
    <w:rsid w:val="00857553"/>
    <w:rsid w:val="00857DD6"/>
    <w:rsid w:val="0086006D"/>
    <w:rsid w:val="00860651"/>
    <w:rsid w:val="008609A3"/>
    <w:rsid w:val="008609FF"/>
    <w:rsid w:val="008616AD"/>
    <w:rsid w:val="00861A18"/>
    <w:rsid w:val="00862A66"/>
    <w:rsid w:val="00862AB2"/>
    <w:rsid w:val="00862BEB"/>
    <w:rsid w:val="00862DEA"/>
    <w:rsid w:val="00863608"/>
    <w:rsid w:val="00863B62"/>
    <w:rsid w:val="00863CC6"/>
    <w:rsid w:val="0086426B"/>
    <w:rsid w:val="00864A35"/>
    <w:rsid w:val="00864E83"/>
    <w:rsid w:val="0086549E"/>
    <w:rsid w:val="00865965"/>
    <w:rsid w:val="00865BA3"/>
    <w:rsid w:val="00865F61"/>
    <w:rsid w:val="00866C35"/>
    <w:rsid w:val="00867610"/>
    <w:rsid w:val="008708B5"/>
    <w:rsid w:val="00870D6A"/>
    <w:rsid w:val="008711A0"/>
    <w:rsid w:val="00871238"/>
    <w:rsid w:val="00871334"/>
    <w:rsid w:val="0087199E"/>
    <w:rsid w:val="00872786"/>
    <w:rsid w:val="008727F8"/>
    <w:rsid w:val="00872DAB"/>
    <w:rsid w:val="008735B9"/>
    <w:rsid w:val="00873976"/>
    <w:rsid w:val="00874630"/>
    <w:rsid w:val="00874FFB"/>
    <w:rsid w:val="00875857"/>
    <w:rsid w:val="008758FC"/>
    <w:rsid w:val="00876399"/>
    <w:rsid w:val="0087698B"/>
    <w:rsid w:val="00876B72"/>
    <w:rsid w:val="00877187"/>
    <w:rsid w:val="00877515"/>
    <w:rsid w:val="00877E11"/>
    <w:rsid w:val="00880F0A"/>
    <w:rsid w:val="008834B5"/>
    <w:rsid w:val="00883AD4"/>
    <w:rsid w:val="00883C82"/>
    <w:rsid w:val="00883ED0"/>
    <w:rsid w:val="00884664"/>
    <w:rsid w:val="00884B2E"/>
    <w:rsid w:val="00884DA8"/>
    <w:rsid w:val="00884DC0"/>
    <w:rsid w:val="00884E9A"/>
    <w:rsid w:val="00885366"/>
    <w:rsid w:val="00885582"/>
    <w:rsid w:val="00885FEF"/>
    <w:rsid w:val="0088607A"/>
    <w:rsid w:val="0088617A"/>
    <w:rsid w:val="00886A86"/>
    <w:rsid w:val="00887807"/>
    <w:rsid w:val="0089046E"/>
    <w:rsid w:val="00890660"/>
    <w:rsid w:val="00891B2C"/>
    <w:rsid w:val="0089248B"/>
    <w:rsid w:val="008924C5"/>
    <w:rsid w:val="00892984"/>
    <w:rsid w:val="00892E47"/>
    <w:rsid w:val="00893470"/>
    <w:rsid w:val="00893873"/>
    <w:rsid w:val="00893A93"/>
    <w:rsid w:val="00893C85"/>
    <w:rsid w:val="00893E8C"/>
    <w:rsid w:val="00893F43"/>
    <w:rsid w:val="0089430A"/>
    <w:rsid w:val="008945E2"/>
    <w:rsid w:val="008948A4"/>
    <w:rsid w:val="00894C88"/>
    <w:rsid w:val="00894E6D"/>
    <w:rsid w:val="00894FEC"/>
    <w:rsid w:val="008951AE"/>
    <w:rsid w:val="008954A8"/>
    <w:rsid w:val="00895D30"/>
    <w:rsid w:val="00895DF2"/>
    <w:rsid w:val="00895EAE"/>
    <w:rsid w:val="00897772"/>
    <w:rsid w:val="0089785A"/>
    <w:rsid w:val="008A0172"/>
    <w:rsid w:val="008A0947"/>
    <w:rsid w:val="008A1267"/>
    <w:rsid w:val="008A12E7"/>
    <w:rsid w:val="008A1AB3"/>
    <w:rsid w:val="008A1B5A"/>
    <w:rsid w:val="008A2352"/>
    <w:rsid w:val="008A281A"/>
    <w:rsid w:val="008A2CAD"/>
    <w:rsid w:val="008A3212"/>
    <w:rsid w:val="008A36CB"/>
    <w:rsid w:val="008A393E"/>
    <w:rsid w:val="008A3987"/>
    <w:rsid w:val="008A3AF6"/>
    <w:rsid w:val="008A40BD"/>
    <w:rsid w:val="008A447B"/>
    <w:rsid w:val="008A4EBF"/>
    <w:rsid w:val="008A563E"/>
    <w:rsid w:val="008A6F62"/>
    <w:rsid w:val="008A7508"/>
    <w:rsid w:val="008A7A38"/>
    <w:rsid w:val="008A7ACD"/>
    <w:rsid w:val="008A7E63"/>
    <w:rsid w:val="008B07B1"/>
    <w:rsid w:val="008B0A0C"/>
    <w:rsid w:val="008B151B"/>
    <w:rsid w:val="008B189E"/>
    <w:rsid w:val="008B1AF8"/>
    <w:rsid w:val="008B2754"/>
    <w:rsid w:val="008B2A7A"/>
    <w:rsid w:val="008B372A"/>
    <w:rsid w:val="008B3C76"/>
    <w:rsid w:val="008B3D13"/>
    <w:rsid w:val="008B5230"/>
    <w:rsid w:val="008B5901"/>
    <w:rsid w:val="008B5E59"/>
    <w:rsid w:val="008B6359"/>
    <w:rsid w:val="008B7F3A"/>
    <w:rsid w:val="008B7FE3"/>
    <w:rsid w:val="008C0015"/>
    <w:rsid w:val="008C01E8"/>
    <w:rsid w:val="008C07F3"/>
    <w:rsid w:val="008C08FB"/>
    <w:rsid w:val="008C0BA7"/>
    <w:rsid w:val="008C0FE9"/>
    <w:rsid w:val="008C154C"/>
    <w:rsid w:val="008C162E"/>
    <w:rsid w:val="008C1B51"/>
    <w:rsid w:val="008C26C6"/>
    <w:rsid w:val="008C35FA"/>
    <w:rsid w:val="008C3913"/>
    <w:rsid w:val="008C3925"/>
    <w:rsid w:val="008C40C1"/>
    <w:rsid w:val="008C6ABB"/>
    <w:rsid w:val="008C6DF3"/>
    <w:rsid w:val="008C7289"/>
    <w:rsid w:val="008C74C7"/>
    <w:rsid w:val="008D0145"/>
    <w:rsid w:val="008D01F4"/>
    <w:rsid w:val="008D050C"/>
    <w:rsid w:val="008D0D6A"/>
    <w:rsid w:val="008D0DCB"/>
    <w:rsid w:val="008D0E88"/>
    <w:rsid w:val="008D14DA"/>
    <w:rsid w:val="008D1D8E"/>
    <w:rsid w:val="008D33DD"/>
    <w:rsid w:val="008D3627"/>
    <w:rsid w:val="008D3BB9"/>
    <w:rsid w:val="008D439D"/>
    <w:rsid w:val="008D44C5"/>
    <w:rsid w:val="008D587B"/>
    <w:rsid w:val="008D620D"/>
    <w:rsid w:val="008D65E1"/>
    <w:rsid w:val="008D67A4"/>
    <w:rsid w:val="008D7306"/>
    <w:rsid w:val="008D7663"/>
    <w:rsid w:val="008D7BAA"/>
    <w:rsid w:val="008D7DFF"/>
    <w:rsid w:val="008E0478"/>
    <w:rsid w:val="008E0DDE"/>
    <w:rsid w:val="008E1C4D"/>
    <w:rsid w:val="008E2287"/>
    <w:rsid w:val="008E3245"/>
    <w:rsid w:val="008E3A7C"/>
    <w:rsid w:val="008E3DF0"/>
    <w:rsid w:val="008E4192"/>
    <w:rsid w:val="008E4B1A"/>
    <w:rsid w:val="008E4D7B"/>
    <w:rsid w:val="008E54A3"/>
    <w:rsid w:val="008E678B"/>
    <w:rsid w:val="008E6A0D"/>
    <w:rsid w:val="008E6E52"/>
    <w:rsid w:val="008E79FD"/>
    <w:rsid w:val="008E7CD0"/>
    <w:rsid w:val="008F01F0"/>
    <w:rsid w:val="008F03F0"/>
    <w:rsid w:val="008F0D2B"/>
    <w:rsid w:val="008F1724"/>
    <w:rsid w:val="008F17BA"/>
    <w:rsid w:val="008F18EE"/>
    <w:rsid w:val="008F1D86"/>
    <w:rsid w:val="008F239A"/>
    <w:rsid w:val="008F28FB"/>
    <w:rsid w:val="008F2B36"/>
    <w:rsid w:val="008F2CB4"/>
    <w:rsid w:val="008F392A"/>
    <w:rsid w:val="008F3C98"/>
    <w:rsid w:val="008F3DCA"/>
    <w:rsid w:val="008F3E19"/>
    <w:rsid w:val="008F40FE"/>
    <w:rsid w:val="008F5354"/>
    <w:rsid w:val="008F5A74"/>
    <w:rsid w:val="008F5C4E"/>
    <w:rsid w:val="008F6152"/>
    <w:rsid w:val="008F6DA7"/>
    <w:rsid w:val="008F6EDF"/>
    <w:rsid w:val="008F6FDB"/>
    <w:rsid w:val="008F70AC"/>
    <w:rsid w:val="008F7A60"/>
    <w:rsid w:val="008F7CD5"/>
    <w:rsid w:val="00900320"/>
    <w:rsid w:val="009003BF"/>
    <w:rsid w:val="0090078F"/>
    <w:rsid w:val="00900B1C"/>
    <w:rsid w:val="00901E28"/>
    <w:rsid w:val="00902D9C"/>
    <w:rsid w:val="009034B1"/>
    <w:rsid w:val="009034D4"/>
    <w:rsid w:val="009041CA"/>
    <w:rsid w:val="009042C8"/>
    <w:rsid w:val="00904D52"/>
    <w:rsid w:val="00904EBE"/>
    <w:rsid w:val="009051F6"/>
    <w:rsid w:val="009052B1"/>
    <w:rsid w:val="00905464"/>
    <w:rsid w:val="0090553E"/>
    <w:rsid w:val="009058AC"/>
    <w:rsid w:val="00905BD3"/>
    <w:rsid w:val="00906031"/>
    <w:rsid w:val="00906200"/>
    <w:rsid w:val="00906729"/>
    <w:rsid w:val="00906AE8"/>
    <w:rsid w:val="00906BE8"/>
    <w:rsid w:val="00906E26"/>
    <w:rsid w:val="00907988"/>
    <w:rsid w:val="00907E7F"/>
    <w:rsid w:val="0091063B"/>
    <w:rsid w:val="009107F3"/>
    <w:rsid w:val="009121B8"/>
    <w:rsid w:val="00912558"/>
    <w:rsid w:val="009126C0"/>
    <w:rsid w:val="00912EE5"/>
    <w:rsid w:val="00913018"/>
    <w:rsid w:val="009133C3"/>
    <w:rsid w:val="009134DD"/>
    <w:rsid w:val="00913D7E"/>
    <w:rsid w:val="00913DF0"/>
    <w:rsid w:val="009141E1"/>
    <w:rsid w:val="00914874"/>
    <w:rsid w:val="009151E1"/>
    <w:rsid w:val="00915A1C"/>
    <w:rsid w:val="00915B85"/>
    <w:rsid w:val="00915DF5"/>
    <w:rsid w:val="00916523"/>
    <w:rsid w:val="00916B17"/>
    <w:rsid w:val="00917170"/>
    <w:rsid w:val="009179DD"/>
    <w:rsid w:val="00920808"/>
    <w:rsid w:val="0092136A"/>
    <w:rsid w:val="009215E8"/>
    <w:rsid w:val="00921C57"/>
    <w:rsid w:val="00921D5B"/>
    <w:rsid w:val="0092341B"/>
    <w:rsid w:val="0092386D"/>
    <w:rsid w:val="00923F27"/>
    <w:rsid w:val="00924357"/>
    <w:rsid w:val="00924490"/>
    <w:rsid w:val="009245E2"/>
    <w:rsid w:val="00924614"/>
    <w:rsid w:val="00924B9F"/>
    <w:rsid w:val="009250EB"/>
    <w:rsid w:val="009253A8"/>
    <w:rsid w:val="00925923"/>
    <w:rsid w:val="00926121"/>
    <w:rsid w:val="00926300"/>
    <w:rsid w:val="00926867"/>
    <w:rsid w:val="009305A4"/>
    <w:rsid w:val="00930A48"/>
    <w:rsid w:val="00931524"/>
    <w:rsid w:val="00931933"/>
    <w:rsid w:val="00931DBC"/>
    <w:rsid w:val="00932923"/>
    <w:rsid w:val="00932B06"/>
    <w:rsid w:val="00933B99"/>
    <w:rsid w:val="00933C09"/>
    <w:rsid w:val="00934FBA"/>
    <w:rsid w:val="009357A1"/>
    <w:rsid w:val="00935A0B"/>
    <w:rsid w:val="00935B22"/>
    <w:rsid w:val="00937C7E"/>
    <w:rsid w:val="00937E83"/>
    <w:rsid w:val="00940221"/>
    <w:rsid w:val="0094067F"/>
    <w:rsid w:val="00940876"/>
    <w:rsid w:val="00940934"/>
    <w:rsid w:val="009410B3"/>
    <w:rsid w:val="009414BC"/>
    <w:rsid w:val="0094153B"/>
    <w:rsid w:val="009415F5"/>
    <w:rsid w:val="0094163C"/>
    <w:rsid w:val="009418BA"/>
    <w:rsid w:val="00941976"/>
    <w:rsid w:val="00942B6B"/>
    <w:rsid w:val="00942D30"/>
    <w:rsid w:val="00942D8F"/>
    <w:rsid w:val="00942EEF"/>
    <w:rsid w:val="009431B4"/>
    <w:rsid w:val="0094343C"/>
    <w:rsid w:val="00943D39"/>
    <w:rsid w:val="009443FB"/>
    <w:rsid w:val="00945F21"/>
    <w:rsid w:val="0094603A"/>
    <w:rsid w:val="009463D0"/>
    <w:rsid w:val="00946A9D"/>
    <w:rsid w:val="0094756A"/>
    <w:rsid w:val="00947759"/>
    <w:rsid w:val="0094799B"/>
    <w:rsid w:val="00947B51"/>
    <w:rsid w:val="0095016A"/>
    <w:rsid w:val="00950782"/>
    <w:rsid w:val="00950BC8"/>
    <w:rsid w:val="00952590"/>
    <w:rsid w:val="00953475"/>
    <w:rsid w:val="009535CD"/>
    <w:rsid w:val="00953728"/>
    <w:rsid w:val="009538DF"/>
    <w:rsid w:val="0095411C"/>
    <w:rsid w:val="00954505"/>
    <w:rsid w:val="0095488C"/>
    <w:rsid w:val="00954A9A"/>
    <w:rsid w:val="00954C18"/>
    <w:rsid w:val="00954C46"/>
    <w:rsid w:val="009577DF"/>
    <w:rsid w:val="009600F8"/>
    <w:rsid w:val="0096107E"/>
    <w:rsid w:val="00961448"/>
    <w:rsid w:val="009615E1"/>
    <w:rsid w:val="00961643"/>
    <w:rsid w:val="0096184F"/>
    <w:rsid w:val="00961862"/>
    <w:rsid w:val="00961AAC"/>
    <w:rsid w:val="00961E0A"/>
    <w:rsid w:val="00961FC6"/>
    <w:rsid w:val="0096241A"/>
    <w:rsid w:val="00962608"/>
    <w:rsid w:val="00962764"/>
    <w:rsid w:val="00962A30"/>
    <w:rsid w:val="00962CCC"/>
    <w:rsid w:val="0096437F"/>
    <w:rsid w:val="009645F0"/>
    <w:rsid w:val="00964EFB"/>
    <w:rsid w:val="00965DD8"/>
    <w:rsid w:val="00965FB2"/>
    <w:rsid w:val="00966472"/>
    <w:rsid w:val="009665F3"/>
    <w:rsid w:val="00966C23"/>
    <w:rsid w:val="009675A1"/>
    <w:rsid w:val="00967893"/>
    <w:rsid w:val="00967D15"/>
    <w:rsid w:val="009704E4"/>
    <w:rsid w:val="009713E1"/>
    <w:rsid w:val="00971CC9"/>
    <w:rsid w:val="009723CF"/>
    <w:rsid w:val="009729CA"/>
    <w:rsid w:val="00972C3B"/>
    <w:rsid w:val="00972F4F"/>
    <w:rsid w:val="0097378D"/>
    <w:rsid w:val="00973C2E"/>
    <w:rsid w:val="00973D06"/>
    <w:rsid w:val="009743F5"/>
    <w:rsid w:val="00974A24"/>
    <w:rsid w:val="00974A96"/>
    <w:rsid w:val="00974C8E"/>
    <w:rsid w:val="00974E7C"/>
    <w:rsid w:val="009754A8"/>
    <w:rsid w:val="0097616E"/>
    <w:rsid w:val="00976244"/>
    <w:rsid w:val="009762F0"/>
    <w:rsid w:val="0097676D"/>
    <w:rsid w:val="0097690F"/>
    <w:rsid w:val="00976B1A"/>
    <w:rsid w:val="00976B6E"/>
    <w:rsid w:val="00976D82"/>
    <w:rsid w:val="00980AE8"/>
    <w:rsid w:val="00980ECF"/>
    <w:rsid w:val="00980F7D"/>
    <w:rsid w:val="0098111F"/>
    <w:rsid w:val="009812C8"/>
    <w:rsid w:val="00981623"/>
    <w:rsid w:val="009817C7"/>
    <w:rsid w:val="00981DC3"/>
    <w:rsid w:val="00982735"/>
    <w:rsid w:val="0098299C"/>
    <w:rsid w:val="009832CF"/>
    <w:rsid w:val="009832E2"/>
    <w:rsid w:val="009834CC"/>
    <w:rsid w:val="00983737"/>
    <w:rsid w:val="00983777"/>
    <w:rsid w:val="00983E17"/>
    <w:rsid w:val="00983FDF"/>
    <w:rsid w:val="0098405C"/>
    <w:rsid w:val="00984D94"/>
    <w:rsid w:val="00984E41"/>
    <w:rsid w:val="0098568A"/>
    <w:rsid w:val="00985952"/>
    <w:rsid w:val="00985A02"/>
    <w:rsid w:val="00985B63"/>
    <w:rsid w:val="00986563"/>
    <w:rsid w:val="00987076"/>
    <w:rsid w:val="00987455"/>
    <w:rsid w:val="00987B94"/>
    <w:rsid w:val="00987D06"/>
    <w:rsid w:val="0099047C"/>
    <w:rsid w:val="0099086A"/>
    <w:rsid w:val="00991E0F"/>
    <w:rsid w:val="00992392"/>
    <w:rsid w:val="00992520"/>
    <w:rsid w:val="0099282F"/>
    <w:rsid w:val="00993436"/>
    <w:rsid w:val="009935ED"/>
    <w:rsid w:val="009945A3"/>
    <w:rsid w:val="00994D4F"/>
    <w:rsid w:val="0099542A"/>
    <w:rsid w:val="009954B1"/>
    <w:rsid w:val="00996070"/>
    <w:rsid w:val="00996D5F"/>
    <w:rsid w:val="00997F49"/>
    <w:rsid w:val="009A006C"/>
    <w:rsid w:val="009A08AA"/>
    <w:rsid w:val="009A0B66"/>
    <w:rsid w:val="009A0C66"/>
    <w:rsid w:val="009A0DD5"/>
    <w:rsid w:val="009A0F6E"/>
    <w:rsid w:val="009A164B"/>
    <w:rsid w:val="009A1D7A"/>
    <w:rsid w:val="009A2086"/>
    <w:rsid w:val="009A2752"/>
    <w:rsid w:val="009A2E63"/>
    <w:rsid w:val="009A34CD"/>
    <w:rsid w:val="009A3852"/>
    <w:rsid w:val="009A388E"/>
    <w:rsid w:val="009A4299"/>
    <w:rsid w:val="009A4A7A"/>
    <w:rsid w:val="009A4CF1"/>
    <w:rsid w:val="009A5625"/>
    <w:rsid w:val="009A5642"/>
    <w:rsid w:val="009A5AA5"/>
    <w:rsid w:val="009A5E3F"/>
    <w:rsid w:val="009A6355"/>
    <w:rsid w:val="009A63CE"/>
    <w:rsid w:val="009A6B1C"/>
    <w:rsid w:val="009A70AE"/>
    <w:rsid w:val="009A74E0"/>
    <w:rsid w:val="009A771D"/>
    <w:rsid w:val="009B0045"/>
    <w:rsid w:val="009B018E"/>
    <w:rsid w:val="009B09B5"/>
    <w:rsid w:val="009B0FE9"/>
    <w:rsid w:val="009B10EE"/>
    <w:rsid w:val="009B14B8"/>
    <w:rsid w:val="009B1639"/>
    <w:rsid w:val="009B18EF"/>
    <w:rsid w:val="009B1E37"/>
    <w:rsid w:val="009B1ED4"/>
    <w:rsid w:val="009B32C7"/>
    <w:rsid w:val="009B3415"/>
    <w:rsid w:val="009B3468"/>
    <w:rsid w:val="009B497D"/>
    <w:rsid w:val="009B50C4"/>
    <w:rsid w:val="009B5AAD"/>
    <w:rsid w:val="009B5F91"/>
    <w:rsid w:val="009B69C3"/>
    <w:rsid w:val="009B6EB2"/>
    <w:rsid w:val="009B7151"/>
    <w:rsid w:val="009B7247"/>
    <w:rsid w:val="009B7818"/>
    <w:rsid w:val="009C001D"/>
    <w:rsid w:val="009C0388"/>
    <w:rsid w:val="009C05FA"/>
    <w:rsid w:val="009C080F"/>
    <w:rsid w:val="009C09C4"/>
    <w:rsid w:val="009C0CFB"/>
    <w:rsid w:val="009C10AF"/>
    <w:rsid w:val="009C164A"/>
    <w:rsid w:val="009C18B6"/>
    <w:rsid w:val="009C233E"/>
    <w:rsid w:val="009C2A12"/>
    <w:rsid w:val="009C2A29"/>
    <w:rsid w:val="009C2D53"/>
    <w:rsid w:val="009C320F"/>
    <w:rsid w:val="009C34CB"/>
    <w:rsid w:val="009C3682"/>
    <w:rsid w:val="009C3B0C"/>
    <w:rsid w:val="009C3CB9"/>
    <w:rsid w:val="009C3DE4"/>
    <w:rsid w:val="009C3E2A"/>
    <w:rsid w:val="009C4252"/>
    <w:rsid w:val="009C4BD7"/>
    <w:rsid w:val="009C5024"/>
    <w:rsid w:val="009C553B"/>
    <w:rsid w:val="009C580D"/>
    <w:rsid w:val="009C6F45"/>
    <w:rsid w:val="009C78CC"/>
    <w:rsid w:val="009C7A02"/>
    <w:rsid w:val="009C7A3C"/>
    <w:rsid w:val="009C7A49"/>
    <w:rsid w:val="009C7D17"/>
    <w:rsid w:val="009C7DCD"/>
    <w:rsid w:val="009D0406"/>
    <w:rsid w:val="009D06B3"/>
    <w:rsid w:val="009D0797"/>
    <w:rsid w:val="009D1876"/>
    <w:rsid w:val="009D1E82"/>
    <w:rsid w:val="009D2CD4"/>
    <w:rsid w:val="009D2D45"/>
    <w:rsid w:val="009D3784"/>
    <w:rsid w:val="009D46AC"/>
    <w:rsid w:val="009D4F40"/>
    <w:rsid w:val="009D51E8"/>
    <w:rsid w:val="009D5A12"/>
    <w:rsid w:val="009D5F81"/>
    <w:rsid w:val="009D5FB9"/>
    <w:rsid w:val="009D61F6"/>
    <w:rsid w:val="009D63D3"/>
    <w:rsid w:val="009D644B"/>
    <w:rsid w:val="009D64C5"/>
    <w:rsid w:val="009D761D"/>
    <w:rsid w:val="009D763B"/>
    <w:rsid w:val="009E002D"/>
    <w:rsid w:val="009E0EEC"/>
    <w:rsid w:val="009E1230"/>
    <w:rsid w:val="009E13A2"/>
    <w:rsid w:val="009E150B"/>
    <w:rsid w:val="009E16DC"/>
    <w:rsid w:val="009E183C"/>
    <w:rsid w:val="009E1D4E"/>
    <w:rsid w:val="009E2F99"/>
    <w:rsid w:val="009E3832"/>
    <w:rsid w:val="009E38A2"/>
    <w:rsid w:val="009E413F"/>
    <w:rsid w:val="009E4A36"/>
    <w:rsid w:val="009E4D6F"/>
    <w:rsid w:val="009E52AA"/>
    <w:rsid w:val="009E6016"/>
    <w:rsid w:val="009E6426"/>
    <w:rsid w:val="009E673E"/>
    <w:rsid w:val="009E676F"/>
    <w:rsid w:val="009E6A73"/>
    <w:rsid w:val="009E788E"/>
    <w:rsid w:val="009F0284"/>
    <w:rsid w:val="009F0E9E"/>
    <w:rsid w:val="009F1443"/>
    <w:rsid w:val="009F15ED"/>
    <w:rsid w:val="009F2C35"/>
    <w:rsid w:val="009F3C90"/>
    <w:rsid w:val="009F3CD3"/>
    <w:rsid w:val="009F45CB"/>
    <w:rsid w:val="009F46C4"/>
    <w:rsid w:val="009F490A"/>
    <w:rsid w:val="009F49CE"/>
    <w:rsid w:val="009F4EF7"/>
    <w:rsid w:val="009F551D"/>
    <w:rsid w:val="009F58B7"/>
    <w:rsid w:val="009F609C"/>
    <w:rsid w:val="009F6F0E"/>
    <w:rsid w:val="009F70DE"/>
    <w:rsid w:val="009F7798"/>
    <w:rsid w:val="009F7D07"/>
    <w:rsid w:val="009F7F33"/>
    <w:rsid w:val="00A00427"/>
    <w:rsid w:val="00A006E4"/>
    <w:rsid w:val="00A011FD"/>
    <w:rsid w:val="00A01704"/>
    <w:rsid w:val="00A01DC9"/>
    <w:rsid w:val="00A0282D"/>
    <w:rsid w:val="00A02B0B"/>
    <w:rsid w:val="00A02C9A"/>
    <w:rsid w:val="00A02CAA"/>
    <w:rsid w:val="00A030CF"/>
    <w:rsid w:val="00A032C7"/>
    <w:rsid w:val="00A03470"/>
    <w:rsid w:val="00A0371B"/>
    <w:rsid w:val="00A039B7"/>
    <w:rsid w:val="00A03A67"/>
    <w:rsid w:val="00A03C33"/>
    <w:rsid w:val="00A04348"/>
    <w:rsid w:val="00A0500A"/>
    <w:rsid w:val="00A05BE7"/>
    <w:rsid w:val="00A05C4B"/>
    <w:rsid w:val="00A05CA1"/>
    <w:rsid w:val="00A05EAB"/>
    <w:rsid w:val="00A05F9E"/>
    <w:rsid w:val="00A0659E"/>
    <w:rsid w:val="00A0726E"/>
    <w:rsid w:val="00A076DA"/>
    <w:rsid w:val="00A07BA0"/>
    <w:rsid w:val="00A07F5B"/>
    <w:rsid w:val="00A10C0A"/>
    <w:rsid w:val="00A10FAF"/>
    <w:rsid w:val="00A111C8"/>
    <w:rsid w:val="00A11E5E"/>
    <w:rsid w:val="00A127B2"/>
    <w:rsid w:val="00A12CD8"/>
    <w:rsid w:val="00A130B4"/>
    <w:rsid w:val="00A134F8"/>
    <w:rsid w:val="00A16457"/>
    <w:rsid w:val="00A17139"/>
    <w:rsid w:val="00A17997"/>
    <w:rsid w:val="00A17F0F"/>
    <w:rsid w:val="00A20450"/>
    <w:rsid w:val="00A21A25"/>
    <w:rsid w:val="00A225EC"/>
    <w:rsid w:val="00A226B8"/>
    <w:rsid w:val="00A23BCB"/>
    <w:rsid w:val="00A24161"/>
    <w:rsid w:val="00A24C83"/>
    <w:rsid w:val="00A24F06"/>
    <w:rsid w:val="00A259C6"/>
    <w:rsid w:val="00A26246"/>
    <w:rsid w:val="00A2646E"/>
    <w:rsid w:val="00A264A9"/>
    <w:rsid w:val="00A26660"/>
    <w:rsid w:val="00A26E55"/>
    <w:rsid w:val="00A2704B"/>
    <w:rsid w:val="00A301B9"/>
    <w:rsid w:val="00A30778"/>
    <w:rsid w:val="00A30B23"/>
    <w:rsid w:val="00A31686"/>
    <w:rsid w:val="00A316CF"/>
    <w:rsid w:val="00A317E0"/>
    <w:rsid w:val="00A31E32"/>
    <w:rsid w:val="00A3241C"/>
    <w:rsid w:val="00A32D26"/>
    <w:rsid w:val="00A331D3"/>
    <w:rsid w:val="00A33A0F"/>
    <w:rsid w:val="00A3404D"/>
    <w:rsid w:val="00A34415"/>
    <w:rsid w:val="00A3511A"/>
    <w:rsid w:val="00A35499"/>
    <w:rsid w:val="00A35572"/>
    <w:rsid w:val="00A35D58"/>
    <w:rsid w:val="00A36850"/>
    <w:rsid w:val="00A368D1"/>
    <w:rsid w:val="00A37B00"/>
    <w:rsid w:val="00A37CD5"/>
    <w:rsid w:val="00A37F9E"/>
    <w:rsid w:val="00A400B0"/>
    <w:rsid w:val="00A40C0A"/>
    <w:rsid w:val="00A40EFE"/>
    <w:rsid w:val="00A4106A"/>
    <w:rsid w:val="00A414CD"/>
    <w:rsid w:val="00A4155A"/>
    <w:rsid w:val="00A41A7C"/>
    <w:rsid w:val="00A42A29"/>
    <w:rsid w:val="00A42D3A"/>
    <w:rsid w:val="00A42EE0"/>
    <w:rsid w:val="00A43268"/>
    <w:rsid w:val="00A43FAB"/>
    <w:rsid w:val="00A44757"/>
    <w:rsid w:val="00A4498F"/>
    <w:rsid w:val="00A44B89"/>
    <w:rsid w:val="00A44E6D"/>
    <w:rsid w:val="00A45716"/>
    <w:rsid w:val="00A45BD0"/>
    <w:rsid w:val="00A4677F"/>
    <w:rsid w:val="00A46801"/>
    <w:rsid w:val="00A46F2B"/>
    <w:rsid w:val="00A47310"/>
    <w:rsid w:val="00A4751C"/>
    <w:rsid w:val="00A47808"/>
    <w:rsid w:val="00A47B3E"/>
    <w:rsid w:val="00A47CD6"/>
    <w:rsid w:val="00A47FC0"/>
    <w:rsid w:val="00A5019A"/>
    <w:rsid w:val="00A502CE"/>
    <w:rsid w:val="00A5088A"/>
    <w:rsid w:val="00A51C28"/>
    <w:rsid w:val="00A52168"/>
    <w:rsid w:val="00A53481"/>
    <w:rsid w:val="00A5350A"/>
    <w:rsid w:val="00A536DD"/>
    <w:rsid w:val="00A53982"/>
    <w:rsid w:val="00A53D25"/>
    <w:rsid w:val="00A53F36"/>
    <w:rsid w:val="00A54B5A"/>
    <w:rsid w:val="00A54F13"/>
    <w:rsid w:val="00A54F93"/>
    <w:rsid w:val="00A552A2"/>
    <w:rsid w:val="00A5538C"/>
    <w:rsid w:val="00A556A7"/>
    <w:rsid w:val="00A559E4"/>
    <w:rsid w:val="00A55AB0"/>
    <w:rsid w:val="00A56463"/>
    <w:rsid w:val="00A564E9"/>
    <w:rsid w:val="00A5658C"/>
    <w:rsid w:val="00A570D3"/>
    <w:rsid w:val="00A57967"/>
    <w:rsid w:val="00A57C47"/>
    <w:rsid w:val="00A57C64"/>
    <w:rsid w:val="00A57CC1"/>
    <w:rsid w:val="00A6008A"/>
    <w:rsid w:val="00A61020"/>
    <w:rsid w:val="00A61969"/>
    <w:rsid w:val="00A62135"/>
    <w:rsid w:val="00A62539"/>
    <w:rsid w:val="00A62942"/>
    <w:rsid w:val="00A6396B"/>
    <w:rsid w:val="00A639B5"/>
    <w:rsid w:val="00A63C11"/>
    <w:rsid w:val="00A63DB9"/>
    <w:rsid w:val="00A6413F"/>
    <w:rsid w:val="00A6539E"/>
    <w:rsid w:val="00A65D3A"/>
    <w:rsid w:val="00A65DF5"/>
    <w:rsid w:val="00A65E15"/>
    <w:rsid w:val="00A66FA8"/>
    <w:rsid w:val="00A70576"/>
    <w:rsid w:val="00A70988"/>
    <w:rsid w:val="00A709D8"/>
    <w:rsid w:val="00A712D2"/>
    <w:rsid w:val="00A71A54"/>
    <w:rsid w:val="00A71B30"/>
    <w:rsid w:val="00A7238E"/>
    <w:rsid w:val="00A72AE0"/>
    <w:rsid w:val="00A72C71"/>
    <w:rsid w:val="00A72E8D"/>
    <w:rsid w:val="00A736DB"/>
    <w:rsid w:val="00A73C22"/>
    <w:rsid w:val="00A73C29"/>
    <w:rsid w:val="00A73DD1"/>
    <w:rsid w:val="00A74090"/>
    <w:rsid w:val="00A748DA"/>
    <w:rsid w:val="00A7541A"/>
    <w:rsid w:val="00A7548A"/>
    <w:rsid w:val="00A75586"/>
    <w:rsid w:val="00A75A56"/>
    <w:rsid w:val="00A75D08"/>
    <w:rsid w:val="00A75F29"/>
    <w:rsid w:val="00A75F88"/>
    <w:rsid w:val="00A764BB"/>
    <w:rsid w:val="00A769D6"/>
    <w:rsid w:val="00A7744B"/>
    <w:rsid w:val="00A777B6"/>
    <w:rsid w:val="00A77D10"/>
    <w:rsid w:val="00A77D83"/>
    <w:rsid w:val="00A81BEF"/>
    <w:rsid w:val="00A81F1D"/>
    <w:rsid w:val="00A8389D"/>
    <w:rsid w:val="00A83B8D"/>
    <w:rsid w:val="00A83D5F"/>
    <w:rsid w:val="00A83F2F"/>
    <w:rsid w:val="00A8423E"/>
    <w:rsid w:val="00A84B69"/>
    <w:rsid w:val="00A84EC6"/>
    <w:rsid w:val="00A84FBA"/>
    <w:rsid w:val="00A85106"/>
    <w:rsid w:val="00A8562A"/>
    <w:rsid w:val="00A8683C"/>
    <w:rsid w:val="00A86B66"/>
    <w:rsid w:val="00A875C5"/>
    <w:rsid w:val="00A87727"/>
    <w:rsid w:val="00A900E5"/>
    <w:rsid w:val="00A90251"/>
    <w:rsid w:val="00A90A59"/>
    <w:rsid w:val="00A90B4C"/>
    <w:rsid w:val="00A90B9D"/>
    <w:rsid w:val="00A90F91"/>
    <w:rsid w:val="00A916E2"/>
    <w:rsid w:val="00A931F3"/>
    <w:rsid w:val="00A93620"/>
    <w:rsid w:val="00A93C7B"/>
    <w:rsid w:val="00A93EC8"/>
    <w:rsid w:val="00A9402F"/>
    <w:rsid w:val="00A944A0"/>
    <w:rsid w:val="00A94B34"/>
    <w:rsid w:val="00A9528D"/>
    <w:rsid w:val="00A95FF2"/>
    <w:rsid w:val="00A9664B"/>
    <w:rsid w:val="00A96B3E"/>
    <w:rsid w:val="00A96CDE"/>
    <w:rsid w:val="00A96D2A"/>
    <w:rsid w:val="00A96D88"/>
    <w:rsid w:val="00A970C6"/>
    <w:rsid w:val="00A9738C"/>
    <w:rsid w:val="00A97B8F"/>
    <w:rsid w:val="00AA07FD"/>
    <w:rsid w:val="00AA117B"/>
    <w:rsid w:val="00AA13FA"/>
    <w:rsid w:val="00AA1533"/>
    <w:rsid w:val="00AA2E34"/>
    <w:rsid w:val="00AA391D"/>
    <w:rsid w:val="00AA3D34"/>
    <w:rsid w:val="00AA3EB1"/>
    <w:rsid w:val="00AA4403"/>
    <w:rsid w:val="00AA4C51"/>
    <w:rsid w:val="00AA4CC5"/>
    <w:rsid w:val="00AA5349"/>
    <w:rsid w:val="00AA54E4"/>
    <w:rsid w:val="00AA60AD"/>
    <w:rsid w:val="00AA6C09"/>
    <w:rsid w:val="00AA6D16"/>
    <w:rsid w:val="00AA6DAB"/>
    <w:rsid w:val="00AA7167"/>
    <w:rsid w:val="00AA71CF"/>
    <w:rsid w:val="00AA77B9"/>
    <w:rsid w:val="00AB0659"/>
    <w:rsid w:val="00AB068A"/>
    <w:rsid w:val="00AB18DC"/>
    <w:rsid w:val="00AB19AD"/>
    <w:rsid w:val="00AB1EED"/>
    <w:rsid w:val="00AB2068"/>
    <w:rsid w:val="00AB241D"/>
    <w:rsid w:val="00AB3BC9"/>
    <w:rsid w:val="00AB463E"/>
    <w:rsid w:val="00AB4B51"/>
    <w:rsid w:val="00AB5860"/>
    <w:rsid w:val="00AB5B4B"/>
    <w:rsid w:val="00AB69F4"/>
    <w:rsid w:val="00AB7145"/>
    <w:rsid w:val="00AB778F"/>
    <w:rsid w:val="00AC0118"/>
    <w:rsid w:val="00AC02BD"/>
    <w:rsid w:val="00AC0DC2"/>
    <w:rsid w:val="00AC0E67"/>
    <w:rsid w:val="00AC21CF"/>
    <w:rsid w:val="00AC28E4"/>
    <w:rsid w:val="00AC2A80"/>
    <w:rsid w:val="00AC2DF6"/>
    <w:rsid w:val="00AC3CC9"/>
    <w:rsid w:val="00AC41CF"/>
    <w:rsid w:val="00AC4617"/>
    <w:rsid w:val="00AC4ED6"/>
    <w:rsid w:val="00AC5D14"/>
    <w:rsid w:val="00AC5F47"/>
    <w:rsid w:val="00AC6540"/>
    <w:rsid w:val="00AC73B8"/>
    <w:rsid w:val="00AC743F"/>
    <w:rsid w:val="00AC7D88"/>
    <w:rsid w:val="00AD0002"/>
    <w:rsid w:val="00AD1EC6"/>
    <w:rsid w:val="00AD25A9"/>
    <w:rsid w:val="00AD2A0C"/>
    <w:rsid w:val="00AD2D8A"/>
    <w:rsid w:val="00AD3D29"/>
    <w:rsid w:val="00AD40BD"/>
    <w:rsid w:val="00AD4C20"/>
    <w:rsid w:val="00AD5F63"/>
    <w:rsid w:val="00AD69C5"/>
    <w:rsid w:val="00AD6D05"/>
    <w:rsid w:val="00AD6D1A"/>
    <w:rsid w:val="00AD6F1A"/>
    <w:rsid w:val="00AD7A29"/>
    <w:rsid w:val="00AE077C"/>
    <w:rsid w:val="00AE0FB5"/>
    <w:rsid w:val="00AE12F6"/>
    <w:rsid w:val="00AE13B2"/>
    <w:rsid w:val="00AE15CE"/>
    <w:rsid w:val="00AE168C"/>
    <w:rsid w:val="00AE16B0"/>
    <w:rsid w:val="00AE1B56"/>
    <w:rsid w:val="00AE2A23"/>
    <w:rsid w:val="00AE2ACA"/>
    <w:rsid w:val="00AE2B84"/>
    <w:rsid w:val="00AE2D06"/>
    <w:rsid w:val="00AE2E48"/>
    <w:rsid w:val="00AE2E7D"/>
    <w:rsid w:val="00AE2F0E"/>
    <w:rsid w:val="00AE3192"/>
    <w:rsid w:val="00AE3269"/>
    <w:rsid w:val="00AE33AA"/>
    <w:rsid w:val="00AE43BA"/>
    <w:rsid w:val="00AE4F37"/>
    <w:rsid w:val="00AE51F2"/>
    <w:rsid w:val="00AE5481"/>
    <w:rsid w:val="00AE589A"/>
    <w:rsid w:val="00AE5933"/>
    <w:rsid w:val="00AE5D3C"/>
    <w:rsid w:val="00AE6096"/>
    <w:rsid w:val="00AE621A"/>
    <w:rsid w:val="00AE6C0B"/>
    <w:rsid w:val="00AE6D17"/>
    <w:rsid w:val="00AE7086"/>
    <w:rsid w:val="00AE731F"/>
    <w:rsid w:val="00AE7441"/>
    <w:rsid w:val="00AE75DA"/>
    <w:rsid w:val="00AF0553"/>
    <w:rsid w:val="00AF07D2"/>
    <w:rsid w:val="00AF0C4C"/>
    <w:rsid w:val="00AF10FD"/>
    <w:rsid w:val="00AF192F"/>
    <w:rsid w:val="00AF204A"/>
    <w:rsid w:val="00AF22A9"/>
    <w:rsid w:val="00AF23E5"/>
    <w:rsid w:val="00AF269C"/>
    <w:rsid w:val="00AF26EC"/>
    <w:rsid w:val="00AF285A"/>
    <w:rsid w:val="00AF31E1"/>
    <w:rsid w:val="00AF39FA"/>
    <w:rsid w:val="00AF4774"/>
    <w:rsid w:val="00AF4A6A"/>
    <w:rsid w:val="00AF4D00"/>
    <w:rsid w:val="00AF501F"/>
    <w:rsid w:val="00AF5BF7"/>
    <w:rsid w:val="00AF667D"/>
    <w:rsid w:val="00AF6966"/>
    <w:rsid w:val="00AF6B81"/>
    <w:rsid w:val="00AF7250"/>
    <w:rsid w:val="00AF7BF9"/>
    <w:rsid w:val="00B0156C"/>
    <w:rsid w:val="00B01A18"/>
    <w:rsid w:val="00B02AF2"/>
    <w:rsid w:val="00B02D11"/>
    <w:rsid w:val="00B03572"/>
    <w:rsid w:val="00B045D4"/>
    <w:rsid w:val="00B04933"/>
    <w:rsid w:val="00B05118"/>
    <w:rsid w:val="00B05205"/>
    <w:rsid w:val="00B05571"/>
    <w:rsid w:val="00B05A1B"/>
    <w:rsid w:val="00B05C10"/>
    <w:rsid w:val="00B063BA"/>
    <w:rsid w:val="00B06408"/>
    <w:rsid w:val="00B077B3"/>
    <w:rsid w:val="00B07D25"/>
    <w:rsid w:val="00B102B5"/>
    <w:rsid w:val="00B10440"/>
    <w:rsid w:val="00B10C50"/>
    <w:rsid w:val="00B10D77"/>
    <w:rsid w:val="00B119DC"/>
    <w:rsid w:val="00B124D7"/>
    <w:rsid w:val="00B12EC6"/>
    <w:rsid w:val="00B13CE8"/>
    <w:rsid w:val="00B13EF3"/>
    <w:rsid w:val="00B13F3E"/>
    <w:rsid w:val="00B146B0"/>
    <w:rsid w:val="00B146C7"/>
    <w:rsid w:val="00B14FFE"/>
    <w:rsid w:val="00B151EF"/>
    <w:rsid w:val="00B15671"/>
    <w:rsid w:val="00B16D04"/>
    <w:rsid w:val="00B17D5E"/>
    <w:rsid w:val="00B20685"/>
    <w:rsid w:val="00B20994"/>
    <w:rsid w:val="00B20D7A"/>
    <w:rsid w:val="00B2139B"/>
    <w:rsid w:val="00B21801"/>
    <w:rsid w:val="00B21BCF"/>
    <w:rsid w:val="00B2229B"/>
    <w:rsid w:val="00B22577"/>
    <w:rsid w:val="00B225CA"/>
    <w:rsid w:val="00B234CD"/>
    <w:rsid w:val="00B249C4"/>
    <w:rsid w:val="00B250C1"/>
    <w:rsid w:val="00B25329"/>
    <w:rsid w:val="00B25422"/>
    <w:rsid w:val="00B25AFB"/>
    <w:rsid w:val="00B25B21"/>
    <w:rsid w:val="00B25F33"/>
    <w:rsid w:val="00B26906"/>
    <w:rsid w:val="00B26E69"/>
    <w:rsid w:val="00B2724A"/>
    <w:rsid w:val="00B273A4"/>
    <w:rsid w:val="00B27451"/>
    <w:rsid w:val="00B27963"/>
    <w:rsid w:val="00B27EB5"/>
    <w:rsid w:val="00B30101"/>
    <w:rsid w:val="00B30142"/>
    <w:rsid w:val="00B303BA"/>
    <w:rsid w:val="00B3053B"/>
    <w:rsid w:val="00B30648"/>
    <w:rsid w:val="00B3207B"/>
    <w:rsid w:val="00B326D2"/>
    <w:rsid w:val="00B32B16"/>
    <w:rsid w:val="00B32B4F"/>
    <w:rsid w:val="00B337BF"/>
    <w:rsid w:val="00B33D87"/>
    <w:rsid w:val="00B3427F"/>
    <w:rsid w:val="00B34A26"/>
    <w:rsid w:val="00B35E44"/>
    <w:rsid w:val="00B3643C"/>
    <w:rsid w:val="00B37239"/>
    <w:rsid w:val="00B37550"/>
    <w:rsid w:val="00B37718"/>
    <w:rsid w:val="00B377CA"/>
    <w:rsid w:val="00B37E32"/>
    <w:rsid w:val="00B4026D"/>
    <w:rsid w:val="00B40513"/>
    <w:rsid w:val="00B405E2"/>
    <w:rsid w:val="00B4099C"/>
    <w:rsid w:val="00B41350"/>
    <w:rsid w:val="00B41871"/>
    <w:rsid w:val="00B42173"/>
    <w:rsid w:val="00B42449"/>
    <w:rsid w:val="00B42694"/>
    <w:rsid w:val="00B42773"/>
    <w:rsid w:val="00B4293F"/>
    <w:rsid w:val="00B42A2A"/>
    <w:rsid w:val="00B43258"/>
    <w:rsid w:val="00B4348F"/>
    <w:rsid w:val="00B435F6"/>
    <w:rsid w:val="00B4371F"/>
    <w:rsid w:val="00B43781"/>
    <w:rsid w:val="00B438BF"/>
    <w:rsid w:val="00B43A26"/>
    <w:rsid w:val="00B43B52"/>
    <w:rsid w:val="00B44133"/>
    <w:rsid w:val="00B443B9"/>
    <w:rsid w:val="00B452DD"/>
    <w:rsid w:val="00B45330"/>
    <w:rsid w:val="00B45774"/>
    <w:rsid w:val="00B45CD2"/>
    <w:rsid w:val="00B45EDF"/>
    <w:rsid w:val="00B467E1"/>
    <w:rsid w:val="00B46963"/>
    <w:rsid w:val="00B46B2C"/>
    <w:rsid w:val="00B46B66"/>
    <w:rsid w:val="00B46C91"/>
    <w:rsid w:val="00B46C97"/>
    <w:rsid w:val="00B4752F"/>
    <w:rsid w:val="00B47EA2"/>
    <w:rsid w:val="00B50A55"/>
    <w:rsid w:val="00B50EC7"/>
    <w:rsid w:val="00B5108A"/>
    <w:rsid w:val="00B512CC"/>
    <w:rsid w:val="00B51C3F"/>
    <w:rsid w:val="00B51C5B"/>
    <w:rsid w:val="00B51E9A"/>
    <w:rsid w:val="00B52026"/>
    <w:rsid w:val="00B523DD"/>
    <w:rsid w:val="00B5247F"/>
    <w:rsid w:val="00B525B6"/>
    <w:rsid w:val="00B52681"/>
    <w:rsid w:val="00B52C9C"/>
    <w:rsid w:val="00B52E3A"/>
    <w:rsid w:val="00B530C5"/>
    <w:rsid w:val="00B53906"/>
    <w:rsid w:val="00B5415E"/>
    <w:rsid w:val="00B54A3B"/>
    <w:rsid w:val="00B54C46"/>
    <w:rsid w:val="00B554F1"/>
    <w:rsid w:val="00B5574E"/>
    <w:rsid w:val="00B558E7"/>
    <w:rsid w:val="00B55F0D"/>
    <w:rsid w:val="00B56022"/>
    <w:rsid w:val="00B56354"/>
    <w:rsid w:val="00B5705C"/>
    <w:rsid w:val="00B57927"/>
    <w:rsid w:val="00B57CB4"/>
    <w:rsid w:val="00B60B7B"/>
    <w:rsid w:val="00B6131C"/>
    <w:rsid w:val="00B616E5"/>
    <w:rsid w:val="00B61FB9"/>
    <w:rsid w:val="00B626B8"/>
    <w:rsid w:val="00B62A15"/>
    <w:rsid w:val="00B637CB"/>
    <w:rsid w:val="00B640E3"/>
    <w:rsid w:val="00B64617"/>
    <w:rsid w:val="00B64DF4"/>
    <w:rsid w:val="00B64E44"/>
    <w:rsid w:val="00B64E7D"/>
    <w:rsid w:val="00B65360"/>
    <w:rsid w:val="00B65FB3"/>
    <w:rsid w:val="00B670B1"/>
    <w:rsid w:val="00B67B0A"/>
    <w:rsid w:val="00B67C80"/>
    <w:rsid w:val="00B7021A"/>
    <w:rsid w:val="00B70D69"/>
    <w:rsid w:val="00B71A0F"/>
    <w:rsid w:val="00B71B23"/>
    <w:rsid w:val="00B71FC9"/>
    <w:rsid w:val="00B7285B"/>
    <w:rsid w:val="00B72C3C"/>
    <w:rsid w:val="00B73693"/>
    <w:rsid w:val="00B73A4F"/>
    <w:rsid w:val="00B73A7F"/>
    <w:rsid w:val="00B73CF4"/>
    <w:rsid w:val="00B750EA"/>
    <w:rsid w:val="00B752AA"/>
    <w:rsid w:val="00B752FC"/>
    <w:rsid w:val="00B75626"/>
    <w:rsid w:val="00B765A3"/>
    <w:rsid w:val="00B766A3"/>
    <w:rsid w:val="00B76D95"/>
    <w:rsid w:val="00B76FD9"/>
    <w:rsid w:val="00B771F1"/>
    <w:rsid w:val="00B774DE"/>
    <w:rsid w:val="00B7774A"/>
    <w:rsid w:val="00B77840"/>
    <w:rsid w:val="00B806AE"/>
    <w:rsid w:val="00B807E9"/>
    <w:rsid w:val="00B80ADE"/>
    <w:rsid w:val="00B813F4"/>
    <w:rsid w:val="00B815C7"/>
    <w:rsid w:val="00B81A11"/>
    <w:rsid w:val="00B81B84"/>
    <w:rsid w:val="00B82701"/>
    <w:rsid w:val="00B82811"/>
    <w:rsid w:val="00B830D1"/>
    <w:rsid w:val="00B831A8"/>
    <w:rsid w:val="00B84301"/>
    <w:rsid w:val="00B845B0"/>
    <w:rsid w:val="00B84CE7"/>
    <w:rsid w:val="00B8502E"/>
    <w:rsid w:val="00B85BFF"/>
    <w:rsid w:val="00B867A8"/>
    <w:rsid w:val="00B86EBA"/>
    <w:rsid w:val="00B875C3"/>
    <w:rsid w:val="00B87807"/>
    <w:rsid w:val="00B87B34"/>
    <w:rsid w:val="00B90003"/>
    <w:rsid w:val="00B90D73"/>
    <w:rsid w:val="00B90FE2"/>
    <w:rsid w:val="00B933BD"/>
    <w:rsid w:val="00B936F4"/>
    <w:rsid w:val="00B93D8B"/>
    <w:rsid w:val="00B93E44"/>
    <w:rsid w:val="00B93F6E"/>
    <w:rsid w:val="00B9416B"/>
    <w:rsid w:val="00B947B5"/>
    <w:rsid w:val="00B94AF5"/>
    <w:rsid w:val="00B94B92"/>
    <w:rsid w:val="00B9518B"/>
    <w:rsid w:val="00B96898"/>
    <w:rsid w:val="00B97194"/>
    <w:rsid w:val="00B9753F"/>
    <w:rsid w:val="00B97D8D"/>
    <w:rsid w:val="00BA053E"/>
    <w:rsid w:val="00BA0CAD"/>
    <w:rsid w:val="00BA1019"/>
    <w:rsid w:val="00BA1815"/>
    <w:rsid w:val="00BA183E"/>
    <w:rsid w:val="00BA1B27"/>
    <w:rsid w:val="00BA1C10"/>
    <w:rsid w:val="00BA1FC3"/>
    <w:rsid w:val="00BA273D"/>
    <w:rsid w:val="00BA27F2"/>
    <w:rsid w:val="00BA3BC5"/>
    <w:rsid w:val="00BA4738"/>
    <w:rsid w:val="00BA486E"/>
    <w:rsid w:val="00BA4966"/>
    <w:rsid w:val="00BA4AD7"/>
    <w:rsid w:val="00BA4BEE"/>
    <w:rsid w:val="00BA5952"/>
    <w:rsid w:val="00BA6EFF"/>
    <w:rsid w:val="00BA73AB"/>
    <w:rsid w:val="00BA794E"/>
    <w:rsid w:val="00BA7EBA"/>
    <w:rsid w:val="00BB167C"/>
    <w:rsid w:val="00BB1C34"/>
    <w:rsid w:val="00BB200C"/>
    <w:rsid w:val="00BB2435"/>
    <w:rsid w:val="00BB2901"/>
    <w:rsid w:val="00BB365F"/>
    <w:rsid w:val="00BB366F"/>
    <w:rsid w:val="00BB36C8"/>
    <w:rsid w:val="00BB3ABA"/>
    <w:rsid w:val="00BB3DF7"/>
    <w:rsid w:val="00BB40F7"/>
    <w:rsid w:val="00BB4274"/>
    <w:rsid w:val="00BB46EC"/>
    <w:rsid w:val="00BB4907"/>
    <w:rsid w:val="00BB52B1"/>
    <w:rsid w:val="00BB5698"/>
    <w:rsid w:val="00BB5AA5"/>
    <w:rsid w:val="00BB5FE2"/>
    <w:rsid w:val="00BB6A4F"/>
    <w:rsid w:val="00BB6AF6"/>
    <w:rsid w:val="00BB6BE8"/>
    <w:rsid w:val="00BB7B2E"/>
    <w:rsid w:val="00BC203D"/>
    <w:rsid w:val="00BC20EF"/>
    <w:rsid w:val="00BC2252"/>
    <w:rsid w:val="00BC24CD"/>
    <w:rsid w:val="00BC37DF"/>
    <w:rsid w:val="00BC3BD0"/>
    <w:rsid w:val="00BC40AE"/>
    <w:rsid w:val="00BC431C"/>
    <w:rsid w:val="00BC449A"/>
    <w:rsid w:val="00BC4C7D"/>
    <w:rsid w:val="00BC50C9"/>
    <w:rsid w:val="00BC58EB"/>
    <w:rsid w:val="00BC5BD3"/>
    <w:rsid w:val="00BC60FF"/>
    <w:rsid w:val="00BC6682"/>
    <w:rsid w:val="00BC67CA"/>
    <w:rsid w:val="00BC695F"/>
    <w:rsid w:val="00BC6983"/>
    <w:rsid w:val="00BC6CD2"/>
    <w:rsid w:val="00BC737F"/>
    <w:rsid w:val="00BC7643"/>
    <w:rsid w:val="00BC77BB"/>
    <w:rsid w:val="00BC7B51"/>
    <w:rsid w:val="00BD06F8"/>
    <w:rsid w:val="00BD0939"/>
    <w:rsid w:val="00BD0D32"/>
    <w:rsid w:val="00BD2488"/>
    <w:rsid w:val="00BD2F1D"/>
    <w:rsid w:val="00BD33A8"/>
    <w:rsid w:val="00BD3C00"/>
    <w:rsid w:val="00BD3C46"/>
    <w:rsid w:val="00BD42D8"/>
    <w:rsid w:val="00BD49BD"/>
    <w:rsid w:val="00BD4A71"/>
    <w:rsid w:val="00BD4BE5"/>
    <w:rsid w:val="00BD4F43"/>
    <w:rsid w:val="00BD568B"/>
    <w:rsid w:val="00BD5704"/>
    <w:rsid w:val="00BD6A04"/>
    <w:rsid w:val="00BD6BE2"/>
    <w:rsid w:val="00BE0005"/>
    <w:rsid w:val="00BE1470"/>
    <w:rsid w:val="00BE2152"/>
    <w:rsid w:val="00BE245E"/>
    <w:rsid w:val="00BE2A8C"/>
    <w:rsid w:val="00BE435A"/>
    <w:rsid w:val="00BE4805"/>
    <w:rsid w:val="00BE4814"/>
    <w:rsid w:val="00BE4954"/>
    <w:rsid w:val="00BE4A98"/>
    <w:rsid w:val="00BE4DC3"/>
    <w:rsid w:val="00BE540E"/>
    <w:rsid w:val="00BE5770"/>
    <w:rsid w:val="00BE582B"/>
    <w:rsid w:val="00BE5DEA"/>
    <w:rsid w:val="00BE60CB"/>
    <w:rsid w:val="00BE6932"/>
    <w:rsid w:val="00BE7530"/>
    <w:rsid w:val="00BE788C"/>
    <w:rsid w:val="00BE7959"/>
    <w:rsid w:val="00BE7E93"/>
    <w:rsid w:val="00BE7F15"/>
    <w:rsid w:val="00BF0128"/>
    <w:rsid w:val="00BF029B"/>
    <w:rsid w:val="00BF02C5"/>
    <w:rsid w:val="00BF0420"/>
    <w:rsid w:val="00BF04B5"/>
    <w:rsid w:val="00BF0BA9"/>
    <w:rsid w:val="00BF1009"/>
    <w:rsid w:val="00BF1CD3"/>
    <w:rsid w:val="00BF2D26"/>
    <w:rsid w:val="00BF2DE4"/>
    <w:rsid w:val="00BF3433"/>
    <w:rsid w:val="00BF5B16"/>
    <w:rsid w:val="00BF5CBC"/>
    <w:rsid w:val="00BF6059"/>
    <w:rsid w:val="00BF632E"/>
    <w:rsid w:val="00BF6BB2"/>
    <w:rsid w:val="00BF6D02"/>
    <w:rsid w:val="00BF7205"/>
    <w:rsid w:val="00BF7926"/>
    <w:rsid w:val="00BF7FA6"/>
    <w:rsid w:val="00C00443"/>
    <w:rsid w:val="00C00E76"/>
    <w:rsid w:val="00C02344"/>
    <w:rsid w:val="00C03229"/>
    <w:rsid w:val="00C03B22"/>
    <w:rsid w:val="00C03FE2"/>
    <w:rsid w:val="00C040B0"/>
    <w:rsid w:val="00C04109"/>
    <w:rsid w:val="00C04229"/>
    <w:rsid w:val="00C04B94"/>
    <w:rsid w:val="00C04EB5"/>
    <w:rsid w:val="00C051A0"/>
    <w:rsid w:val="00C05602"/>
    <w:rsid w:val="00C0616E"/>
    <w:rsid w:val="00C06319"/>
    <w:rsid w:val="00C063C2"/>
    <w:rsid w:val="00C072FC"/>
    <w:rsid w:val="00C076F3"/>
    <w:rsid w:val="00C1094F"/>
    <w:rsid w:val="00C10E35"/>
    <w:rsid w:val="00C10F5D"/>
    <w:rsid w:val="00C11102"/>
    <w:rsid w:val="00C113B5"/>
    <w:rsid w:val="00C12028"/>
    <w:rsid w:val="00C12886"/>
    <w:rsid w:val="00C13AD3"/>
    <w:rsid w:val="00C13D62"/>
    <w:rsid w:val="00C14F16"/>
    <w:rsid w:val="00C15290"/>
    <w:rsid w:val="00C15487"/>
    <w:rsid w:val="00C15BF9"/>
    <w:rsid w:val="00C16158"/>
    <w:rsid w:val="00C1659B"/>
    <w:rsid w:val="00C166DE"/>
    <w:rsid w:val="00C168D9"/>
    <w:rsid w:val="00C16988"/>
    <w:rsid w:val="00C174CE"/>
    <w:rsid w:val="00C17501"/>
    <w:rsid w:val="00C17510"/>
    <w:rsid w:val="00C17D0C"/>
    <w:rsid w:val="00C17E53"/>
    <w:rsid w:val="00C205E1"/>
    <w:rsid w:val="00C20C39"/>
    <w:rsid w:val="00C21ACC"/>
    <w:rsid w:val="00C21EFE"/>
    <w:rsid w:val="00C22207"/>
    <w:rsid w:val="00C22430"/>
    <w:rsid w:val="00C2243B"/>
    <w:rsid w:val="00C225D4"/>
    <w:rsid w:val="00C22BC3"/>
    <w:rsid w:val="00C22E15"/>
    <w:rsid w:val="00C231F6"/>
    <w:rsid w:val="00C23571"/>
    <w:rsid w:val="00C23639"/>
    <w:rsid w:val="00C23FD8"/>
    <w:rsid w:val="00C23FEE"/>
    <w:rsid w:val="00C242A3"/>
    <w:rsid w:val="00C247BA"/>
    <w:rsid w:val="00C2518A"/>
    <w:rsid w:val="00C25940"/>
    <w:rsid w:val="00C25BCD"/>
    <w:rsid w:val="00C25EC3"/>
    <w:rsid w:val="00C261E0"/>
    <w:rsid w:val="00C2708C"/>
    <w:rsid w:val="00C272F3"/>
    <w:rsid w:val="00C27E2D"/>
    <w:rsid w:val="00C302B2"/>
    <w:rsid w:val="00C30A6B"/>
    <w:rsid w:val="00C30DF3"/>
    <w:rsid w:val="00C30F74"/>
    <w:rsid w:val="00C317E8"/>
    <w:rsid w:val="00C321BF"/>
    <w:rsid w:val="00C328FC"/>
    <w:rsid w:val="00C32AC7"/>
    <w:rsid w:val="00C32D63"/>
    <w:rsid w:val="00C32E6E"/>
    <w:rsid w:val="00C330B8"/>
    <w:rsid w:val="00C33333"/>
    <w:rsid w:val="00C3452D"/>
    <w:rsid w:val="00C347BD"/>
    <w:rsid w:val="00C3591B"/>
    <w:rsid w:val="00C36271"/>
    <w:rsid w:val="00C36DBF"/>
    <w:rsid w:val="00C37BCD"/>
    <w:rsid w:val="00C37C1A"/>
    <w:rsid w:val="00C37F5E"/>
    <w:rsid w:val="00C40040"/>
    <w:rsid w:val="00C402CE"/>
    <w:rsid w:val="00C4054D"/>
    <w:rsid w:val="00C40888"/>
    <w:rsid w:val="00C4094B"/>
    <w:rsid w:val="00C40A29"/>
    <w:rsid w:val="00C40D86"/>
    <w:rsid w:val="00C411AB"/>
    <w:rsid w:val="00C4298E"/>
    <w:rsid w:val="00C432B4"/>
    <w:rsid w:val="00C4373B"/>
    <w:rsid w:val="00C4392D"/>
    <w:rsid w:val="00C43B21"/>
    <w:rsid w:val="00C44D43"/>
    <w:rsid w:val="00C46395"/>
    <w:rsid w:val="00C465D6"/>
    <w:rsid w:val="00C47EBB"/>
    <w:rsid w:val="00C47F55"/>
    <w:rsid w:val="00C50448"/>
    <w:rsid w:val="00C508A0"/>
    <w:rsid w:val="00C50C37"/>
    <w:rsid w:val="00C51EDF"/>
    <w:rsid w:val="00C51EF9"/>
    <w:rsid w:val="00C51F42"/>
    <w:rsid w:val="00C52142"/>
    <w:rsid w:val="00C52A99"/>
    <w:rsid w:val="00C52B03"/>
    <w:rsid w:val="00C53244"/>
    <w:rsid w:val="00C538A7"/>
    <w:rsid w:val="00C539B0"/>
    <w:rsid w:val="00C545C0"/>
    <w:rsid w:val="00C54ACF"/>
    <w:rsid w:val="00C54B21"/>
    <w:rsid w:val="00C551B0"/>
    <w:rsid w:val="00C55CB2"/>
    <w:rsid w:val="00C55DFC"/>
    <w:rsid w:val="00C56D73"/>
    <w:rsid w:val="00C56EF7"/>
    <w:rsid w:val="00C56F23"/>
    <w:rsid w:val="00C573FB"/>
    <w:rsid w:val="00C60332"/>
    <w:rsid w:val="00C60C95"/>
    <w:rsid w:val="00C6158E"/>
    <w:rsid w:val="00C615B7"/>
    <w:rsid w:val="00C61704"/>
    <w:rsid w:val="00C61A4E"/>
    <w:rsid w:val="00C61F88"/>
    <w:rsid w:val="00C62373"/>
    <w:rsid w:val="00C62396"/>
    <w:rsid w:val="00C62D97"/>
    <w:rsid w:val="00C6390E"/>
    <w:rsid w:val="00C6396B"/>
    <w:rsid w:val="00C63D9C"/>
    <w:rsid w:val="00C63F70"/>
    <w:rsid w:val="00C64561"/>
    <w:rsid w:val="00C64B4D"/>
    <w:rsid w:val="00C64D4F"/>
    <w:rsid w:val="00C6541C"/>
    <w:rsid w:val="00C655C3"/>
    <w:rsid w:val="00C6583C"/>
    <w:rsid w:val="00C65EEB"/>
    <w:rsid w:val="00C6644B"/>
    <w:rsid w:val="00C66FB9"/>
    <w:rsid w:val="00C6720E"/>
    <w:rsid w:val="00C67721"/>
    <w:rsid w:val="00C67A6D"/>
    <w:rsid w:val="00C67B26"/>
    <w:rsid w:val="00C701B2"/>
    <w:rsid w:val="00C70483"/>
    <w:rsid w:val="00C704DC"/>
    <w:rsid w:val="00C70566"/>
    <w:rsid w:val="00C70581"/>
    <w:rsid w:val="00C70F31"/>
    <w:rsid w:val="00C71593"/>
    <w:rsid w:val="00C72CAD"/>
    <w:rsid w:val="00C734C0"/>
    <w:rsid w:val="00C73893"/>
    <w:rsid w:val="00C73981"/>
    <w:rsid w:val="00C742D7"/>
    <w:rsid w:val="00C743BB"/>
    <w:rsid w:val="00C74528"/>
    <w:rsid w:val="00C74CA0"/>
    <w:rsid w:val="00C74D5E"/>
    <w:rsid w:val="00C752B3"/>
    <w:rsid w:val="00C75DA8"/>
    <w:rsid w:val="00C760EB"/>
    <w:rsid w:val="00C76B10"/>
    <w:rsid w:val="00C76F9E"/>
    <w:rsid w:val="00C778B5"/>
    <w:rsid w:val="00C806ED"/>
    <w:rsid w:val="00C81168"/>
    <w:rsid w:val="00C8152C"/>
    <w:rsid w:val="00C818B8"/>
    <w:rsid w:val="00C81F16"/>
    <w:rsid w:val="00C81F17"/>
    <w:rsid w:val="00C82115"/>
    <w:rsid w:val="00C821D8"/>
    <w:rsid w:val="00C84273"/>
    <w:rsid w:val="00C8433D"/>
    <w:rsid w:val="00C84870"/>
    <w:rsid w:val="00C85E72"/>
    <w:rsid w:val="00C85FBA"/>
    <w:rsid w:val="00C867BF"/>
    <w:rsid w:val="00C86CF0"/>
    <w:rsid w:val="00C87D21"/>
    <w:rsid w:val="00C90014"/>
    <w:rsid w:val="00C90A1A"/>
    <w:rsid w:val="00C91143"/>
    <w:rsid w:val="00C91A67"/>
    <w:rsid w:val="00C91A6F"/>
    <w:rsid w:val="00C91FE8"/>
    <w:rsid w:val="00C927D1"/>
    <w:rsid w:val="00C928CC"/>
    <w:rsid w:val="00C92A5E"/>
    <w:rsid w:val="00C92BE0"/>
    <w:rsid w:val="00C93031"/>
    <w:rsid w:val="00C93311"/>
    <w:rsid w:val="00C9349C"/>
    <w:rsid w:val="00C94499"/>
    <w:rsid w:val="00C949BA"/>
    <w:rsid w:val="00C94F52"/>
    <w:rsid w:val="00C9553B"/>
    <w:rsid w:val="00C95C2D"/>
    <w:rsid w:val="00C96C91"/>
    <w:rsid w:val="00C971BF"/>
    <w:rsid w:val="00C97C5D"/>
    <w:rsid w:val="00C97D9A"/>
    <w:rsid w:val="00C97EA3"/>
    <w:rsid w:val="00CA0A45"/>
    <w:rsid w:val="00CA14D7"/>
    <w:rsid w:val="00CA1AAF"/>
    <w:rsid w:val="00CA207A"/>
    <w:rsid w:val="00CA25E6"/>
    <w:rsid w:val="00CA26C9"/>
    <w:rsid w:val="00CA2F82"/>
    <w:rsid w:val="00CA3D54"/>
    <w:rsid w:val="00CA3E1B"/>
    <w:rsid w:val="00CA4655"/>
    <w:rsid w:val="00CA4D54"/>
    <w:rsid w:val="00CA5132"/>
    <w:rsid w:val="00CA57CB"/>
    <w:rsid w:val="00CA5ED9"/>
    <w:rsid w:val="00CA60F8"/>
    <w:rsid w:val="00CA662D"/>
    <w:rsid w:val="00CA6858"/>
    <w:rsid w:val="00CA6BB7"/>
    <w:rsid w:val="00CA6BDC"/>
    <w:rsid w:val="00CA72F0"/>
    <w:rsid w:val="00CA7689"/>
    <w:rsid w:val="00CA7707"/>
    <w:rsid w:val="00CA78F2"/>
    <w:rsid w:val="00CA7904"/>
    <w:rsid w:val="00CA7D31"/>
    <w:rsid w:val="00CA7D60"/>
    <w:rsid w:val="00CB1B9C"/>
    <w:rsid w:val="00CB25BF"/>
    <w:rsid w:val="00CB29CD"/>
    <w:rsid w:val="00CB3924"/>
    <w:rsid w:val="00CB3B24"/>
    <w:rsid w:val="00CB3F6A"/>
    <w:rsid w:val="00CB408D"/>
    <w:rsid w:val="00CB481A"/>
    <w:rsid w:val="00CB59F6"/>
    <w:rsid w:val="00CB5B48"/>
    <w:rsid w:val="00CB631B"/>
    <w:rsid w:val="00CB6F2F"/>
    <w:rsid w:val="00CB703B"/>
    <w:rsid w:val="00CC02D6"/>
    <w:rsid w:val="00CC0774"/>
    <w:rsid w:val="00CC0B1E"/>
    <w:rsid w:val="00CC11B8"/>
    <w:rsid w:val="00CC1421"/>
    <w:rsid w:val="00CC1934"/>
    <w:rsid w:val="00CC1A14"/>
    <w:rsid w:val="00CC270D"/>
    <w:rsid w:val="00CC2B7B"/>
    <w:rsid w:val="00CC30CD"/>
    <w:rsid w:val="00CC367C"/>
    <w:rsid w:val="00CC36DA"/>
    <w:rsid w:val="00CC39AE"/>
    <w:rsid w:val="00CC424A"/>
    <w:rsid w:val="00CC4D10"/>
    <w:rsid w:val="00CC5A1D"/>
    <w:rsid w:val="00CC60B3"/>
    <w:rsid w:val="00CC637B"/>
    <w:rsid w:val="00CC66F4"/>
    <w:rsid w:val="00CC750C"/>
    <w:rsid w:val="00CC754B"/>
    <w:rsid w:val="00CD0284"/>
    <w:rsid w:val="00CD0CBD"/>
    <w:rsid w:val="00CD0FFF"/>
    <w:rsid w:val="00CD150D"/>
    <w:rsid w:val="00CD1FC8"/>
    <w:rsid w:val="00CD2334"/>
    <w:rsid w:val="00CD33DB"/>
    <w:rsid w:val="00CD3CA7"/>
    <w:rsid w:val="00CD45D0"/>
    <w:rsid w:val="00CD48CB"/>
    <w:rsid w:val="00CD49DE"/>
    <w:rsid w:val="00CD4B43"/>
    <w:rsid w:val="00CD53C8"/>
    <w:rsid w:val="00CD5591"/>
    <w:rsid w:val="00CD5D2E"/>
    <w:rsid w:val="00CD7473"/>
    <w:rsid w:val="00CD7ADA"/>
    <w:rsid w:val="00CD7B38"/>
    <w:rsid w:val="00CE0483"/>
    <w:rsid w:val="00CE1151"/>
    <w:rsid w:val="00CE156E"/>
    <w:rsid w:val="00CE18A1"/>
    <w:rsid w:val="00CE1D6A"/>
    <w:rsid w:val="00CE1E5A"/>
    <w:rsid w:val="00CE28E6"/>
    <w:rsid w:val="00CE2E92"/>
    <w:rsid w:val="00CE305C"/>
    <w:rsid w:val="00CE37C1"/>
    <w:rsid w:val="00CE4029"/>
    <w:rsid w:val="00CE43A5"/>
    <w:rsid w:val="00CE4B51"/>
    <w:rsid w:val="00CE4D63"/>
    <w:rsid w:val="00CE50F3"/>
    <w:rsid w:val="00CE558C"/>
    <w:rsid w:val="00CE5604"/>
    <w:rsid w:val="00CE5658"/>
    <w:rsid w:val="00CE599C"/>
    <w:rsid w:val="00CE6556"/>
    <w:rsid w:val="00CE7C0C"/>
    <w:rsid w:val="00CF0328"/>
    <w:rsid w:val="00CF107B"/>
    <w:rsid w:val="00CF109A"/>
    <w:rsid w:val="00CF1F73"/>
    <w:rsid w:val="00CF2400"/>
    <w:rsid w:val="00CF245E"/>
    <w:rsid w:val="00CF25A3"/>
    <w:rsid w:val="00CF2829"/>
    <w:rsid w:val="00CF2C8D"/>
    <w:rsid w:val="00CF2CDC"/>
    <w:rsid w:val="00CF2D41"/>
    <w:rsid w:val="00CF3C70"/>
    <w:rsid w:val="00CF3C86"/>
    <w:rsid w:val="00CF42DD"/>
    <w:rsid w:val="00CF4598"/>
    <w:rsid w:val="00CF623F"/>
    <w:rsid w:val="00CF7911"/>
    <w:rsid w:val="00CF7F94"/>
    <w:rsid w:val="00D0022F"/>
    <w:rsid w:val="00D003A2"/>
    <w:rsid w:val="00D004C7"/>
    <w:rsid w:val="00D0054E"/>
    <w:rsid w:val="00D0085F"/>
    <w:rsid w:val="00D0109F"/>
    <w:rsid w:val="00D0144A"/>
    <w:rsid w:val="00D01E01"/>
    <w:rsid w:val="00D0227D"/>
    <w:rsid w:val="00D02546"/>
    <w:rsid w:val="00D02605"/>
    <w:rsid w:val="00D033E6"/>
    <w:rsid w:val="00D03512"/>
    <w:rsid w:val="00D0393D"/>
    <w:rsid w:val="00D03A89"/>
    <w:rsid w:val="00D044DE"/>
    <w:rsid w:val="00D051F1"/>
    <w:rsid w:val="00D05746"/>
    <w:rsid w:val="00D06665"/>
    <w:rsid w:val="00D06E48"/>
    <w:rsid w:val="00D07098"/>
    <w:rsid w:val="00D07B96"/>
    <w:rsid w:val="00D07E6A"/>
    <w:rsid w:val="00D07F18"/>
    <w:rsid w:val="00D1022D"/>
    <w:rsid w:val="00D102E7"/>
    <w:rsid w:val="00D114E6"/>
    <w:rsid w:val="00D115C6"/>
    <w:rsid w:val="00D11649"/>
    <w:rsid w:val="00D12A30"/>
    <w:rsid w:val="00D12EDE"/>
    <w:rsid w:val="00D13255"/>
    <w:rsid w:val="00D1344B"/>
    <w:rsid w:val="00D13DEB"/>
    <w:rsid w:val="00D140D2"/>
    <w:rsid w:val="00D152BA"/>
    <w:rsid w:val="00D15751"/>
    <w:rsid w:val="00D15AE3"/>
    <w:rsid w:val="00D15CA4"/>
    <w:rsid w:val="00D15E17"/>
    <w:rsid w:val="00D15FAA"/>
    <w:rsid w:val="00D1605E"/>
    <w:rsid w:val="00D16405"/>
    <w:rsid w:val="00D16712"/>
    <w:rsid w:val="00D168E4"/>
    <w:rsid w:val="00D16A60"/>
    <w:rsid w:val="00D16AE4"/>
    <w:rsid w:val="00D171F9"/>
    <w:rsid w:val="00D17247"/>
    <w:rsid w:val="00D1763A"/>
    <w:rsid w:val="00D216AC"/>
    <w:rsid w:val="00D21957"/>
    <w:rsid w:val="00D219A5"/>
    <w:rsid w:val="00D21CE8"/>
    <w:rsid w:val="00D2259D"/>
    <w:rsid w:val="00D225F3"/>
    <w:rsid w:val="00D2264E"/>
    <w:rsid w:val="00D22A10"/>
    <w:rsid w:val="00D231E4"/>
    <w:rsid w:val="00D23466"/>
    <w:rsid w:val="00D2358C"/>
    <w:rsid w:val="00D23C34"/>
    <w:rsid w:val="00D23CC5"/>
    <w:rsid w:val="00D23EE3"/>
    <w:rsid w:val="00D24041"/>
    <w:rsid w:val="00D24619"/>
    <w:rsid w:val="00D24DA7"/>
    <w:rsid w:val="00D24E61"/>
    <w:rsid w:val="00D24ECE"/>
    <w:rsid w:val="00D2519E"/>
    <w:rsid w:val="00D2550A"/>
    <w:rsid w:val="00D265B7"/>
    <w:rsid w:val="00D26A93"/>
    <w:rsid w:val="00D27594"/>
    <w:rsid w:val="00D3069A"/>
    <w:rsid w:val="00D30C4F"/>
    <w:rsid w:val="00D30EB5"/>
    <w:rsid w:val="00D31136"/>
    <w:rsid w:val="00D311F7"/>
    <w:rsid w:val="00D314E6"/>
    <w:rsid w:val="00D331CD"/>
    <w:rsid w:val="00D332ED"/>
    <w:rsid w:val="00D3392D"/>
    <w:rsid w:val="00D33EBD"/>
    <w:rsid w:val="00D34F2E"/>
    <w:rsid w:val="00D351B6"/>
    <w:rsid w:val="00D35469"/>
    <w:rsid w:val="00D355A5"/>
    <w:rsid w:val="00D3577A"/>
    <w:rsid w:val="00D35C7F"/>
    <w:rsid w:val="00D3642E"/>
    <w:rsid w:val="00D3657B"/>
    <w:rsid w:val="00D36A47"/>
    <w:rsid w:val="00D36E38"/>
    <w:rsid w:val="00D373EA"/>
    <w:rsid w:val="00D37946"/>
    <w:rsid w:val="00D40434"/>
    <w:rsid w:val="00D40F6D"/>
    <w:rsid w:val="00D4123F"/>
    <w:rsid w:val="00D41286"/>
    <w:rsid w:val="00D41EA4"/>
    <w:rsid w:val="00D42484"/>
    <w:rsid w:val="00D42A75"/>
    <w:rsid w:val="00D42C84"/>
    <w:rsid w:val="00D434BD"/>
    <w:rsid w:val="00D43573"/>
    <w:rsid w:val="00D43F69"/>
    <w:rsid w:val="00D44105"/>
    <w:rsid w:val="00D4438F"/>
    <w:rsid w:val="00D4469F"/>
    <w:rsid w:val="00D446F5"/>
    <w:rsid w:val="00D4471F"/>
    <w:rsid w:val="00D4479D"/>
    <w:rsid w:val="00D44CCC"/>
    <w:rsid w:val="00D453FA"/>
    <w:rsid w:val="00D45FBB"/>
    <w:rsid w:val="00D46082"/>
    <w:rsid w:val="00D461AC"/>
    <w:rsid w:val="00D462A4"/>
    <w:rsid w:val="00D46BE9"/>
    <w:rsid w:val="00D4739E"/>
    <w:rsid w:val="00D500A5"/>
    <w:rsid w:val="00D503B0"/>
    <w:rsid w:val="00D5079E"/>
    <w:rsid w:val="00D50C19"/>
    <w:rsid w:val="00D50E57"/>
    <w:rsid w:val="00D52A3A"/>
    <w:rsid w:val="00D53B17"/>
    <w:rsid w:val="00D54A91"/>
    <w:rsid w:val="00D54D4A"/>
    <w:rsid w:val="00D556D7"/>
    <w:rsid w:val="00D56462"/>
    <w:rsid w:val="00D56F6A"/>
    <w:rsid w:val="00D57378"/>
    <w:rsid w:val="00D57F49"/>
    <w:rsid w:val="00D60368"/>
    <w:rsid w:val="00D6044D"/>
    <w:rsid w:val="00D60645"/>
    <w:rsid w:val="00D60C5A"/>
    <w:rsid w:val="00D6173C"/>
    <w:rsid w:val="00D62290"/>
    <w:rsid w:val="00D627AC"/>
    <w:rsid w:val="00D63409"/>
    <w:rsid w:val="00D638BE"/>
    <w:rsid w:val="00D63BDA"/>
    <w:rsid w:val="00D645DD"/>
    <w:rsid w:val="00D64D74"/>
    <w:rsid w:val="00D654C3"/>
    <w:rsid w:val="00D66465"/>
    <w:rsid w:val="00D67168"/>
    <w:rsid w:val="00D67539"/>
    <w:rsid w:val="00D7038A"/>
    <w:rsid w:val="00D703C2"/>
    <w:rsid w:val="00D70485"/>
    <w:rsid w:val="00D72060"/>
    <w:rsid w:val="00D720F1"/>
    <w:rsid w:val="00D7294A"/>
    <w:rsid w:val="00D72A80"/>
    <w:rsid w:val="00D73451"/>
    <w:rsid w:val="00D73C40"/>
    <w:rsid w:val="00D742FC"/>
    <w:rsid w:val="00D743E6"/>
    <w:rsid w:val="00D7471C"/>
    <w:rsid w:val="00D74A67"/>
    <w:rsid w:val="00D75974"/>
    <w:rsid w:val="00D75FB9"/>
    <w:rsid w:val="00D7635C"/>
    <w:rsid w:val="00D76818"/>
    <w:rsid w:val="00D76A85"/>
    <w:rsid w:val="00D776F5"/>
    <w:rsid w:val="00D801BE"/>
    <w:rsid w:val="00D80479"/>
    <w:rsid w:val="00D807F5"/>
    <w:rsid w:val="00D80AB8"/>
    <w:rsid w:val="00D816D9"/>
    <w:rsid w:val="00D81B58"/>
    <w:rsid w:val="00D82AEC"/>
    <w:rsid w:val="00D82C05"/>
    <w:rsid w:val="00D82FF9"/>
    <w:rsid w:val="00D836FF"/>
    <w:rsid w:val="00D83EC0"/>
    <w:rsid w:val="00D84A64"/>
    <w:rsid w:val="00D856BA"/>
    <w:rsid w:val="00D85E82"/>
    <w:rsid w:val="00D863AB"/>
    <w:rsid w:val="00D86652"/>
    <w:rsid w:val="00D86E5E"/>
    <w:rsid w:val="00D870AF"/>
    <w:rsid w:val="00D8768A"/>
    <w:rsid w:val="00D87D02"/>
    <w:rsid w:val="00D90D5D"/>
    <w:rsid w:val="00D90DB7"/>
    <w:rsid w:val="00D90DCA"/>
    <w:rsid w:val="00D90E7C"/>
    <w:rsid w:val="00D9108E"/>
    <w:rsid w:val="00D922D7"/>
    <w:rsid w:val="00D92E90"/>
    <w:rsid w:val="00D933D0"/>
    <w:rsid w:val="00D93B17"/>
    <w:rsid w:val="00D94A22"/>
    <w:rsid w:val="00D94BED"/>
    <w:rsid w:val="00D950D5"/>
    <w:rsid w:val="00D951B7"/>
    <w:rsid w:val="00D9527D"/>
    <w:rsid w:val="00D95362"/>
    <w:rsid w:val="00D964F8"/>
    <w:rsid w:val="00D96864"/>
    <w:rsid w:val="00D97169"/>
    <w:rsid w:val="00D97B27"/>
    <w:rsid w:val="00DA1119"/>
    <w:rsid w:val="00DA1533"/>
    <w:rsid w:val="00DA1CD4"/>
    <w:rsid w:val="00DA1E10"/>
    <w:rsid w:val="00DA2178"/>
    <w:rsid w:val="00DA3437"/>
    <w:rsid w:val="00DA3BA7"/>
    <w:rsid w:val="00DA3E4F"/>
    <w:rsid w:val="00DA4695"/>
    <w:rsid w:val="00DA4EEE"/>
    <w:rsid w:val="00DA5EB2"/>
    <w:rsid w:val="00DA60B4"/>
    <w:rsid w:val="00DA6192"/>
    <w:rsid w:val="00DA67AE"/>
    <w:rsid w:val="00DA6957"/>
    <w:rsid w:val="00DA7073"/>
    <w:rsid w:val="00DA75E0"/>
    <w:rsid w:val="00DB0711"/>
    <w:rsid w:val="00DB0750"/>
    <w:rsid w:val="00DB10CE"/>
    <w:rsid w:val="00DB19C3"/>
    <w:rsid w:val="00DB1A37"/>
    <w:rsid w:val="00DB1A83"/>
    <w:rsid w:val="00DB1FD6"/>
    <w:rsid w:val="00DB25A5"/>
    <w:rsid w:val="00DB2D26"/>
    <w:rsid w:val="00DB314E"/>
    <w:rsid w:val="00DB32F5"/>
    <w:rsid w:val="00DB34CD"/>
    <w:rsid w:val="00DB36B3"/>
    <w:rsid w:val="00DB43E4"/>
    <w:rsid w:val="00DB4495"/>
    <w:rsid w:val="00DB526E"/>
    <w:rsid w:val="00DB68EA"/>
    <w:rsid w:val="00DB6E63"/>
    <w:rsid w:val="00DB7BDB"/>
    <w:rsid w:val="00DC02FB"/>
    <w:rsid w:val="00DC0380"/>
    <w:rsid w:val="00DC0CE7"/>
    <w:rsid w:val="00DC23D7"/>
    <w:rsid w:val="00DC2511"/>
    <w:rsid w:val="00DC2DC2"/>
    <w:rsid w:val="00DC3165"/>
    <w:rsid w:val="00DC368E"/>
    <w:rsid w:val="00DC410E"/>
    <w:rsid w:val="00DC41F7"/>
    <w:rsid w:val="00DC4359"/>
    <w:rsid w:val="00DC4CEF"/>
    <w:rsid w:val="00DC4E5D"/>
    <w:rsid w:val="00DC57B7"/>
    <w:rsid w:val="00DC5807"/>
    <w:rsid w:val="00DC646C"/>
    <w:rsid w:val="00DC6DDA"/>
    <w:rsid w:val="00DC701B"/>
    <w:rsid w:val="00DC70C9"/>
    <w:rsid w:val="00DC75C6"/>
    <w:rsid w:val="00DC7FB3"/>
    <w:rsid w:val="00DD0963"/>
    <w:rsid w:val="00DD0D5F"/>
    <w:rsid w:val="00DD10D2"/>
    <w:rsid w:val="00DD162F"/>
    <w:rsid w:val="00DD1808"/>
    <w:rsid w:val="00DD1859"/>
    <w:rsid w:val="00DD1AEB"/>
    <w:rsid w:val="00DD1E7A"/>
    <w:rsid w:val="00DD20D9"/>
    <w:rsid w:val="00DD2852"/>
    <w:rsid w:val="00DD2F0C"/>
    <w:rsid w:val="00DD33AA"/>
    <w:rsid w:val="00DD3F3C"/>
    <w:rsid w:val="00DD4130"/>
    <w:rsid w:val="00DD45C2"/>
    <w:rsid w:val="00DD47B4"/>
    <w:rsid w:val="00DD48CF"/>
    <w:rsid w:val="00DD59FD"/>
    <w:rsid w:val="00DD5DDA"/>
    <w:rsid w:val="00DD5F62"/>
    <w:rsid w:val="00DD6046"/>
    <w:rsid w:val="00DD6A88"/>
    <w:rsid w:val="00DD73DA"/>
    <w:rsid w:val="00DD7EEE"/>
    <w:rsid w:val="00DE06DE"/>
    <w:rsid w:val="00DE0A5F"/>
    <w:rsid w:val="00DE0AB6"/>
    <w:rsid w:val="00DE0E69"/>
    <w:rsid w:val="00DE1D74"/>
    <w:rsid w:val="00DE215D"/>
    <w:rsid w:val="00DE21D4"/>
    <w:rsid w:val="00DE390A"/>
    <w:rsid w:val="00DE3AC2"/>
    <w:rsid w:val="00DE407B"/>
    <w:rsid w:val="00DE57D2"/>
    <w:rsid w:val="00DE620D"/>
    <w:rsid w:val="00DE6626"/>
    <w:rsid w:val="00DE678C"/>
    <w:rsid w:val="00DE678E"/>
    <w:rsid w:val="00DE6897"/>
    <w:rsid w:val="00DE6F1A"/>
    <w:rsid w:val="00DE7435"/>
    <w:rsid w:val="00DE781E"/>
    <w:rsid w:val="00DF02B5"/>
    <w:rsid w:val="00DF0E2B"/>
    <w:rsid w:val="00DF0FF6"/>
    <w:rsid w:val="00DF1270"/>
    <w:rsid w:val="00DF1E1A"/>
    <w:rsid w:val="00DF2159"/>
    <w:rsid w:val="00DF2164"/>
    <w:rsid w:val="00DF2310"/>
    <w:rsid w:val="00DF23BE"/>
    <w:rsid w:val="00DF2912"/>
    <w:rsid w:val="00DF2B9D"/>
    <w:rsid w:val="00DF2D21"/>
    <w:rsid w:val="00DF2D4D"/>
    <w:rsid w:val="00DF2FD8"/>
    <w:rsid w:val="00DF356F"/>
    <w:rsid w:val="00DF35D2"/>
    <w:rsid w:val="00DF3690"/>
    <w:rsid w:val="00DF379C"/>
    <w:rsid w:val="00DF48C4"/>
    <w:rsid w:val="00DF4E8B"/>
    <w:rsid w:val="00DF5229"/>
    <w:rsid w:val="00DF544A"/>
    <w:rsid w:val="00DF59FB"/>
    <w:rsid w:val="00DF5DDE"/>
    <w:rsid w:val="00DF6688"/>
    <w:rsid w:val="00DF6A54"/>
    <w:rsid w:val="00DF766A"/>
    <w:rsid w:val="00E001FB"/>
    <w:rsid w:val="00E00327"/>
    <w:rsid w:val="00E00F4E"/>
    <w:rsid w:val="00E01262"/>
    <w:rsid w:val="00E01D33"/>
    <w:rsid w:val="00E0210A"/>
    <w:rsid w:val="00E022E1"/>
    <w:rsid w:val="00E0234E"/>
    <w:rsid w:val="00E02769"/>
    <w:rsid w:val="00E03085"/>
    <w:rsid w:val="00E031C8"/>
    <w:rsid w:val="00E03344"/>
    <w:rsid w:val="00E0385D"/>
    <w:rsid w:val="00E039D9"/>
    <w:rsid w:val="00E03D32"/>
    <w:rsid w:val="00E03FDF"/>
    <w:rsid w:val="00E045E3"/>
    <w:rsid w:val="00E04752"/>
    <w:rsid w:val="00E0481E"/>
    <w:rsid w:val="00E0539E"/>
    <w:rsid w:val="00E05A9F"/>
    <w:rsid w:val="00E06272"/>
    <w:rsid w:val="00E06948"/>
    <w:rsid w:val="00E06D9C"/>
    <w:rsid w:val="00E078A9"/>
    <w:rsid w:val="00E07A14"/>
    <w:rsid w:val="00E10830"/>
    <w:rsid w:val="00E10CC2"/>
    <w:rsid w:val="00E1288B"/>
    <w:rsid w:val="00E12FDE"/>
    <w:rsid w:val="00E13720"/>
    <w:rsid w:val="00E1425E"/>
    <w:rsid w:val="00E1457D"/>
    <w:rsid w:val="00E1479D"/>
    <w:rsid w:val="00E15475"/>
    <w:rsid w:val="00E1551F"/>
    <w:rsid w:val="00E16DB9"/>
    <w:rsid w:val="00E172B8"/>
    <w:rsid w:val="00E17CD4"/>
    <w:rsid w:val="00E2055D"/>
    <w:rsid w:val="00E212EF"/>
    <w:rsid w:val="00E2165D"/>
    <w:rsid w:val="00E2205F"/>
    <w:rsid w:val="00E2238F"/>
    <w:rsid w:val="00E239AB"/>
    <w:rsid w:val="00E23CC3"/>
    <w:rsid w:val="00E246A8"/>
    <w:rsid w:val="00E247AD"/>
    <w:rsid w:val="00E24D70"/>
    <w:rsid w:val="00E24FB4"/>
    <w:rsid w:val="00E2518A"/>
    <w:rsid w:val="00E25CA2"/>
    <w:rsid w:val="00E25CBF"/>
    <w:rsid w:val="00E26761"/>
    <w:rsid w:val="00E271FE"/>
    <w:rsid w:val="00E27629"/>
    <w:rsid w:val="00E27E43"/>
    <w:rsid w:val="00E27F17"/>
    <w:rsid w:val="00E3108B"/>
    <w:rsid w:val="00E317EA"/>
    <w:rsid w:val="00E31B10"/>
    <w:rsid w:val="00E32258"/>
    <w:rsid w:val="00E3250E"/>
    <w:rsid w:val="00E327DB"/>
    <w:rsid w:val="00E32BF4"/>
    <w:rsid w:val="00E32C51"/>
    <w:rsid w:val="00E32E62"/>
    <w:rsid w:val="00E330E7"/>
    <w:rsid w:val="00E33197"/>
    <w:rsid w:val="00E33C57"/>
    <w:rsid w:val="00E33E7A"/>
    <w:rsid w:val="00E33F15"/>
    <w:rsid w:val="00E33FCA"/>
    <w:rsid w:val="00E343AE"/>
    <w:rsid w:val="00E350A9"/>
    <w:rsid w:val="00E35D42"/>
    <w:rsid w:val="00E36001"/>
    <w:rsid w:val="00E36FDB"/>
    <w:rsid w:val="00E37B66"/>
    <w:rsid w:val="00E37C2F"/>
    <w:rsid w:val="00E4008A"/>
    <w:rsid w:val="00E40A46"/>
    <w:rsid w:val="00E40D77"/>
    <w:rsid w:val="00E410FD"/>
    <w:rsid w:val="00E41EC4"/>
    <w:rsid w:val="00E42006"/>
    <w:rsid w:val="00E4248B"/>
    <w:rsid w:val="00E4264D"/>
    <w:rsid w:val="00E439C5"/>
    <w:rsid w:val="00E446D5"/>
    <w:rsid w:val="00E44B54"/>
    <w:rsid w:val="00E4545E"/>
    <w:rsid w:val="00E45A72"/>
    <w:rsid w:val="00E46485"/>
    <w:rsid w:val="00E46966"/>
    <w:rsid w:val="00E469CB"/>
    <w:rsid w:val="00E46E81"/>
    <w:rsid w:val="00E46EE0"/>
    <w:rsid w:val="00E4752F"/>
    <w:rsid w:val="00E50376"/>
    <w:rsid w:val="00E5040F"/>
    <w:rsid w:val="00E5188F"/>
    <w:rsid w:val="00E51C96"/>
    <w:rsid w:val="00E5305F"/>
    <w:rsid w:val="00E53BDC"/>
    <w:rsid w:val="00E53CB5"/>
    <w:rsid w:val="00E54208"/>
    <w:rsid w:val="00E54A7C"/>
    <w:rsid w:val="00E54B11"/>
    <w:rsid w:val="00E54F08"/>
    <w:rsid w:val="00E553B0"/>
    <w:rsid w:val="00E555F8"/>
    <w:rsid w:val="00E55858"/>
    <w:rsid w:val="00E55A6F"/>
    <w:rsid w:val="00E55D12"/>
    <w:rsid w:val="00E55D60"/>
    <w:rsid w:val="00E55DC9"/>
    <w:rsid w:val="00E55FFF"/>
    <w:rsid w:val="00E56265"/>
    <w:rsid w:val="00E571B5"/>
    <w:rsid w:val="00E572D7"/>
    <w:rsid w:val="00E574E8"/>
    <w:rsid w:val="00E5758E"/>
    <w:rsid w:val="00E57B3D"/>
    <w:rsid w:val="00E60063"/>
    <w:rsid w:val="00E600E9"/>
    <w:rsid w:val="00E60A8E"/>
    <w:rsid w:val="00E60BFF"/>
    <w:rsid w:val="00E60D45"/>
    <w:rsid w:val="00E61F23"/>
    <w:rsid w:val="00E62166"/>
    <w:rsid w:val="00E62287"/>
    <w:rsid w:val="00E62318"/>
    <w:rsid w:val="00E62383"/>
    <w:rsid w:val="00E62E2D"/>
    <w:rsid w:val="00E63188"/>
    <w:rsid w:val="00E63676"/>
    <w:rsid w:val="00E6435A"/>
    <w:rsid w:val="00E6477A"/>
    <w:rsid w:val="00E64C83"/>
    <w:rsid w:val="00E64CC1"/>
    <w:rsid w:val="00E652AC"/>
    <w:rsid w:val="00E65DE9"/>
    <w:rsid w:val="00E66105"/>
    <w:rsid w:val="00E66107"/>
    <w:rsid w:val="00E6661F"/>
    <w:rsid w:val="00E7070E"/>
    <w:rsid w:val="00E70D26"/>
    <w:rsid w:val="00E712A6"/>
    <w:rsid w:val="00E71399"/>
    <w:rsid w:val="00E71C9D"/>
    <w:rsid w:val="00E71DD2"/>
    <w:rsid w:val="00E71F89"/>
    <w:rsid w:val="00E72141"/>
    <w:rsid w:val="00E72AEB"/>
    <w:rsid w:val="00E72AF6"/>
    <w:rsid w:val="00E73D99"/>
    <w:rsid w:val="00E7413F"/>
    <w:rsid w:val="00E7499E"/>
    <w:rsid w:val="00E74B69"/>
    <w:rsid w:val="00E74D1A"/>
    <w:rsid w:val="00E7548C"/>
    <w:rsid w:val="00E75CB7"/>
    <w:rsid w:val="00E7681E"/>
    <w:rsid w:val="00E770AA"/>
    <w:rsid w:val="00E77176"/>
    <w:rsid w:val="00E77500"/>
    <w:rsid w:val="00E77B55"/>
    <w:rsid w:val="00E77C29"/>
    <w:rsid w:val="00E77F88"/>
    <w:rsid w:val="00E8039E"/>
    <w:rsid w:val="00E80EF1"/>
    <w:rsid w:val="00E80F73"/>
    <w:rsid w:val="00E8103E"/>
    <w:rsid w:val="00E813B8"/>
    <w:rsid w:val="00E8154D"/>
    <w:rsid w:val="00E818DA"/>
    <w:rsid w:val="00E83C82"/>
    <w:rsid w:val="00E846AE"/>
    <w:rsid w:val="00E85010"/>
    <w:rsid w:val="00E850A5"/>
    <w:rsid w:val="00E8560F"/>
    <w:rsid w:val="00E85BED"/>
    <w:rsid w:val="00E85E80"/>
    <w:rsid w:val="00E8695E"/>
    <w:rsid w:val="00E86B0E"/>
    <w:rsid w:val="00E86ED5"/>
    <w:rsid w:val="00E87153"/>
    <w:rsid w:val="00E905A3"/>
    <w:rsid w:val="00E90D0D"/>
    <w:rsid w:val="00E915EF"/>
    <w:rsid w:val="00E923F9"/>
    <w:rsid w:val="00E9281C"/>
    <w:rsid w:val="00E92825"/>
    <w:rsid w:val="00E92854"/>
    <w:rsid w:val="00E92A55"/>
    <w:rsid w:val="00E92F97"/>
    <w:rsid w:val="00E934B8"/>
    <w:rsid w:val="00E94484"/>
    <w:rsid w:val="00E94931"/>
    <w:rsid w:val="00E94AF0"/>
    <w:rsid w:val="00E94EA6"/>
    <w:rsid w:val="00E955FC"/>
    <w:rsid w:val="00E9632F"/>
    <w:rsid w:val="00E963B2"/>
    <w:rsid w:val="00E9752A"/>
    <w:rsid w:val="00E97806"/>
    <w:rsid w:val="00EA01B6"/>
    <w:rsid w:val="00EA022C"/>
    <w:rsid w:val="00EA0A27"/>
    <w:rsid w:val="00EA0EE9"/>
    <w:rsid w:val="00EA1657"/>
    <w:rsid w:val="00EA176D"/>
    <w:rsid w:val="00EA185F"/>
    <w:rsid w:val="00EA1B86"/>
    <w:rsid w:val="00EA1BEF"/>
    <w:rsid w:val="00EA1D75"/>
    <w:rsid w:val="00EA1DD0"/>
    <w:rsid w:val="00EA1E38"/>
    <w:rsid w:val="00EA2285"/>
    <w:rsid w:val="00EA230D"/>
    <w:rsid w:val="00EA3391"/>
    <w:rsid w:val="00EA356E"/>
    <w:rsid w:val="00EA42A9"/>
    <w:rsid w:val="00EA4C4B"/>
    <w:rsid w:val="00EA5E45"/>
    <w:rsid w:val="00EA7E27"/>
    <w:rsid w:val="00EB005E"/>
    <w:rsid w:val="00EB02ED"/>
    <w:rsid w:val="00EB0456"/>
    <w:rsid w:val="00EB080E"/>
    <w:rsid w:val="00EB084F"/>
    <w:rsid w:val="00EB2B3F"/>
    <w:rsid w:val="00EB3663"/>
    <w:rsid w:val="00EB41B4"/>
    <w:rsid w:val="00EB4914"/>
    <w:rsid w:val="00EB537D"/>
    <w:rsid w:val="00EB5802"/>
    <w:rsid w:val="00EB59F1"/>
    <w:rsid w:val="00EB5B27"/>
    <w:rsid w:val="00EB627A"/>
    <w:rsid w:val="00EB62FC"/>
    <w:rsid w:val="00EB6F7D"/>
    <w:rsid w:val="00EB747F"/>
    <w:rsid w:val="00EB7657"/>
    <w:rsid w:val="00EB7FF0"/>
    <w:rsid w:val="00EC08B7"/>
    <w:rsid w:val="00EC0DBE"/>
    <w:rsid w:val="00EC111F"/>
    <w:rsid w:val="00EC1460"/>
    <w:rsid w:val="00EC1B4A"/>
    <w:rsid w:val="00EC2CAD"/>
    <w:rsid w:val="00EC3102"/>
    <w:rsid w:val="00EC313A"/>
    <w:rsid w:val="00EC32BF"/>
    <w:rsid w:val="00EC3319"/>
    <w:rsid w:val="00EC336F"/>
    <w:rsid w:val="00EC3928"/>
    <w:rsid w:val="00EC393E"/>
    <w:rsid w:val="00EC3A36"/>
    <w:rsid w:val="00EC4128"/>
    <w:rsid w:val="00EC4347"/>
    <w:rsid w:val="00EC4CB2"/>
    <w:rsid w:val="00EC5244"/>
    <w:rsid w:val="00EC53E3"/>
    <w:rsid w:val="00EC58E0"/>
    <w:rsid w:val="00EC6169"/>
    <w:rsid w:val="00EC6228"/>
    <w:rsid w:val="00EC6E6A"/>
    <w:rsid w:val="00EC76B3"/>
    <w:rsid w:val="00EC77FA"/>
    <w:rsid w:val="00ED045A"/>
    <w:rsid w:val="00ED0612"/>
    <w:rsid w:val="00ED09AA"/>
    <w:rsid w:val="00ED10E0"/>
    <w:rsid w:val="00ED15C8"/>
    <w:rsid w:val="00ED1902"/>
    <w:rsid w:val="00ED1AF0"/>
    <w:rsid w:val="00ED1C1D"/>
    <w:rsid w:val="00ED1E72"/>
    <w:rsid w:val="00ED2871"/>
    <w:rsid w:val="00ED2D1B"/>
    <w:rsid w:val="00ED30E6"/>
    <w:rsid w:val="00ED3385"/>
    <w:rsid w:val="00ED351E"/>
    <w:rsid w:val="00ED3C53"/>
    <w:rsid w:val="00ED3D5E"/>
    <w:rsid w:val="00ED45C7"/>
    <w:rsid w:val="00ED57D5"/>
    <w:rsid w:val="00ED594E"/>
    <w:rsid w:val="00ED6301"/>
    <w:rsid w:val="00ED666F"/>
    <w:rsid w:val="00ED6950"/>
    <w:rsid w:val="00ED6CBB"/>
    <w:rsid w:val="00ED762A"/>
    <w:rsid w:val="00ED7AC9"/>
    <w:rsid w:val="00EE05E1"/>
    <w:rsid w:val="00EE0EB9"/>
    <w:rsid w:val="00EE1FD1"/>
    <w:rsid w:val="00EE2252"/>
    <w:rsid w:val="00EE2925"/>
    <w:rsid w:val="00EE29F8"/>
    <w:rsid w:val="00EE2DD3"/>
    <w:rsid w:val="00EE32E9"/>
    <w:rsid w:val="00EE401D"/>
    <w:rsid w:val="00EE415E"/>
    <w:rsid w:val="00EE515D"/>
    <w:rsid w:val="00EE52B5"/>
    <w:rsid w:val="00EE52ED"/>
    <w:rsid w:val="00EE5997"/>
    <w:rsid w:val="00EE5EC2"/>
    <w:rsid w:val="00EE6688"/>
    <w:rsid w:val="00EE7AC7"/>
    <w:rsid w:val="00EE7F92"/>
    <w:rsid w:val="00EF0A44"/>
    <w:rsid w:val="00EF0C17"/>
    <w:rsid w:val="00EF0CCB"/>
    <w:rsid w:val="00EF0E38"/>
    <w:rsid w:val="00EF21B7"/>
    <w:rsid w:val="00EF2554"/>
    <w:rsid w:val="00EF3290"/>
    <w:rsid w:val="00EF3411"/>
    <w:rsid w:val="00EF3526"/>
    <w:rsid w:val="00EF3593"/>
    <w:rsid w:val="00EF391A"/>
    <w:rsid w:val="00EF3EA2"/>
    <w:rsid w:val="00EF410B"/>
    <w:rsid w:val="00EF4526"/>
    <w:rsid w:val="00EF49AF"/>
    <w:rsid w:val="00EF520F"/>
    <w:rsid w:val="00EF521B"/>
    <w:rsid w:val="00EF5A32"/>
    <w:rsid w:val="00EF602D"/>
    <w:rsid w:val="00EF61FB"/>
    <w:rsid w:val="00EF72E4"/>
    <w:rsid w:val="00EF7A2F"/>
    <w:rsid w:val="00EF7FA6"/>
    <w:rsid w:val="00F00192"/>
    <w:rsid w:val="00F00228"/>
    <w:rsid w:val="00F00438"/>
    <w:rsid w:val="00F00AF4"/>
    <w:rsid w:val="00F0128A"/>
    <w:rsid w:val="00F01755"/>
    <w:rsid w:val="00F01821"/>
    <w:rsid w:val="00F01A7D"/>
    <w:rsid w:val="00F02343"/>
    <w:rsid w:val="00F02531"/>
    <w:rsid w:val="00F0379A"/>
    <w:rsid w:val="00F04E1E"/>
    <w:rsid w:val="00F0503B"/>
    <w:rsid w:val="00F053AB"/>
    <w:rsid w:val="00F05462"/>
    <w:rsid w:val="00F05E30"/>
    <w:rsid w:val="00F06021"/>
    <w:rsid w:val="00F06253"/>
    <w:rsid w:val="00F06CFC"/>
    <w:rsid w:val="00F06E71"/>
    <w:rsid w:val="00F06F63"/>
    <w:rsid w:val="00F076A1"/>
    <w:rsid w:val="00F10116"/>
    <w:rsid w:val="00F106E1"/>
    <w:rsid w:val="00F10ADC"/>
    <w:rsid w:val="00F111C0"/>
    <w:rsid w:val="00F113AB"/>
    <w:rsid w:val="00F11551"/>
    <w:rsid w:val="00F11821"/>
    <w:rsid w:val="00F11ADA"/>
    <w:rsid w:val="00F11BC4"/>
    <w:rsid w:val="00F122E5"/>
    <w:rsid w:val="00F125C5"/>
    <w:rsid w:val="00F1279E"/>
    <w:rsid w:val="00F12B12"/>
    <w:rsid w:val="00F12E7C"/>
    <w:rsid w:val="00F142B7"/>
    <w:rsid w:val="00F14378"/>
    <w:rsid w:val="00F150EE"/>
    <w:rsid w:val="00F15325"/>
    <w:rsid w:val="00F15538"/>
    <w:rsid w:val="00F15D13"/>
    <w:rsid w:val="00F16539"/>
    <w:rsid w:val="00F1700B"/>
    <w:rsid w:val="00F17C77"/>
    <w:rsid w:val="00F17E20"/>
    <w:rsid w:val="00F20943"/>
    <w:rsid w:val="00F21065"/>
    <w:rsid w:val="00F21819"/>
    <w:rsid w:val="00F21A93"/>
    <w:rsid w:val="00F21B69"/>
    <w:rsid w:val="00F21DD5"/>
    <w:rsid w:val="00F22900"/>
    <w:rsid w:val="00F22B5B"/>
    <w:rsid w:val="00F23C4F"/>
    <w:rsid w:val="00F24145"/>
    <w:rsid w:val="00F244E3"/>
    <w:rsid w:val="00F245E7"/>
    <w:rsid w:val="00F24EB8"/>
    <w:rsid w:val="00F24F4C"/>
    <w:rsid w:val="00F25BD0"/>
    <w:rsid w:val="00F261FC"/>
    <w:rsid w:val="00F26241"/>
    <w:rsid w:val="00F26B36"/>
    <w:rsid w:val="00F26D8E"/>
    <w:rsid w:val="00F26F13"/>
    <w:rsid w:val="00F271C7"/>
    <w:rsid w:val="00F27BE8"/>
    <w:rsid w:val="00F27F4E"/>
    <w:rsid w:val="00F30216"/>
    <w:rsid w:val="00F3087F"/>
    <w:rsid w:val="00F3093B"/>
    <w:rsid w:val="00F31806"/>
    <w:rsid w:val="00F31DA7"/>
    <w:rsid w:val="00F31E3D"/>
    <w:rsid w:val="00F321AD"/>
    <w:rsid w:val="00F32298"/>
    <w:rsid w:val="00F32417"/>
    <w:rsid w:val="00F324E6"/>
    <w:rsid w:val="00F32939"/>
    <w:rsid w:val="00F33573"/>
    <w:rsid w:val="00F33831"/>
    <w:rsid w:val="00F33F36"/>
    <w:rsid w:val="00F3474F"/>
    <w:rsid w:val="00F34B0C"/>
    <w:rsid w:val="00F34FE3"/>
    <w:rsid w:val="00F3501B"/>
    <w:rsid w:val="00F3542A"/>
    <w:rsid w:val="00F3591C"/>
    <w:rsid w:val="00F36237"/>
    <w:rsid w:val="00F362E5"/>
    <w:rsid w:val="00F37C55"/>
    <w:rsid w:val="00F40322"/>
    <w:rsid w:val="00F41133"/>
    <w:rsid w:val="00F419F8"/>
    <w:rsid w:val="00F41A50"/>
    <w:rsid w:val="00F41BCC"/>
    <w:rsid w:val="00F41C02"/>
    <w:rsid w:val="00F420FA"/>
    <w:rsid w:val="00F42133"/>
    <w:rsid w:val="00F422A3"/>
    <w:rsid w:val="00F42460"/>
    <w:rsid w:val="00F4253D"/>
    <w:rsid w:val="00F42A49"/>
    <w:rsid w:val="00F42ECD"/>
    <w:rsid w:val="00F43415"/>
    <w:rsid w:val="00F4447A"/>
    <w:rsid w:val="00F445DB"/>
    <w:rsid w:val="00F44CC4"/>
    <w:rsid w:val="00F44F1E"/>
    <w:rsid w:val="00F44F5D"/>
    <w:rsid w:val="00F44F7D"/>
    <w:rsid w:val="00F453A7"/>
    <w:rsid w:val="00F45A89"/>
    <w:rsid w:val="00F45AC8"/>
    <w:rsid w:val="00F46AD0"/>
    <w:rsid w:val="00F46CFE"/>
    <w:rsid w:val="00F47385"/>
    <w:rsid w:val="00F47AA1"/>
    <w:rsid w:val="00F50115"/>
    <w:rsid w:val="00F50902"/>
    <w:rsid w:val="00F50B22"/>
    <w:rsid w:val="00F50EFF"/>
    <w:rsid w:val="00F5129A"/>
    <w:rsid w:val="00F51586"/>
    <w:rsid w:val="00F51985"/>
    <w:rsid w:val="00F51A74"/>
    <w:rsid w:val="00F51A92"/>
    <w:rsid w:val="00F5219E"/>
    <w:rsid w:val="00F5324D"/>
    <w:rsid w:val="00F54476"/>
    <w:rsid w:val="00F54FF6"/>
    <w:rsid w:val="00F568C0"/>
    <w:rsid w:val="00F61D39"/>
    <w:rsid w:val="00F627A3"/>
    <w:rsid w:val="00F62C3F"/>
    <w:rsid w:val="00F63580"/>
    <w:rsid w:val="00F64226"/>
    <w:rsid w:val="00F64319"/>
    <w:rsid w:val="00F64D20"/>
    <w:rsid w:val="00F65381"/>
    <w:rsid w:val="00F65588"/>
    <w:rsid w:val="00F6567A"/>
    <w:rsid w:val="00F65936"/>
    <w:rsid w:val="00F65E04"/>
    <w:rsid w:val="00F65E80"/>
    <w:rsid w:val="00F660A1"/>
    <w:rsid w:val="00F66A25"/>
    <w:rsid w:val="00F66AB6"/>
    <w:rsid w:val="00F67899"/>
    <w:rsid w:val="00F6797E"/>
    <w:rsid w:val="00F67D1A"/>
    <w:rsid w:val="00F67E05"/>
    <w:rsid w:val="00F707D5"/>
    <w:rsid w:val="00F71114"/>
    <w:rsid w:val="00F71273"/>
    <w:rsid w:val="00F717C1"/>
    <w:rsid w:val="00F71E3F"/>
    <w:rsid w:val="00F72261"/>
    <w:rsid w:val="00F7228E"/>
    <w:rsid w:val="00F7268F"/>
    <w:rsid w:val="00F72878"/>
    <w:rsid w:val="00F729F7"/>
    <w:rsid w:val="00F72C3A"/>
    <w:rsid w:val="00F73809"/>
    <w:rsid w:val="00F73A64"/>
    <w:rsid w:val="00F73AA3"/>
    <w:rsid w:val="00F740B0"/>
    <w:rsid w:val="00F743FD"/>
    <w:rsid w:val="00F74FD5"/>
    <w:rsid w:val="00F761BF"/>
    <w:rsid w:val="00F762C7"/>
    <w:rsid w:val="00F766C3"/>
    <w:rsid w:val="00F77162"/>
    <w:rsid w:val="00F77719"/>
    <w:rsid w:val="00F801A2"/>
    <w:rsid w:val="00F8075B"/>
    <w:rsid w:val="00F80939"/>
    <w:rsid w:val="00F80B2B"/>
    <w:rsid w:val="00F8170C"/>
    <w:rsid w:val="00F81A93"/>
    <w:rsid w:val="00F820F2"/>
    <w:rsid w:val="00F82784"/>
    <w:rsid w:val="00F83BAF"/>
    <w:rsid w:val="00F84063"/>
    <w:rsid w:val="00F85350"/>
    <w:rsid w:val="00F856AF"/>
    <w:rsid w:val="00F85B16"/>
    <w:rsid w:val="00F86B24"/>
    <w:rsid w:val="00F86D38"/>
    <w:rsid w:val="00F87AAA"/>
    <w:rsid w:val="00F87AB3"/>
    <w:rsid w:val="00F87CDD"/>
    <w:rsid w:val="00F911A8"/>
    <w:rsid w:val="00F911E6"/>
    <w:rsid w:val="00F915AA"/>
    <w:rsid w:val="00F91E08"/>
    <w:rsid w:val="00F91E54"/>
    <w:rsid w:val="00F9232B"/>
    <w:rsid w:val="00F9249A"/>
    <w:rsid w:val="00F924DD"/>
    <w:rsid w:val="00F927F4"/>
    <w:rsid w:val="00F928EC"/>
    <w:rsid w:val="00F92D7E"/>
    <w:rsid w:val="00F92F5B"/>
    <w:rsid w:val="00F9307D"/>
    <w:rsid w:val="00F93ABA"/>
    <w:rsid w:val="00F93D7F"/>
    <w:rsid w:val="00F9408B"/>
    <w:rsid w:val="00F94226"/>
    <w:rsid w:val="00F953C5"/>
    <w:rsid w:val="00F9581B"/>
    <w:rsid w:val="00F961B2"/>
    <w:rsid w:val="00F968CC"/>
    <w:rsid w:val="00F96A5E"/>
    <w:rsid w:val="00F96C29"/>
    <w:rsid w:val="00F97F5A"/>
    <w:rsid w:val="00FA00B9"/>
    <w:rsid w:val="00FA0386"/>
    <w:rsid w:val="00FA048B"/>
    <w:rsid w:val="00FA07B2"/>
    <w:rsid w:val="00FA0FE4"/>
    <w:rsid w:val="00FA12EF"/>
    <w:rsid w:val="00FA1454"/>
    <w:rsid w:val="00FA19D3"/>
    <w:rsid w:val="00FA1D73"/>
    <w:rsid w:val="00FA20CD"/>
    <w:rsid w:val="00FA2394"/>
    <w:rsid w:val="00FA239B"/>
    <w:rsid w:val="00FA2D60"/>
    <w:rsid w:val="00FA3D9C"/>
    <w:rsid w:val="00FA4036"/>
    <w:rsid w:val="00FA4482"/>
    <w:rsid w:val="00FA44F3"/>
    <w:rsid w:val="00FA4662"/>
    <w:rsid w:val="00FA47C9"/>
    <w:rsid w:val="00FA5239"/>
    <w:rsid w:val="00FA533D"/>
    <w:rsid w:val="00FA55A0"/>
    <w:rsid w:val="00FA56D7"/>
    <w:rsid w:val="00FA6594"/>
    <w:rsid w:val="00FA6DDE"/>
    <w:rsid w:val="00FA73A4"/>
    <w:rsid w:val="00FB0420"/>
    <w:rsid w:val="00FB0AAD"/>
    <w:rsid w:val="00FB1718"/>
    <w:rsid w:val="00FB21EC"/>
    <w:rsid w:val="00FB284F"/>
    <w:rsid w:val="00FB2AE8"/>
    <w:rsid w:val="00FB358B"/>
    <w:rsid w:val="00FB382E"/>
    <w:rsid w:val="00FB3951"/>
    <w:rsid w:val="00FB3B63"/>
    <w:rsid w:val="00FB4842"/>
    <w:rsid w:val="00FB5371"/>
    <w:rsid w:val="00FB581B"/>
    <w:rsid w:val="00FB589A"/>
    <w:rsid w:val="00FB66A9"/>
    <w:rsid w:val="00FB71D2"/>
    <w:rsid w:val="00FB7ADA"/>
    <w:rsid w:val="00FC00DC"/>
    <w:rsid w:val="00FC0A3E"/>
    <w:rsid w:val="00FC0C7C"/>
    <w:rsid w:val="00FC0D13"/>
    <w:rsid w:val="00FC285F"/>
    <w:rsid w:val="00FC2EBD"/>
    <w:rsid w:val="00FC2EEB"/>
    <w:rsid w:val="00FC324A"/>
    <w:rsid w:val="00FC382D"/>
    <w:rsid w:val="00FC3C78"/>
    <w:rsid w:val="00FC457D"/>
    <w:rsid w:val="00FC493C"/>
    <w:rsid w:val="00FC4A74"/>
    <w:rsid w:val="00FC57C6"/>
    <w:rsid w:val="00FC6147"/>
    <w:rsid w:val="00FC61DA"/>
    <w:rsid w:val="00FC6619"/>
    <w:rsid w:val="00FC7396"/>
    <w:rsid w:val="00FC7551"/>
    <w:rsid w:val="00FC7D82"/>
    <w:rsid w:val="00FD0267"/>
    <w:rsid w:val="00FD0F8C"/>
    <w:rsid w:val="00FD130A"/>
    <w:rsid w:val="00FD17DF"/>
    <w:rsid w:val="00FD1F5C"/>
    <w:rsid w:val="00FD2186"/>
    <w:rsid w:val="00FD249B"/>
    <w:rsid w:val="00FD266F"/>
    <w:rsid w:val="00FD2D8A"/>
    <w:rsid w:val="00FD3DC4"/>
    <w:rsid w:val="00FD44CD"/>
    <w:rsid w:val="00FD4D83"/>
    <w:rsid w:val="00FD4E64"/>
    <w:rsid w:val="00FD4FF0"/>
    <w:rsid w:val="00FD5B54"/>
    <w:rsid w:val="00FD5FB1"/>
    <w:rsid w:val="00FD60B2"/>
    <w:rsid w:val="00FD7843"/>
    <w:rsid w:val="00FE0216"/>
    <w:rsid w:val="00FE02CF"/>
    <w:rsid w:val="00FE0501"/>
    <w:rsid w:val="00FE09C5"/>
    <w:rsid w:val="00FE1565"/>
    <w:rsid w:val="00FE2022"/>
    <w:rsid w:val="00FE36D6"/>
    <w:rsid w:val="00FE37DD"/>
    <w:rsid w:val="00FE3934"/>
    <w:rsid w:val="00FE3EA9"/>
    <w:rsid w:val="00FE3EB9"/>
    <w:rsid w:val="00FE56DF"/>
    <w:rsid w:val="00FE5833"/>
    <w:rsid w:val="00FE5C31"/>
    <w:rsid w:val="00FE5D16"/>
    <w:rsid w:val="00FE60DD"/>
    <w:rsid w:val="00FE6563"/>
    <w:rsid w:val="00FE7813"/>
    <w:rsid w:val="00FF06F6"/>
    <w:rsid w:val="00FF0790"/>
    <w:rsid w:val="00FF09F8"/>
    <w:rsid w:val="00FF0A7A"/>
    <w:rsid w:val="00FF0FAD"/>
    <w:rsid w:val="00FF1457"/>
    <w:rsid w:val="00FF16D2"/>
    <w:rsid w:val="00FF1DC9"/>
    <w:rsid w:val="00FF1E2F"/>
    <w:rsid w:val="00FF1FB6"/>
    <w:rsid w:val="00FF334A"/>
    <w:rsid w:val="00FF3445"/>
    <w:rsid w:val="00FF3A9E"/>
    <w:rsid w:val="00FF4D47"/>
    <w:rsid w:val="00FF53E7"/>
    <w:rsid w:val="00FF5A84"/>
    <w:rsid w:val="00FF5C37"/>
    <w:rsid w:val="00FF5F8D"/>
    <w:rsid w:val="00FF5FB9"/>
    <w:rsid w:val="00FF642E"/>
    <w:rsid w:val="00FF6712"/>
    <w:rsid w:val="00FF7569"/>
    <w:rsid w:val="00FF7F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E2F"/>
    <w:pPr>
      <w:widowControl w:val="0"/>
      <w:autoSpaceDE w:val="0"/>
      <w:autoSpaceDN w:val="0"/>
      <w:adjustRightInd w:val="0"/>
    </w:pPr>
    <w:rPr>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E4E2F"/>
    <w:pPr>
      <w:widowControl/>
      <w:autoSpaceDE/>
      <w:autoSpaceDN/>
      <w:adjustRightInd/>
      <w:spacing w:line="360" w:lineRule="auto"/>
      <w:ind w:left="720"/>
      <w:contextualSpacing/>
    </w:pPr>
    <w:rPr>
      <w:sz w:val="28"/>
      <w:szCs w:val="28"/>
    </w:rPr>
  </w:style>
  <w:style w:type="character" w:styleId="Emphasis">
    <w:name w:val="Emphasis"/>
    <w:basedOn w:val="DefaultParagraphFont"/>
    <w:uiPriority w:val="99"/>
    <w:qFormat/>
    <w:rsid w:val="000E4E2F"/>
    <w:rPr>
      <w:rFonts w:cs="Times New Roman"/>
      <w:i/>
      <w:iCs/>
    </w:rPr>
  </w:style>
  <w:style w:type="paragraph" w:customStyle="1" w:styleId="2">
    <w:name w:val="Обычный2"/>
    <w:uiPriority w:val="99"/>
    <w:rsid w:val="000E4E2F"/>
    <w:pPr>
      <w:widowControl w:val="0"/>
      <w:snapToGrid w:val="0"/>
      <w:spacing w:line="252" w:lineRule="auto"/>
      <w:ind w:firstLine="380"/>
      <w:jc w:val="both"/>
    </w:pPr>
    <w:rPr>
      <w:sz w:val="28"/>
      <w:szCs w:val="20"/>
      <w:lang w:val="ru-RU" w:eastAsia="ru-RU"/>
    </w:rPr>
  </w:style>
</w:styles>
</file>

<file path=word/webSettings.xml><?xml version="1.0" encoding="utf-8"?>
<w:webSettings xmlns:r="http://schemas.openxmlformats.org/officeDocument/2006/relationships" xmlns:w="http://schemas.openxmlformats.org/wordprocessingml/2006/main">
  <w:divs>
    <w:div w:id="662660739">
      <w:marLeft w:val="0"/>
      <w:marRight w:val="0"/>
      <w:marTop w:val="0"/>
      <w:marBottom w:val="0"/>
      <w:divBdr>
        <w:top w:val="none" w:sz="0" w:space="0" w:color="auto"/>
        <w:left w:val="none" w:sz="0" w:space="0" w:color="auto"/>
        <w:bottom w:val="none" w:sz="0" w:space="0" w:color="auto"/>
        <w:right w:val="none" w:sz="0" w:space="0" w:color="auto"/>
      </w:divBdr>
    </w:div>
    <w:div w:id="662660740">
      <w:marLeft w:val="0"/>
      <w:marRight w:val="0"/>
      <w:marTop w:val="0"/>
      <w:marBottom w:val="0"/>
      <w:divBdr>
        <w:top w:val="none" w:sz="0" w:space="0" w:color="auto"/>
        <w:left w:val="none" w:sz="0" w:space="0" w:color="auto"/>
        <w:bottom w:val="none" w:sz="0" w:space="0" w:color="auto"/>
        <w:right w:val="none" w:sz="0" w:space="0" w:color="auto"/>
      </w:divBdr>
    </w:div>
    <w:div w:id="662660741">
      <w:marLeft w:val="0"/>
      <w:marRight w:val="0"/>
      <w:marTop w:val="0"/>
      <w:marBottom w:val="0"/>
      <w:divBdr>
        <w:top w:val="none" w:sz="0" w:space="0" w:color="auto"/>
        <w:left w:val="none" w:sz="0" w:space="0" w:color="auto"/>
        <w:bottom w:val="none" w:sz="0" w:space="0" w:color="auto"/>
        <w:right w:val="none" w:sz="0" w:space="0" w:color="auto"/>
      </w:divBdr>
    </w:div>
    <w:div w:id="662660742">
      <w:marLeft w:val="0"/>
      <w:marRight w:val="0"/>
      <w:marTop w:val="0"/>
      <w:marBottom w:val="0"/>
      <w:divBdr>
        <w:top w:val="none" w:sz="0" w:space="0" w:color="auto"/>
        <w:left w:val="none" w:sz="0" w:space="0" w:color="auto"/>
        <w:bottom w:val="none" w:sz="0" w:space="0" w:color="auto"/>
        <w:right w:val="none" w:sz="0" w:space="0" w:color="auto"/>
      </w:divBdr>
    </w:div>
    <w:div w:id="662660743">
      <w:marLeft w:val="0"/>
      <w:marRight w:val="0"/>
      <w:marTop w:val="0"/>
      <w:marBottom w:val="0"/>
      <w:divBdr>
        <w:top w:val="none" w:sz="0" w:space="0" w:color="auto"/>
        <w:left w:val="none" w:sz="0" w:space="0" w:color="auto"/>
        <w:bottom w:val="none" w:sz="0" w:space="0" w:color="auto"/>
        <w:right w:val="none" w:sz="0" w:space="0" w:color="auto"/>
      </w:divBdr>
    </w:div>
    <w:div w:id="662660744">
      <w:marLeft w:val="0"/>
      <w:marRight w:val="0"/>
      <w:marTop w:val="0"/>
      <w:marBottom w:val="0"/>
      <w:divBdr>
        <w:top w:val="none" w:sz="0" w:space="0" w:color="auto"/>
        <w:left w:val="none" w:sz="0" w:space="0" w:color="auto"/>
        <w:bottom w:val="none" w:sz="0" w:space="0" w:color="auto"/>
        <w:right w:val="none" w:sz="0" w:space="0" w:color="auto"/>
      </w:divBdr>
    </w:div>
    <w:div w:id="662660746">
      <w:marLeft w:val="0"/>
      <w:marRight w:val="0"/>
      <w:marTop w:val="0"/>
      <w:marBottom w:val="0"/>
      <w:divBdr>
        <w:top w:val="none" w:sz="0" w:space="0" w:color="auto"/>
        <w:left w:val="none" w:sz="0" w:space="0" w:color="auto"/>
        <w:bottom w:val="none" w:sz="0" w:space="0" w:color="auto"/>
        <w:right w:val="none" w:sz="0" w:space="0" w:color="auto"/>
      </w:divBdr>
    </w:div>
    <w:div w:id="662660748">
      <w:marLeft w:val="0"/>
      <w:marRight w:val="0"/>
      <w:marTop w:val="0"/>
      <w:marBottom w:val="0"/>
      <w:divBdr>
        <w:top w:val="none" w:sz="0" w:space="0" w:color="auto"/>
        <w:left w:val="none" w:sz="0" w:space="0" w:color="auto"/>
        <w:bottom w:val="none" w:sz="0" w:space="0" w:color="auto"/>
        <w:right w:val="none" w:sz="0" w:space="0" w:color="auto"/>
      </w:divBdr>
    </w:div>
    <w:div w:id="662660749">
      <w:marLeft w:val="0"/>
      <w:marRight w:val="0"/>
      <w:marTop w:val="0"/>
      <w:marBottom w:val="0"/>
      <w:divBdr>
        <w:top w:val="none" w:sz="0" w:space="0" w:color="auto"/>
        <w:left w:val="none" w:sz="0" w:space="0" w:color="auto"/>
        <w:bottom w:val="none" w:sz="0" w:space="0" w:color="auto"/>
        <w:right w:val="none" w:sz="0" w:space="0" w:color="auto"/>
      </w:divBdr>
      <w:divsChild>
        <w:div w:id="662660757">
          <w:marLeft w:val="0"/>
          <w:marRight w:val="0"/>
          <w:marTop w:val="0"/>
          <w:marBottom w:val="0"/>
          <w:divBdr>
            <w:top w:val="none" w:sz="0" w:space="0" w:color="auto"/>
            <w:left w:val="none" w:sz="0" w:space="0" w:color="auto"/>
            <w:bottom w:val="none" w:sz="0" w:space="0" w:color="auto"/>
            <w:right w:val="none" w:sz="0" w:space="0" w:color="auto"/>
          </w:divBdr>
        </w:div>
        <w:div w:id="662660766">
          <w:marLeft w:val="0"/>
          <w:marRight w:val="0"/>
          <w:marTop w:val="0"/>
          <w:marBottom w:val="0"/>
          <w:divBdr>
            <w:top w:val="none" w:sz="0" w:space="0" w:color="auto"/>
            <w:left w:val="none" w:sz="0" w:space="0" w:color="auto"/>
            <w:bottom w:val="none" w:sz="0" w:space="0" w:color="auto"/>
            <w:right w:val="none" w:sz="0" w:space="0" w:color="auto"/>
          </w:divBdr>
        </w:div>
      </w:divsChild>
    </w:div>
    <w:div w:id="662660751">
      <w:marLeft w:val="0"/>
      <w:marRight w:val="0"/>
      <w:marTop w:val="0"/>
      <w:marBottom w:val="0"/>
      <w:divBdr>
        <w:top w:val="none" w:sz="0" w:space="0" w:color="auto"/>
        <w:left w:val="none" w:sz="0" w:space="0" w:color="auto"/>
        <w:bottom w:val="none" w:sz="0" w:space="0" w:color="auto"/>
        <w:right w:val="none" w:sz="0" w:space="0" w:color="auto"/>
      </w:divBdr>
    </w:div>
    <w:div w:id="662660752">
      <w:marLeft w:val="0"/>
      <w:marRight w:val="0"/>
      <w:marTop w:val="0"/>
      <w:marBottom w:val="0"/>
      <w:divBdr>
        <w:top w:val="none" w:sz="0" w:space="0" w:color="auto"/>
        <w:left w:val="none" w:sz="0" w:space="0" w:color="auto"/>
        <w:bottom w:val="none" w:sz="0" w:space="0" w:color="auto"/>
        <w:right w:val="none" w:sz="0" w:space="0" w:color="auto"/>
      </w:divBdr>
    </w:div>
    <w:div w:id="662660753">
      <w:marLeft w:val="0"/>
      <w:marRight w:val="0"/>
      <w:marTop w:val="0"/>
      <w:marBottom w:val="0"/>
      <w:divBdr>
        <w:top w:val="none" w:sz="0" w:space="0" w:color="auto"/>
        <w:left w:val="none" w:sz="0" w:space="0" w:color="auto"/>
        <w:bottom w:val="none" w:sz="0" w:space="0" w:color="auto"/>
        <w:right w:val="none" w:sz="0" w:space="0" w:color="auto"/>
      </w:divBdr>
    </w:div>
    <w:div w:id="662660754">
      <w:marLeft w:val="0"/>
      <w:marRight w:val="0"/>
      <w:marTop w:val="0"/>
      <w:marBottom w:val="0"/>
      <w:divBdr>
        <w:top w:val="none" w:sz="0" w:space="0" w:color="auto"/>
        <w:left w:val="none" w:sz="0" w:space="0" w:color="auto"/>
        <w:bottom w:val="none" w:sz="0" w:space="0" w:color="auto"/>
        <w:right w:val="none" w:sz="0" w:space="0" w:color="auto"/>
      </w:divBdr>
    </w:div>
    <w:div w:id="662660758">
      <w:marLeft w:val="0"/>
      <w:marRight w:val="0"/>
      <w:marTop w:val="0"/>
      <w:marBottom w:val="0"/>
      <w:divBdr>
        <w:top w:val="none" w:sz="0" w:space="0" w:color="auto"/>
        <w:left w:val="none" w:sz="0" w:space="0" w:color="auto"/>
        <w:bottom w:val="none" w:sz="0" w:space="0" w:color="auto"/>
        <w:right w:val="none" w:sz="0" w:space="0" w:color="auto"/>
      </w:divBdr>
    </w:div>
    <w:div w:id="662660759">
      <w:marLeft w:val="0"/>
      <w:marRight w:val="0"/>
      <w:marTop w:val="0"/>
      <w:marBottom w:val="0"/>
      <w:divBdr>
        <w:top w:val="none" w:sz="0" w:space="0" w:color="auto"/>
        <w:left w:val="none" w:sz="0" w:space="0" w:color="auto"/>
        <w:bottom w:val="none" w:sz="0" w:space="0" w:color="auto"/>
        <w:right w:val="none" w:sz="0" w:space="0" w:color="auto"/>
      </w:divBdr>
    </w:div>
    <w:div w:id="662660761">
      <w:marLeft w:val="0"/>
      <w:marRight w:val="0"/>
      <w:marTop w:val="0"/>
      <w:marBottom w:val="0"/>
      <w:divBdr>
        <w:top w:val="none" w:sz="0" w:space="0" w:color="auto"/>
        <w:left w:val="none" w:sz="0" w:space="0" w:color="auto"/>
        <w:bottom w:val="none" w:sz="0" w:space="0" w:color="auto"/>
        <w:right w:val="none" w:sz="0" w:space="0" w:color="auto"/>
      </w:divBdr>
    </w:div>
    <w:div w:id="662660762">
      <w:marLeft w:val="0"/>
      <w:marRight w:val="0"/>
      <w:marTop w:val="0"/>
      <w:marBottom w:val="0"/>
      <w:divBdr>
        <w:top w:val="none" w:sz="0" w:space="0" w:color="auto"/>
        <w:left w:val="none" w:sz="0" w:space="0" w:color="auto"/>
        <w:bottom w:val="none" w:sz="0" w:space="0" w:color="auto"/>
        <w:right w:val="none" w:sz="0" w:space="0" w:color="auto"/>
      </w:divBdr>
    </w:div>
    <w:div w:id="662660763">
      <w:marLeft w:val="0"/>
      <w:marRight w:val="0"/>
      <w:marTop w:val="0"/>
      <w:marBottom w:val="0"/>
      <w:divBdr>
        <w:top w:val="none" w:sz="0" w:space="0" w:color="auto"/>
        <w:left w:val="none" w:sz="0" w:space="0" w:color="auto"/>
        <w:bottom w:val="none" w:sz="0" w:space="0" w:color="auto"/>
        <w:right w:val="none" w:sz="0" w:space="0" w:color="auto"/>
      </w:divBdr>
      <w:divsChild>
        <w:div w:id="662660737">
          <w:marLeft w:val="0"/>
          <w:marRight w:val="0"/>
          <w:marTop w:val="0"/>
          <w:marBottom w:val="0"/>
          <w:divBdr>
            <w:top w:val="none" w:sz="0" w:space="0" w:color="auto"/>
            <w:left w:val="none" w:sz="0" w:space="0" w:color="auto"/>
            <w:bottom w:val="none" w:sz="0" w:space="0" w:color="auto"/>
            <w:right w:val="none" w:sz="0" w:space="0" w:color="auto"/>
          </w:divBdr>
        </w:div>
        <w:div w:id="662660738">
          <w:marLeft w:val="0"/>
          <w:marRight w:val="0"/>
          <w:marTop w:val="0"/>
          <w:marBottom w:val="0"/>
          <w:divBdr>
            <w:top w:val="none" w:sz="0" w:space="0" w:color="auto"/>
            <w:left w:val="none" w:sz="0" w:space="0" w:color="auto"/>
            <w:bottom w:val="none" w:sz="0" w:space="0" w:color="auto"/>
            <w:right w:val="none" w:sz="0" w:space="0" w:color="auto"/>
          </w:divBdr>
        </w:div>
        <w:div w:id="662660745">
          <w:marLeft w:val="0"/>
          <w:marRight w:val="0"/>
          <w:marTop w:val="0"/>
          <w:marBottom w:val="0"/>
          <w:divBdr>
            <w:top w:val="none" w:sz="0" w:space="0" w:color="auto"/>
            <w:left w:val="none" w:sz="0" w:space="0" w:color="auto"/>
            <w:bottom w:val="none" w:sz="0" w:space="0" w:color="auto"/>
            <w:right w:val="none" w:sz="0" w:space="0" w:color="auto"/>
          </w:divBdr>
        </w:div>
        <w:div w:id="662660747">
          <w:marLeft w:val="0"/>
          <w:marRight w:val="0"/>
          <w:marTop w:val="0"/>
          <w:marBottom w:val="0"/>
          <w:divBdr>
            <w:top w:val="none" w:sz="0" w:space="0" w:color="auto"/>
            <w:left w:val="none" w:sz="0" w:space="0" w:color="auto"/>
            <w:bottom w:val="none" w:sz="0" w:space="0" w:color="auto"/>
            <w:right w:val="none" w:sz="0" w:space="0" w:color="auto"/>
          </w:divBdr>
        </w:div>
        <w:div w:id="662660750">
          <w:marLeft w:val="0"/>
          <w:marRight w:val="0"/>
          <w:marTop w:val="0"/>
          <w:marBottom w:val="0"/>
          <w:divBdr>
            <w:top w:val="none" w:sz="0" w:space="0" w:color="auto"/>
            <w:left w:val="none" w:sz="0" w:space="0" w:color="auto"/>
            <w:bottom w:val="none" w:sz="0" w:space="0" w:color="auto"/>
            <w:right w:val="none" w:sz="0" w:space="0" w:color="auto"/>
          </w:divBdr>
        </w:div>
        <w:div w:id="662660755">
          <w:marLeft w:val="0"/>
          <w:marRight w:val="0"/>
          <w:marTop w:val="0"/>
          <w:marBottom w:val="0"/>
          <w:divBdr>
            <w:top w:val="none" w:sz="0" w:space="0" w:color="auto"/>
            <w:left w:val="none" w:sz="0" w:space="0" w:color="auto"/>
            <w:bottom w:val="none" w:sz="0" w:space="0" w:color="auto"/>
            <w:right w:val="none" w:sz="0" w:space="0" w:color="auto"/>
          </w:divBdr>
        </w:div>
        <w:div w:id="662660756">
          <w:marLeft w:val="0"/>
          <w:marRight w:val="0"/>
          <w:marTop w:val="0"/>
          <w:marBottom w:val="0"/>
          <w:divBdr>
            <w:top w:val="none" w:sz="0" w:space="0" w:color="auto"/>
            <w:left w:val="none" w:sz="0" w:space="0" w:color="auto"/>
            <w:bottom w:val="none" w:sz="0" w:space="0" w:color="auto"/>
            <w:right w:val="none" w:sz="0" w:space="0" w:color="auto"/>
          </w:divBdr>
        </w:div>
        <w:div w:id="662660760">
          <w:marLeft w:val="0"/>
          <w:marRight w:val="0"/>
          <w:marTop w:val="0"/>
          <w:marBottom w:val="0"/>
          <w:divBdr>
            <w:top w:val="none" w:sz="0" w:space="0" w:color="auto"/>
            <w:left w:val="none" w:sz="0" w:space="0" w:color="auto"/>
            <w:bottom w:val="none" w:sz="0" w:space="0" w:color="auto"/>
            <w:right w:val="none" w:sz="0" w:space="0" w:color="auto"/>
          </w:divBdr>
        </w:div>
        <w:div w:id="662660765">
          <w:marLeft w:val="0"/>
          <w:marRight w:val="0"/>
          <w:marTop w:val="0"/>
          <w:marBottom w:val="0"/>
          <w:divBdr>
            <w:top w:val="none" w:sz="0" w:space="0" w:color="auto"/>
            <w:left w:val="none" w:sz="0" w:space="0" w:color="auto"/>
            <w:bottom w:val="none" w:sz="0" w:space="0" w:color="auto"/>
            <w:right w:val="none" w:sz="0" w:space="0" w:color="auto"/>
          </w:divBdr>
        </w:div>
        <w:div w:id="662660767">
          <w:marLeft w:val="0"/>
          <w:marRight w:val="0"/>
          <w:marTop w:val="0"/>
          <w:marBottom w:val="0"/>
          <w:divBdr>
            <w:top w:val="none" w:sz="0" w:space="0" w:color="auto"/>
            <w:left w:val="none" w:sz="0" w:space="0" w:color="auto"/>
            <w:bottom w:val="none" w:sz="0" w:space="0" w:color="auto"/>
            <w:right w:val="none" w:sz="0" w:space="0" w:color="auto"/>
          </w:divBdr>
        </w:div>
        <w:div w:id="662660768">
          <w:marLeft w:val="0"/>
          <w:marRight w:val="0"/>
          <w:marTop w:val="0"/>
          <w:marBottom w:val="0"/>
          <w:divBdr>
            <w:top w:val="none" w:sz="0" w:space="0" w:color="auto"/>
            <w:left w:val="none" w:sz="0" w:space="0" w:color="auto"/>
            <w:bottom w:val="none" w:sz="0" w:space="0" w:color="auto"/>
            <w:right w:val="none" w:sz="0" w:space="0" w:color="auto"/>
          </w:divBdr>
        </w:div>
        <w:div w:id="662660769">
          <w:marLeft w:val="0"/>
          <w:marRight w:val="0"/>
          <w:marTop w:val="0"/>
          <w:marBottom w:val="0"/>
          <w:divBdr>
            <w:top w:val="none" w:sz="0" w:space="0" w:color="auto"/>
            <w:left w:val="none" w:sz="0" w:space="0" w:color="auto"/>
            <w:bottom w:val="none" w:sz="0" w:space="0" w:color="auto"/>
            <w:right w:val="none" w:sz="0" w:space="0" w:color="auto"/>
          </w:divBdr>
        </w:div>
        <w:div w:id="662660771">
          <w:marLeft w:val="0"/>
          <w:marRight w:val="0"/>
          <w:marTop w:val="0"/>
          <w:marBottom w:val="0"/>
          <w:divBdr>
            <w:top w:val="none" w:sz="0" w:space="0" w:color="auto"/>
            <w:left w:val="none" w:sz="0" w:space="0" w:color="auto"/>
            <w:bottom w:val="none" w:sz="0" w:space="0" w:color="auto"/>
            <w:right w:val="none" w:sz="0" w:space="0" w:color="auto"/>
          </w:divBdr>
        </w:div>
      </w:divsChild>
    </w:div>
    <w:div w:id="662660764">
      <w:marLeft w:val="0"/>
      <w:marRight w:val="0"/>
      <w:marTop w:val="0"/>
      <w:marBottom w:val="0"/>
      <w:divBdr>
        <w:top w:val="none" w:sz="0" w:space="0" w:color="auto"/>
        <w:left w:val="none" w:sz="0" w:space="0" w:color="auto"/>
        <w:bottom w:val="none" w:sz="0" w:space="0" w:color="auto"/>
        <w:right w:val="none" w:sz="0" w:space="0" w:color="auto"/>
      </w:divBdr>
    </w:div>
    <w:div w:id="6626607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7861</Words>
  <Characters>4482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2024-12-20T07:12:00Z</dcterms:created>
  <dcterms:modified xsi:type="dcterms:W3CDTF">2024-12-25T13:09:00Z</dcterms:modified>
</cp:coreProperties>
</file>